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0" w:rsidRPr="00E03D3F" w:rsidRDefault="000C05E0" w:rsidP="00E03D3F">
      <w:pPr>
        <w:pStyle w:val="ConsPlusTitlePage"/>
        <w:jc w:val="center"/>
        <w:rPr>
          <w:b/>
        </w:rPr>
      </w:pPr>
      <w:r w:rsidRPr="00E03D3F">
        <w:rPr>
          <w:b/>
        </w:rPr>
        <w:t>ПРАВИТЕЛЬСТВО САНКТ-ПЕТЕРБУРГА</w:t>
      </w:r>
      <w:bookmarkStart w:id="0" w:name="_GoBack"/>
      <w:bookmarkEnd w:id="0"/>
    </w:p>
    <w:p w:rsidR="000C05E0" w:rsidRDefault="000C05E0">
      <w:pPr>
        <w:pStyle w:val="ConsPlusTitle"/>
        <w:jc w:val="center"/>
      </w:pPr>
    </w:p>
    <w:p w:rsidR="000C05E0" w:rsidRDefault="000C05E0">
      <w:pPr>
        <w:pStyle w:val="ConsPlusTitle"/>
        <w:jc w:val="center"/>
      </w:pPr>
      <w:r>
        <w:t>КОМИТЕТ ПО СОЦИАЛЬНОЙ ПОЛИТИКЕ САНКТ-ПЕТЕРБУРГА</w:t>
      </w:r>
    </w:p>
    <w:p w:rsidR="000C05E0" w:rsidRDefault="000C05E0">
      <w:pPr>
        <w:pStyle w:val="ConsPlusTitle"/>
        <w:jc w:val="center"/>
      </w:pPr>
    </w:p>
    <w:p w:rsidR="000C05E0" w:rsidRDefault="000C05E0">
      <w:pPr>
        <w:pStyle w:val="ConsPlusTitle"/>
        <w:jc w:val="center"/>
      </w:pPr>
      <w:r>
        <w:t>РАСПОРЯЖЕНИЕ</w:t>
      </w:r>
    </w:p>
    <w:p w:rsidR="000C05E0" w:rsidRDefault="000C05E0">
      <w:pPr>
        <w:pStyle w:val="ConsPlusTitle"/>
        <w:jc w:val="center"/>
      </w:pPr>
      <w:r>
        <w:t>от 9 июня 2017 г. N 352-р</w:t>
      </w:r>
    </w:p>
    <w:p w:rsidR="000C05E0" w:rsidRDefault="000C05E0">
      <w:pPr>
        <w:pStyle w:val="ConsPlusTitle"/>
        <w:jc w:val="center"/>
      </w:pPr>
    </w:p>
    <w:p w:rsidR="000C05E0" w:rsidRDefault="000C05E0">
      <w:pPr>
        <w:pStyle w:val="ConsPlusTitle"/>
        <w:jc w:val="center"/>
      </w:pPr>
      <w:r>
        <w:t>О РЕАЛИЗАЦИИ ПОСТАНОВЛЕНИЯ ПРАВИТЕЛЬСТВА</w:t>
      </w:r>
    </w:p>
    <w:p w:rsidR="000C05E0" w:rsidRDefault="000C05E0">
      <w:pPr>
        <w:pStyle w:val="ConsPlusTitle"/>
        <w:jc w:val="center"/>
      </w:pPr>
      <w:r>
        <w:t>САНКТ-ПЕТЕРБУРГА ОТ 03.05.2017 N 318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Санкт-Петербурга от 03.05.2017 N 318 "О внесении изменений в постановление Правительства Санкт-Петербурга от 09.07.2015 N 563":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1. Утвердить: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1.1. Форму </w:t>
      </w:r>
      <w:hyperlink w:anchor="P90" w:history="1">
        <w:r>
          <w:rPr>
            <w:color w:val="0000FF"/>
          </w:rPr>
          <w:t>заявления</w:t>
        </w:r>
      </w:hyperlink>
      <w:r>
        <w:t xml:space="preserve"> о постановке на учет на бесплатное зубопротезирование согласно приложению N 1.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221" w:history="1">
        <w:r>
          <w:rPr>
            <w:color w:val="0000FF"/>
          </w:rPr>
          <w:t>заявления</w:t>
        </w:r>
      </w:hyperlink>
      <w:r>
        <w:t xml:space="preserve"> о постановке на учет на бесплатное зубопротезирование детей до достижения возраста 18 лет согласно приложению N 2.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1.3. Форму </w:t>
      </w:r>
      <w:hyperlink w:anchor="P344" w:history="1">
        <w:r>
          <w:rPr>
            <w:color w:val="0000FF"/>
          </w:rPr>
          <w:t>заявления</w:t>
        </w:r>
      </w:hyperlink>
      <w:r>
        <w:t xml:space="preserve"> о выдаче направления на ремонт зубных протезов, изготовленных за счет средств бюджета Санкт-Петербурга, согласно приложению N 3.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1.4. Форму </w:t>
      </w:r>
      <w:hyperlink w:anchor="P480" w:history="1">
        <w:r>
          <w:rPr>
            <w:color w:val="0000FF"/>
          </w:rPr>
          <w:t>заявления</w:t>
        </w:r>
      </w:hyperlink>
      <w:r>
        <w:t xml:space="preserve"> о выдаче направления на ремонт зубных протезов, изготовленных за счет средств бюджета Санкт-Петербурга, детям до достижения возраста 18 лет согласно приложению N 4.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1.5. </w:t>
      </w:r>
      <w:hyperlink w:anchor="P564" w:history="1">
        <w:r>
          <w:rPr>
            <w:color w:val="0000FF"/>
          </w:rPr>
          <w:t>Порядок</w:t>
        </w:r>
      </w:hyperlink>
      <w:r>
        <w:t xml:space="preserve"> снятия граждан с учета на бесплатное зубопротезирование согласно приложению N 5.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1.6. </w:t>
      </w:r>
      <w:hyperlink w:anchor="P605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отбора медицинских организаций для осуществления бесплатного зубопротезирования согласно приложению N 6.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1.7. </w:t>
      </w:r>
      <w:hyperlink w:anchor="P705" w:history="1">
        <w:r>
          <w:rPr>
            <w:color w:val="0000FF"/>
          </w:rPr>
          <w:t>Состав</w:t>
        </w:r>
      </w:hyperlink>
      <w:r>
        <w:t xml:space="preserve"> Комиссии по проведению квалификационного отбора медицинских организаций для осуществления бесплатного зубопротезирования согласно приложению N 7.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2. Установить срок проведения квалификационного отбора медицинских организаций для осуществления бесплатного зубопротезирования с 10 по 20 декабря года, предшествующего очередному финансовому году.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3. Ведущему специалисту - пресс-секретарю Комитета по социальной политике Санкт-Петербурга </w:t>
      </w:r>
      <w:proofErr w:type="spellStart"/>
      <w:r>
        <w:t>Майборода</w:t>
      </w:r>
      <w:proofErr w:type="spellEnd"/>
      <w:r>
        <w:t xml:space="preserve"> Е.А. ежегодно до 1 ноября обеспечивать опубликование в установленном порядке информации о проведении квалификационного отбора медицинских организаций для осуществления бесплатного зубопротезирования.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4. Определить Санкт-Петербургское государственное казенное учреждение "Городской информационно-расчетный центр" учреждением, обеспечивающим перечисление денежных средств медицинским организациям, прошедшим квалификационный отбор для осуществления бесплатного зубопротезирования в Санкт-Петербурге.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6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29.10.2009 N 142-р "О реализации главы 17 Закона Санкт-Петербурга от 09.11.2011 N 728-132 "Социальный кодекс Санкт-Петербурга";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7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05.03.2011 N 50-р "О порядке снятия с учета отдельных категорий граждан, имеющих право на бесплатное </w:t>
      </w:r>
      <w:r w:rsidR="000C05E0">
        <w:lastRenderedPageBreak/>
        <w:t>зубопротезирование";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8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07.04.2011 N 77-р "Об утверждении форм заявлений о бесплатном зубопротезировании";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9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18.05.2011 N 115-р "О внесении изменения в распоряжение Комитета по социальной политике Санкт-Петербурга от 07.04.2011 N 77-р";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10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08.06.2011 N 144-р "О внесении изменений в распоряжение Комитета по социальной политике Санкт-Петербурга от 05.03.2011 N 50-р";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11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23.06.2011 N 164-р "О внесении изменений в распоряжение Комитета по социальной политике Санкт-Петербурга от 05.03.2011 N 50-р";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12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25.12.2012 N 308-р "О внесении изменения в распоряжение Комитета по социальной политике Санкт-Петербурга от 07.04.2011 N 77-р";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13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28.10.2013 N 332-р "О внесении изменения в распоряжение Комитета по социальной политике Санкт-Петербурга от 29.10.2009 N 142-р";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14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08.08.2014 N 209-р "О внесении изменения в распоряжение Комитета по социальной политике Санкт-Петербурга от 29.10.2009 N 142-р";</w:t>
      </w:r>
    </w:p>
    <w:p w:rsidR="000C05E0" w:rsidRDefault="00E03D3F">
      <w:pPr>
        <w:pStyle w:val="ConsPlusNormal"/>
        <w:spacing w:before="220"/>
        <w:ind w:firstLine="540"/>
        <w:jc w:val="both"/>
      </w:pPr>
      <w:hyperlink r:id="rId15" w:history="1">
        <w:r w:rsidR="000C05E0">
          <w:rPr>
            <w:color w:val="0000FF"/>
          </w:rPr>
          <w:t>распоряжение</w:t>
        </w:r>
      </w:hyperlink>
      <w:r w:rsidR="000C05E0">
        <w:t xml:space="preserve"> Комитета по социальной политике Санкт-Петербурга от 14.10.2016 N 308-р "О внесении изменения в распоряжение Комитета по социальной политике Санкт-Петербурга от 29.10.2009 N 142-р".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распоряжения остается за председателем Комитета по социальной политике Санкт-Петербурга.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jc w:val="right"/>
      </w:pPr>
      <w:r>
        <w:t>Председатель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proofErr w:type="spellStart"/>
      <w:r>
        <w:t>А.Н.Ржаненков</w:t>
      </w:r>
      <w:proofErr w:type="spellEnd"/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362725" w:rsidRDefault="00362725">
      <w:pPr>
        <w:pStyle w:val="ConsPlusNormal"/>
        <w:ind w:firstLine="540"/>
        <w:jc w:val="both"/>
      </w:pPr>
    </w:p>
    <w:p w:rsidR="00362725" w:rsidRDefault="003627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C05E0" w:rsidRDefault="000C05E0">
      <w:pPr>
        <w:pStyle w:val="ConsPlusNormal"/>
        <w:jc w:val="right"/>
        <w:outlineLvl w:val="0"/>
      </w:pPr>
      <w:r>
        <w:lastRenderedPageBreak/>
        <w:t>ПРИЛОЖЕНИЕ N 1</w:t>
      </w:r>
    </w:p>
    <w:p w:rsidR="000C05E0" w:rsidRDefault="000C05E0">
      <w:pPr>
        <w:pStyle w:val="ConsPlusNormal"/>
        <w:jc w:val="right"/>
      </w:pPr>
      <w:r>
        <w:t>к распоряжению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r>
        <w:t>от 09.06.2017 N 352-р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nformat"/>
        <w:jc w:val="both"/>
      </w:pPr>
      <w:r>
        <w:t>Заявление принято:                 В администрацию ________________________</w:t>
      </w:r>
    </w:p>
    <w:p w:rsidR="000C05E0" w:rsidRDefault="000C05E0">
      <w:pPr>
        <w:pStyle w:val="ConsPlusNonformat"/>
        <w:jc w:val="both"/>
      </w:pPr>
      <w:r>
        <w:t>___________________               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 (дата)                        </w:t>
      </w:r>
      <w:proofErr w:type="gramStart"/>
      <w:r>
        <w:t>от</w:t>
      </w:r>
      <w:proofErr w:type="gramEnd"/>
    </w:p>
    <w:p w:rsidR="000C05E0" w:rsidRDefault="000C05E0">
      <w:pPr>
        <w:pStyle w:val="ConsPlusNonformat"/>
        <w:jc w:val="both"/>
      </w:pPr>
      <w:r>
        <w:t>и зарегистрировано                 Ф. _____________________________________</w:t>
      </w:r>
    </w:p>
    <w:p w:rsidR="000C05E0" w:rsidRDefault="000C05E0">
      <w:pPr>
        <w:pStyle w:val="ConsPlusNonformat"/>
        <w:jc w:val="both"/>
      </w:pPr>
      <w:r>
        <w:t>под N ____________                 И. 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О. _____________________________________</w:t>
      </w:r>
    </w:p>
    <w:p w:rsidR="000C05E0" w:rsidRDefault="000C05E0">
      <w:pPr>
        <w:pStyle w:val="ConsPlusNonformat"/>
        <w:jc w:val="both"/>
      </w:pPr>
      <w:r>
        <w:t>Специалист                         адрес регистрации по месту жительства:</w:t>
      </w:r>
    </w:p>
    <w:p w:rsidR="000C05E0" w:rsidRDefault="000C05E0">
      <w:pPr>
        <w:pStyle w:val="ConsPlusNonformat"/>
        <w:jc w:val="both"/>
      </w:pPr>
      <w:r>
        <w:t>__________________                 ________________________________________</w:t>
      </w:r>
    </w:p>
    <w:p w:rsidR="000C05E0" w:rsidRDefault="000C05E0">
      <w:pPr>
        <w:pStyle w:val="ConsPlusNonformat"/>
        <w:jc w:val="both"/>
      </w:pPr>
      <w:r>
        <w:t>__________________                        (почтовый индекс и адрес)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(домашний, мобильный)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                               </w:t>
      </w:r>
      <w:proofErr w:type="gramStart"/>
      <w:r>
        <w:t>Сведения о представителе (в случае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     подачи заявления представителем)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(Ф.И.О. представителя)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регистрации по месту жительства: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(почтовый индекс и адрес)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(домашний, мобильный)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полномочия</w:t>
      </w:r>
    </w:p>
    <w:p w:rsidR="000C05E0" w:rsidRDefault="000C05E0">
      <w:pPr>
        <w:pStyle w:val="ConsPlusNonformat"/>
        <w:jc w:val="both"/>
      </w:pPr>
      <w:r>
        <w:t xml:space="preserve">                                   представителя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bookmarkStart w:id="1" w:name="P90"/>
      <w:bookmarkEnd w:id="1"/>
      <w:r>
        <w:t xml:space="preserve">                                 ЗАЯВЛЕНИЕ</w:t>
      </w:r>
    </w:p>
    <w:p w:rsidR="000C05E0" w:rsidRDefault="000C05E0">
      <w:pPr>
        <w:pStyle w:val="ConsPlusNonformat"/>
        <w:jc w:val="both"/>
      </w:pPr>
      <w:r>
        <w:t xml:space="preserve">                      о бесплатном зубопротезировании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В  соответствии  с  </w:t>
      </w:r>
      <w:hyperlink r:id="rId16" w:history="1">
        <w:r>
          <w:rPr>
            <w:color w:val="0000FF"/>
          </w:rPr>
          <w:t>главой  17</w:t>
        </w:r>
      </w:hyperlink>
      <w:r>
        <w:t xml:space="preserve">  Закона  Санкт-Петербурга  от 09.11.2011</w:t>
      </w:r>
    </w:p>
    <w:p w:rsidR="000C05E0" w:rsidRDefault="000C05E0">
      <w:pPr>
        <w:pStyle w:val="ConsPlusNonformat"/>
        <w:jc w:val="both"/>
      </w:pPr>
      <w:r>
        <w:t xml:space="preserve">N  728-132  "Социальный  кодекс Санкт-Петербурга" и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предоставления</w:t>
      </w:r>
    </w:p>
    <w:p w:rsidR="000C05E0" w:rsidRDefault="000C05E0">
      <w:pPr>
        <w:pStyle w:val="ConsPlusNonformat"/>
        <w:jc w:val="both"/>
      </w:pPr>
      <w:r>
        <w:t>отдельным  категориям  граждан  дополнительной меры социальной поддержки по</w:t>
      </w:r>
    </w:p>
    <w:p w:rsidR="000C05E0" w:rsidRDefault="000C05E0">
      <w:pPr>
        <w:pStyle w:val="ConsPlusNonformat"/>
        <w:jc w:val="both"/>
      </w:pPr>
      <w:r>
        <w:t>финансированию за счет средств бюджета Санкт-Петербурга расходов, связанных</w:t>
      </w:r>
    </w:p>
    <w:p w:rsidR="000C05E0" w:rsidRDefault="000C05E0">
      <w:pPr>
        <w:pStyle w:val="ConsPlusNonformat"/>
        <w:jc w:val="both"/>
      </w:pPr>
      <w:r>
        <w:t>с   предоставлением  услуг  по  изготовлению  и  ремонту  зубных  протезов,</w:t>
      </w:r>
    </w:p>
    <w:p w:rsidR="000C05E0" w:rsidRDefault="000C05E0">
      <w:pPr>
        <w:pStyle w:val="ConsPlusNonformat"/>
        <w:jc w:val="both"/>
      </w:pPr>
      <w:r>
        <w:t>утвержденным  постановлением  Правительства  Санкт-Петербурга от 09.07.2015</w:t>
      </w:r>
    </w:p>
    <w:p w:rsidR="000C05E0" w:rsidRDefault="000C05E0">
      <w:pPr>
        <w:pStyle w:val="ConsPlusNonformat"/>
        <w:jc w:val="both"/>
      </w:pPr>
      <w:r>
        <w:t>N   563   (далее  -  постановление  Правительства  Санкт-Петербурга), прошу</w:t>
      </w:r>
    </w:p>
    <w:p w:rsidR="000C05E0" w:rsidRDefault="000C05E0">
      <w:pPr>
        <w:pStyle w:val="ConsPlusNonformat"/>
        <w:jc w:val="both"/>
      </w:pPr>
      <w:r>
        <w:t>поставить  меня  на  учет по бесплатному зубопротезированию на изготовление</w:t>
      </w:r>
    </w:p>
    <w:p w:rsidR="000C05E0" w:rsidRDefault="000C05E0">
      <w:pPr>
        <w:pStyle w:val="ConsPlusNonformat"/>
        <w:jc w:val="both"/>
      </w:pPr>
      <w:r>
        <w:t>зубных протезов</w:t>
      </w:r>
    </w:p>
    <w:p w:rsidR="000C05E0" w:rsidRDefault="000C05E0">
      <w:pPr>
        <w:pStyle w:val="ConsPlusNonformat"/>
        <w:jc w:val="both"/>
      </w:pPr>
      <w:r>
        <w:t>___________________________________________________________________________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(указать медицинскую организацию)</w:t>
      </w:r>
    </w:p>
    <w:p w:rsidR="000C05E0" w:rsidRDefault="000C05E0">
      <w:pPr>
        <w:pStyle w:val="ConsPlusNonformat"/>
        <w:jc w:val="both"/>
      </w:pPr>
      <w:r>
        <w:t xml:space="preserve">    Сообщаю:</w:t>
      </w:r>
    </w:p>
    <w:p w:rsidR="000C05E0" w:rsidRDefault="000C05E0">
      <w:pPr>
        <w:pStyle w:val="ConsPlusNonformat"/>
        <w:jc w:val="both"/>
      </w:pPr>
      <w:r>
        <w:t xml:space="preserve">    моя семья состоит из ___________________ человек, _____________________</w:t>
      </w:r>
    </w:p>
    <w:p w:rsidR="000C05E0" w:rsidRDefault="000C05E0">
      <w:pPr>
        <w:pStyle w:val="ConsPlusNonformat"/>
        <w:jc w:val="both"/>
      </w:pPr>
      <w:r>
        <w:t>___________________________________________________________________________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</w:t>
      </w:r>
      <w:proofErr w:type="gramStart"/>
      <w:r>
        <w:t>(указать ФИО, степень родства членов семьи, проживающих совместно с</w:t>
      </w:r>
      <w:proofErr w:type="gramEnd"/>
    </w:p>
    <w:p w:rsidR="000C05E0" w:rsidRDefault="000C05E0">
      <w:pPr>
        <w:pStyle w:val="ConsPlusNonformat"/>
        <w:jc w:val="both"/>
      </w:pPr>
      <w:r>
        <w:t>___________________________________________________________________________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заявителем, их доходы за 3 месяца, предшествующих месяцу обращения)</w:t>
      </w:r>
    </w:p>
    <w:p w:rsidR="000C05E0" w:rsidRDefault="000C05E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</w:t>
      </w:r>
      <w:proofErr w:type="gramStart"/>
      <w:r>
        <w:t>Работаю</w:t>
      </w:r>
      <w:proofErr w:type="gramEnd"/>
      <w:r>
        <w:t>/не работаю (нужное подчеркнуть)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При   подаче   заявления   представлены   документы  в  соответствии  </w:t>
      </w:r>
      <w:proofErr w:type="gramStart"/>
      <w:r>
        <w:t>с</w:t>
      </w:r>
      <w:proofErr w:type="gramEnd"/>
    </w:p>
    <w:p w:rsidR="000C05E0" w:rsidRDefault="00E03D3F">
      <w:pPr>
        <w:pStyle w:val="ConsPlusNonformat"/>
        <w:jc w:val="both"/>
      </w:pPr>
      <w:hyperlink r:id="rId18" w:history="1">
        <w:r w:rsidR="000C05E0">
          <w:rPr>
            <w:color w:val="0000FF"/>
          </w:rPr>
          <w:t>постановлением</w:t>
        </w:r>
      </w:hyperlink>
      <w:r w:rsidR="000C05E0">
        <w:t xml:space="preserve"> Правительства Санкт-Петербурга:</w:t>
      </w:r>
    </w:p>
    <w:p w:rsidR="000C05E0" w:rsidRDefault="000C05E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3)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4) ____________________________________________________________________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Представленные документы после копирования возвращены.</w:t>
      </w:r>
    </w:p>
    <w:p w:rsidR="000C05E0" w:rsidRDefault="000C05E0">
      <w:pPr>
        <w:pStyle w:val="ConsPlusNonformat"/>
        <w:jc w:val="both"/>
      </w:pPr>
      <w:r>
        <w:t xml:space="preserve">    Достоверность сообщенных сведений подтверждаю.</w:t>
      </w:r>
    </w:p>
    <w:p w:rsidR="000C05E0" w:rsidRDefault="000C05E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ответственности  за  представление  недостоверных</w:t>
      </w:r>
    </w:p>
    <w:p w:rsidR="000C05E0" w:rsidRDefault="000C05E0">
      <w:pPr>
        <w:pStyle w:val="ConsPlusNonformat"/>
        <w:jc w:val="both"/>
      </w:pPr>
      <w:r>
        <w:t>сведений.</w:t>
      </w:r>
    </w:p>
    <w:p w:rsidR="000C05E0" w:rsidRDefault="000C05E0">
      <w:pPr>
        <w:pStyle w:val="ConsPlusNonformat"/>
        <w:jc w:val="both"/>
      </w:pPr>
      <w:r>
        <w:t xml:space="preserve">    Против   проверки   сведений,   содержащихся   </w:t>
      </w:r>
      <w:proofErr w:type="gramStart"/>
      <w:r>
        <w:t>в</w:t>
      </w:r>
      <w:proofErr w:type="gramEnd"/>
      <w:r>
        <w:t xml:space="preserve">   представленных  мною</w:t>
      </w:r>
    </w:p>
    <w:p w:rsidR="000C05E0" w:rsidRDefault="000C05E0">
      <w:pPr>
        <w:pStyle w:val="ConsPlusNonformat"/>
        <w:jc w:val="both"/>
      </w:pPr>
      <w:proofErr w:type="gramStart"/>
      <w:r>
        <w:t>документах</w:t>
      </w:r>
      <w:proofErr w:type="gramEnd"/>
      <w:r>
        <w:t>, не возражаю.</w:t>
      </w:r>
    </w:p>
    <w:p w:rsidR="000C05E0" w:rsidRDefault="000C05E0">
      <w:pPr>
        <w:pStyle w:val="ConsPlusNonformat"/>
        <w:jc w:val="both"/>
      </w:pPr>
      <w:r>
        <w:t xml:space="preserve">    В   случае   возникновения  обстоятельств,  влекущих  утрату  права  </w:t>
      </w:r>
      <w:proofErr w:type="gramStart"/>
      <w:r>
        <w:t>на</w:t>
      </w:r>
      <w:proofErr w:type="gramEnd"/>
    </w:p>
    <w:p w:rsidR="000C05E0" w:rsidRDefault="000C05E0">
      <w:pPr>
        <w:pStyle w:val="ConsPlusNonformat"/>
        <w:jc w:val="both"/>
      </w:pPr>
      <w:proofErr w:type="gramStart"/>
      <w:r>
        <w:t>получение услуг по бесплатному зубопротезированию (отсутствие регистрации в</w:t>
      </w:r>
      <w:proofErr w:type="gramEnd"/>
    </w:p>
    <w:p w:rsidR="000C05E0" w:rsidRDefault="000C05E0">
      <w:pPr>
        <w:pStyle w:val="ConsPlusNonformat"/>
        <w:jc w:val="both"/>
      </w:pPr>
      <w:proofErr w:type="gramStart"/>
      <w:r>
        <w:t>Санкт-Петербурге</w:t>
      </w:r>
      <w:proofErr w:type="gramEnd"/>
      <w:r>
        <w:t>,  выход  из  гражданства  Российской Федерации, отсутствие</w:t>
      </w:r>
    </w:p>
    <w:p w:rsidR="000C05E0" w:rsidRDefault="000C05E0">
      <w:pPr>
        <w:pStyle w:val="ConsPlusNonformat"/>
        <w:jc w:val="both"/>
      </w:pPr>
      <w:r>
        <w:t>права  на  получение  ежемесячной  или  ежегодной денежной выплаты, а также</w:t>
      </w:r>
    </w:p>
    <w:p w:rsidR="000C05E0" w:rsidRDefault="000C05E0">
      <w:pPr>
        <w:pStyle w:val="ConsPlusNonformat"/>
        <w:jc w:val="both"/>
      </w:pPr>
      <w:r>
        <w:t>ежемесячных пожизненных компенсационных выплат), обязуюсь в течение 15 дней</w:t>
      </w:r>
    </w:p>
    <w:p w:rsidR="000C05E0" w:rsidRDefault="000C05E0">
      <w:pPr>
        <w:pStyle w:val="ConsPlusNonformat"/>
        <w:jc w:val="both"/>
      </w:pPr>
      <w:r>
        <w:t>со  дня  наступления  указанных  событий  сообщить  о  них  в администрацию</w:t>
      </w:r>
    </w:p>
    <w:p w:rsidR="000C05E0" w:rsidRDefault="000C05E0">
      <w:pPr>
        <w:pStyle w:val="ConsPlusNonformat"/>
        <w:jc w:val="both"/>
      </w:pPr>
      <w:r>
        <w:t>_____________________ района Санкт-Петербурга.</w:t>
      </w:r>
    </w:p>
    <w:p w:rsidR="000C05E0" w:rsidRDefault="000C05E0">
      <w:pPr>
        <w:pStyle w:val="ConsPlusNonformat"/>
        <w:jc w:val="both"/>
      </w:pPr>
      <w:r>
        <w:t xml:space="preserve">    Способ получения решения (уведомления) (</w:t>
      </w:r>
      <w:proofErr w:type="gramStart"/>
      <w:r>
        <w:t>нужное</w:t>
      </w:r>
      <w:proofErr w:type="gramEnd"/>
      <w:r>
        <w:t xml:space="preserve"> подчеркнуть)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администрации _________________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   СПб    ГКУ     "Многофункциональный     центр   предоставления</w:t>
      </w:r>
    </w:p>
    <w:p w:rsidR="000C05E0" w:rsidRDefault="000C05E0">
      <w:pPr>
        <w:pStyle w:val="ConsPlusNonformat"/>
        <w:jc w:val="both"/>
      </w:pPr>
      <w:r>
        <w:t xml:space="preserve">    └─┘ государственных услуг" (далее - МФЦ) _______________________ района</w:t>
      </w:r>
    </w:p>
    <w:p w:rsidR="000C05E0" w:rsidRDefault="000C05E0">
      <w:pPr>
        <w:pStyle w:val="ConsPlusNonformat"/>
        <w:jc w:val="both"/>
      </w:pPr>
      <w:r>
        <w:t>Санкт-Петербурга</w:t>
      </w:r>
    </w:p>
    <w:p w:rsidR="000C05E0" w:rsidRDefault="000C05E0">
      <w:pPr>
        <w:pStyle w:val="ConsPlusNonformat"/>
        <w:jc w:val="both"/>
      </w:pPr>
      <w:r>
        <w:t xml:space="preserve">              (указывается, если заявление подается через МФЦ)</w:t>
      </w:r>
    </w:p>
    <w:p w:rsidR="000C05E0" w:rsidRDefault="000C05E0">
      <w:pPr>
        <w:pStyle w:val="ConsPlusNonformat"/>
        <w:jc w:val="both"/>
      </w:pPr>
      <w:r>
        <w:t>по адресу:  _______________________________________________________________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Результат предоставления государственной услуги прошу выдать: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администрации __________________________ 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МФЦ ________________________ района Санкт-Петербурга.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Даю   согласие   на  обработку  и  использование  персональных  данных,</w:t>
      </w:r>
    </w:p>
    <w:p w:rsidR="000C05E0" w:rsidRDefault="000C05E0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 (подпись, дата)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>---------------------------------------------------------------------------</w:t>
      </w:r>
    </w:p>
    <w:p w:rsidR="000C05E0" w:rsidRDefault="000C05E0">
      <w:pPr>
        <w:pStyle w:val="ConsPlusNonformat"/>
        <w:jc w:val="both"/>
      </w:pPr>
      <w:r>
        <w:t xml:space="preserve">                               линия отреза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05E0" w:rsidRDefault="000C05E0">
      <w:pPr>
        <w:pStyle w:val="ConsPlusNonformat"/>
        <w:jc w:val="both"/>
      </w:pPr>
      <w:r>
        <w:t>│                          Расписка-уведомление                           │</w:t>
      </w:r>
    </w:p>
    <w:p w:rsidR="000C05E0" w:rsidRDefault="000C05E0">
      <w:pPr>
        <w:pStyle w:val="ConsPlusNonformat"/>
        <w:jc w:val="both"/>
      </w:pPr>
      <w:r>
        <w:t>│         о принятии заявления о бесплатном зубопротезировании            │</w:t>
      </w:r>
    </w:p>
    <w:p w:rsidR="000C05E0" w:rsidRDefault="000C05E0">
      <w:pPr>
        <w:pStyle w:val="ConsPlusNonformat"/>
        <w:jc w:val="both"/>
      </w:pPr>
      <w:r>
        <w:t>│             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│Заявление и документы ___________________________________________ приняты│</w:t>
      </w:r>
    </w:p>
    <w:p w:rsidR="000C05E0" w:rsidRDefault="000C05E0">
      <w:pPr>
        <w:pStyle w:val="ConsPlusNonformat"/>
        <w:jc w:val="both"/>
      </w:pPr>
      <w:r>
        <w:t>│                               (фамилия, имя, отчество)                  │</w:t>
      </w:r>
    </w:p>
    <w:p w:rsidR="000C05E0" w:rsidRDefault="000C05E0">
      <w:pPr>
        <w:pStyle w:val="ConsPlusNonformat"/>
        <w:jc w:val="both"/>
      </w:pPr>
      <w:r>
        <w:t>│             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│________________ "__" ______ 20__ ________________ _________ ____________│</w:t>
      </w:r>
    </w:p>
    <w:p w:rsidR="000C05E0" w:rsidRDefault="000C05E0">
      <w:pPr>
        <w:pStyle w:val="ConsPlusNonformat"/>
        <w:jc w:val="both"/>
      </w:pPr>
      <w:proofErr w:type="gramStart"/>
      <w:r>
        <w:t>│(должность лица,      (дата)     (зарегистрировано (подпись) (расшифровка│</w:t>
      </w:r>
      <w:proofErr w:type="gramEnd"/>
    </w:p>
    <w:p w:rsidR="000C05E0" w:rsidRDefault="000C05E0">
      <w:pPr>
        <w:pStyle w:val="ConsPlusNonformat"/>
        <w:jc w:val="both"/>
      </w:pPr>
      <w:r>
        <w:t>│   принявшего                          под N</w:t>
      </w:r>
      <w:proofErr w:type="gramStart"/>
      <w:r>
        <w:t xml:space="preserve"> )</w:t>
      </w:r>
      <w:proofErr w:type="gramEnd"/>
      <w:r>
        <w:t xml:space="preserve">                  подписи) │</w:t>
      </w:r>
    </w:p>
    <w:p w:rsidR="000C05E0" w:rsidRDefault="000C05E0">
      <w:pPr>
        <w:pStyle w:val="ConsPlusNonformat"/>
        <w:jc w:val="both"/>
      </w:pPr>
      <w:r>
        <w:t>│   документы)                                                            │</w:t>
      </w:r>
    </w:p>
    <w:p w:rsidR="00362725" w:rsidRDefault="000C05E0" w:rsidP="0036272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  <w:r w:rsidR="00362725">
        <w:br w:type="page"/>
      </w:r>
    </w:p>
    <w:p w:rsidR="000C05E0" w:rsidRDefault="000C05E0">
      <w:pPr>
        <w:pStyle w:val="ConsPlusNormal"/>
        <w:jc w:val="right"/>
        <w:outlineLvl w:val="0"/>
      </w:pPr>
      <w:r>
        <w:lastRenderedPageBreak/>
        <w:t>ПРИЛОЖЕНИЕ N 2</w:t>
      </w:r>
    </w:p>
    <w:p w:rsidR="000C05E0" w:rsidRDefault="000C05E0">
      <w:pPr>
        <w:pStyle w:val="ConsPlusNormal"/>
        <w:jc w:val="right"/>
      </w:pPr>
      <w:r>
        <w:t>к распоряжению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r>
        <w:t>от 09.06.2017 N 352-р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nformat"/>
        <w:jc w:val="both"/>
      </w:pPr>
      <w:r>
        <w:t>Заявление принято:                 В администрацию ________________________</w:t>
      </w:r>
    </w:p>
    <w:p w:rsidR="000C05E0" w:rsidRDefault="000C05E0">
      <w:pPr>
        <w:pStyle w:val="ConsPlusNonformat"/>
        <w:jc w:val="both"/>
      </w:pPr>
      <w:r>
        <w:t>___________________               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 (дата)                        </w:t>
      </w:r>
      <w:proofErr w:type="gramStart"/>
      <w:r>
        <w:t>от</w:t>
      </w:r>
      <w:proofErr w:type="gramEnd"/>
    </w:p>
    <w:p w:rsidR="000C05E0" w:rsidRDefault="000C05E0">
      <w:pPr>
        <w:pStyle w:val="ConsPlusNonformat"/>
        <w:jc w:val="both"/>
      </w:pPr>
      <w:r>
        <w:t>и зарегистрировано                 Ф. _____________________________________</w:t>
      </w:r>
    </w:p>
    <w:p w:rsidR="000C05E0" w:rsidRDefault="000C05E0">
      <w:pPr>
        <w:pStyle w:val="ConsPlusNonformat"/>
        <w:jc w:val="both"/>
      </w:pPr>
      <w:r>
        <w:t>под N ____________                 И. 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О. _____________________________________</w:t>
      </w:r>
    </w:p>
    <w:p w:rsidR="000C05E0" w:rsidRDefault="000C05E0">
      <w:pPr>
        <w:pStyle w:val="ConsPlusNonformat"/>
        <w:jc w:val="both"/>
      </w:pPr>
      <w:r>
        <w:t>Специалист                         адрес регистрации по месту жительства:</w:t>
      </w:r>
    </w:p>
    <w:p w:rsidR="000C05E0" w:rsidRDefault="000C05E0">
      <w:pPr>
        <w:pStyle w:val="ConsPlusNonformat"/>
        <w:jc w:val="both"/>
      </w:pPr>
      <w:r>
        <w:t>__________________                 ________________________________________</w:t>
      </w:r>
    </w:p>
    <w:p w:rsidR="000C05E0" w:rsidRDefault="000C05E0">
      <w:pPr>
        <w:pStyle w:val="ConsPlusNonformat"/>
        <w:jc w:val="both"/>
      </w:pPr>
      <w:r>
        <w:t>__________________                        (почтовый индекс и адрес)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(домашний, мобильный)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                               </w:t>
      </w:r>
      <w:proofErr w:type="gramStart"/>
      <w:r>
        <w:t>Сведения о представителе (в случае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     подачи заявления представителем)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(Ф.И.О. представителя)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регистрации по месту жительства: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(почтовый индекс и адрес)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(домашний, мобильный)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полномочия</w:t>
      </w:r>
    </w:p>
    <w:p w:rsidR="000C05E0" w:rsidRDefault="000C05E0">
      <w:pPr>
        <w:pStyle w:val="ConsPlusNonformat"/>
        <w:jc w:val="both"/>
      </w:pPr>
      <w:r>
        <w:t xml:space="preserve">                                   представителя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bookmarkStart w:id="2" w:name="P221"/>
      <w:bookmarkEnd w:id="2"/>
      <w:r>
        <w:t xml:space="preserve">                                 ЗАЯВЛЕНИЕ</w:t>
      </w:r>
    </w:p>
    <w:p w:rsidR="000C05E0" w:rsidRDefault="000C05E0">
      <w:pPr>
        <w:pStyle w:val="ConsPlusNonformat"/>
        <w:jc w:val="both"/>
      </w:pPr>
      <w:r>
        <w:t xml:space="preserve">                   о бесплатном зубопротезировании детей</w:t>
      </w:r>
    </w:p>
    <w:p w:rsidR="000C05E0" w:rsidRDefault="000C05E0">
      <w:pPr>
        <w:pStyle w:val="ConsPlusNonformat"/>
        <w:jc w:val="both"/>
      </w:pPr>
      <w:r>
        <w:t xml:space="preserve">                       до достижения возраста 18 лет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В  соответствии  с  </w:t>
      </w:r>
      <w:hyperlink r:id="rId19" w:history="1">
        <w:r>
          <w:rPr>
            <w:color w:val="0000FF"/>
          </w:rPr>
          <w:t>главой  17</w:t>
        </w:r>
      </w:hyperlink>
      <w:r>
        <w:t xml:space="preserve">  Закона  Санкт-Петербурга  от 09.11.2011</w:t>
      </w:r>
    </w:p>
    <w:p w:rsidR="000C05E0" w:rsidRDefault="000C05E0">
      <w:pPr>
        <w:pStyle w:val="ConsPlusNonformat"/>
        <w:jc w:val="both"/>
      </w:pPr>
      <w:r>
        <w:t xml:space="preserve">N  728-132  "Социальный  кодекс Санкт-Петербурга" и </w:t>
      </w:r>
      <w:hyperlink r:id="rId20" w:history="1">
        <w:r>
          <w:rPr>
            <w:color w:val="0000FF"/>
          </w:rPr>
          <w:t>Порядком</w:t>
        </w:r>
      </w:hyperlink>
      <w:r>
        <w:t xml:space="preserve"> предоставления</w:t>
      </w:r>
    </w:p>
    <w:p w:rsidR="000C05E0" w:rsidRDefault="000C05E0">
      <w:pPr>
        <w:pStyle w:val="ConsPlusNonformat"/>
        <w:jc w:val="both"/>
      </w:pPr>
      <w:r>
        <w:t>отдельным  категориям  граждан  дополнительной меры социальной поддержки по</w:t>
      </w:r>
    </w:p>
    <w:p w:rsidR="000C05E0" w:rsidRDefault="000C05E0">
      <w:pPr>
        <w:pStyle w:val="ConsPlusNonformat"/>
        <w:jc w:val="both"/>
      </w:pPr>
      <w:r>
        <w:t>финансированию за счет средств бюджета Санкт-Петербурга расходов, связанных</w:t>
      </w:r>
    </w:p>
    <w:p w:rsidR="000C05E0" w:rsidRDefault="000C05E0">
      <w:pPr>
        <w:pStyle w:val="ConsPlusNonformat"/>
        <w:jc w:val="both"/>
      </w:pPr>
      <w:r>
        <w:t>с   предоставлением  услуг  по  изготовлению  и  ремонту  зубных  протезов,</w:t>
      </w:r>
    </w:p>
    <w:p w:rsidR="000C05E0" w:rsidRDefault="000C05E0">
      <w:pPr>
        <w:pStyle w:val="ConsPlusNonformat"/>
        <w:jc w:val="both"/>
      </w:pPr>
      <w:r>
        <w:t>утвержденным  постановлением  Правительства  Санкт-Петербурга от 09.07.2015</w:t>
      </w:r>
    </w:p>
    <w:p w:rsidR="000C05E0" w:rsidRDefault="000C05E0">
      <w:pPr>
        <w:pStyle w:val="ConsPlusNonformat"/>
        <w:jc w:val="both"/>
      </w:pPr>
      <w:r>
        <w:t>N   563   (далее  -  постановление  Правительства  Санкт-Петербурга), прошу</w:t>
      </w:r>
    </w:p>
    <w:p w:rsidR="000C05E0" w:rsidRDefault="000C05E0">
      <w:pPr>
        <w:pStyle w:val="ConsPlusNonformat"/>
        <w:jc w:val="both"/>
      </w:pPr>
      <w:r>
        <w:t>поставить  меня  на  учет по бесплатному зубопротезированию на изготовление</w:t>
      </w:r>
    </w:p>
    <w:p w:rsidR="000C05E0" w:rsidRDefault="000C05E0">
      <w:pPr>
        <w:pStyle w:val="ConsPlusNonformat"/>
        <w:jc w:val="both"/>
      </w:pPr>
      <w:r>
        <w:t>зубных протезов</w:t>
      </w:r>
    </w:p>
    <w:p w:rsidR="000C05E0" w:rsidRDefault="000C05E0">
      <w:pPr>
        <w:pStyle w:val="ConsPlusNonformat"/>
        <w:jc w:val="both"/>
      </w:pPr>
      <w:r>
        <w:t>___________________________________________________________________________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(указать медицинскую организацию)</w:t>
      </w:r>
    </w:p>
    <w:p w:rsidR="000C05E0" w:rsidRDefault="000C05E0">
      <w:pPr>
        <w:pStyle w:val="ConsPlusNonformat"/>
        <w:jc w:val="both"/>
      </w:pPr>
      <w:r>
        <w:t xml:space="preserve">    При   подаче   заявления   представлены   документы  в  соответствии  </w:t>
      </w:r>
      <w:proofErr w:type="gramStart"/>
      <w:r>
        <w:t>с</w:t>
      </w:r>
      <w:proofErr w:type="gramEnd"/>
    </w:p>
    <w:p w:rsidR="000C05E0" w:rsidRDefault="00E03D3F">
      <w:pPr>
        <w:pStyle w:val="ConsPlusNonformat"/>
        <w:jc w:val="both"/>
      </w:pPr>
      <w:hyperlink r:id="rId21" w:history="1">
        <w:r w:rsidR="000C05E0">
          <w:rPr>
            <w:color w:val="0000FF"/>
          </w:rPr>
          <w:t>постановлением</w:t>
        </w:r>
      </w:hyperlink>
      <w:r w:rsidR="000C05E0">
        <w:t xml:space="preserve"> Правительства Санкт-Петербурга:</w:t>
      </w:r>
    </w:p>
    <w:p w:rsidR="000C05E0" w:rsidRDefault="000C05E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3)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lastRenderedPageBreak/>
        <w:t xml:space="preserve">    4) 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Представленные документы после копирования возвращены.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Сообщаю дополнительные сведения _______________________________________</w:t>
      </w:r>
    </w:p>
    <w:p w:rsidR="000C05E0" w:rsidRDefault="000C05E0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Против   проверки   сведений,   содержащихся   </w:t>
      </w:r>
      <w:proofErr w:type="gramStart"/>
      <w:r>
        <w:t>в</w:t>
      </w:r>
      <w:proofErr w:type="gramEnd"/>
      <w:r>
        <w:t xml:space="preserve">   представленных  мною</w:t>
      </w:r>
    </w:p>
    <w:p w:rsidR="000C05E0" w:rsidRDefault="000C05E0">
      <w:pPr>
        <w:pStyle w:val="ConsPlusNonformat"/>
        <w:jc w:val="both"/>
      </w:pPr>
      <w:proofErr w:type="gramStart"/>
      <w:r>
        <w:t>документах</w:t>
      </w:r>
      <w:proofErr w:type="gramEnd"/>
      <w:r>
        <w:t>, не возражаю.</w:t>
      </w:r>
    </w:p>
    <w:p w:rsidR="000C05E0" w:rsidRDefault="000C05E0">
      <w:pPr>
        <w:pStyle w:val="ConsPlusNonformat"/>
        <w:jc w:val="both"/>
      </w:pPr>
      <w:r>
        <w:t xml:space="preserve">    </w:t>
      </w:r>
      <w:proofErr w:type="gramStart"/>
      <w:r>
        <w:t>В   случае   возникновения   обстоятельств  (отсутствие  регистрации  в</w:t>
      </w:r>
      <w:proofErr w:type="gramEnd"/>
    </w:p>
    <w:p w:rsidR="000C05E0" w:rsidRDefault="000C05E0">
      <w:pPr>
        <w:pStyle w:val="ConsPlusNonformat"/>
        <w:jc w:val="both"/>
      </w:pPr>
      <w:proofErr w:type="gramStart"/>
      <w:r>
        <w:t>Санкт-Петербурге,  гражданства Российской Федерации), влекущих утрату права</w:t>
      </w:r>
      <w:proofErr w:type="gramEnd"/>
    </w:p>
    <w:p w:rsidR="000C05E0" w:rsidRDefault="000C05E0">
      <w:pPr>
        <w:pStyle w:val="ConsPlusNonformat"/>
        <w:jc w:val="both"/>
      </w:pPr>
      <w:r>
        <w:t>на получение услуг по бесплатному зубопротезированию, обязуюсь в течение 15</w:t>
      </w:r>
    </w:p>
    <w:p w:rsidR="000C05E0" w:rsidRDefault="000C05E0">
      <w:pPr>
        <w:pStyle w:val="ConsPlusNonformat"/>
        <w:jc w:val="both"/>
      </w:pPr>
      <w:r>
        <w:t>дней  со  дня  наступления указанных событий сообщить о них в администрацию</w:t>
      </w:r>
    </w:p>
    <w:p w:rsidR="000C05E0" w:rsidRDefault="000C05E0">
      <w:pPr>
        <w:pStyle w:val="ConsPlusNonformat"/>
        <w:jc w:val="both"/>
      </w:pPr>
      <w:r>
        <w:t>__________________ района Санкт-Петербурга.</w:t>
      </w:r>
    </w:p>
    <w:p w:rsidR="000C05E0" w:rsidRDefault="000C05E0">
      <w:pPr>
        <w:pStyle w:val="ConsPlusNonformat"/>
        <w:jc w:val="both"/>
      </w:pPr>
      <w:r>
        <w:t xml:space="preserve">    О принятом решении прошу проинформировать письменно/устно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(нужное подчеркнуть)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администрации _________________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   СПб    ГКУ     "Многофункциональный     центр   предоставления</w:t>
      </w:r>
    </w:p>
    <w:p w:rsidR="000C05E0" w:rsidRDefault="000C05E0">
      <w:pPr>
        <w:pStyle w:val="ConsPlusNonformat"/>
        <w:jc w:val="both"/>
      </w:pPr>
      <w:r>
        <w:t xml:space="preserve">    └─┘ государственных услуг" (далее - МФЦ) _______________________ района</w:t>
      </w:r>
    </w:p>
    <w:p w:rsidR="000C05E0" w:rsidRDefault="000C05E0">
      <w:pPr>
        <w:pStyle w:val="ConsPlusNonformat"/>
        <w:jc w:val="both"/>
      </w:pPr>
      <w:r>
        <w:t>Санкт-Петербурга</w:t>
      </w:r>
    </w:p>
    <w:p w:rsidR="000C05E0" w:rsidRDefault="000C05E0">
      <w:pPr>
        <w:pStyle w:val="ConsPlusNonformat"/>
        <w:jc w:val="both"/>
      </w:pPr>
      <w:r>
        <w:t xml:space="preserve">              (указывается, если заявление подается через МФЦ)</w:t>
      </w:r>
    </w:p>
    <w:p w:rsidR="000C05E0" w:rsidRDefault="000C05E0">
      <w:pPr>
        <w:pStyle w:val="ConsPlusNonformat"/>
        <w:jc w:val="both"/>
      </w:pPr>
      <w:r>
        <w:t>по адресу:  _______________________________________________________________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Результат предоставления государственной услуги прошу выдать: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администрации __________________________ 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МФЦ ________________________ района Санкт-Петербурга.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Даю   согласие   на  обработку  и  использование  персональных  данных,</w:t>
      </w:r>
    </w:p>
    <w:p w:rsidR="000C05E0" w:rsidRDefault="000C05E0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 (подпись, дата)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>---------------------------------------------------------------------------</w:t>
      </w:r>
    </w:p>
    <w:p w:rsidR="000C05E0" w:rsidRDefault="000C05E0">
      <w:pPr>
        <w:pStyle w:val="ConsPlusNonformat"/>
        <w:jc w:val="both"/>
      </w:pPr>
      <w:r>
        <w:t xml:space="preserve">                               линия отреза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05E0" w:rsidRDefault="000C05E0">
      <w:pPr>
        <w:pStyle w:val="ConsPlusNonformat"/>
        <w:jc w:val="both"/>
      </w:pPr>
      <w:r>
        <w:t>│                          Расписка-уведомление                           │</w:t>
      </w:r>
    </w:p>
    <w:p w:rsidR="000C05E0" w:rsidRDefault="000C05E0">
      <w:pPr>
        <w:pStyle w:val="ConsPlusNonformat"/>
        <w:jc w:val="both"/>
      </w:pPr>
      <w:r>
        <w:t>│             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│Заявление и документы ___________________________________________ приняты│</w:t>
      </w:r>
    </w:p>
    <w:p w:rsidR="000C05E0" w:rsidRDefault="000C05E0">
      <w:pPr>
        <w:pStyle w:val="ConsPlusNonformat"/>
        <w:jc w:val="both"/>
      </w:pPr>
      <w:r>
        <w:t>│                               (фамилия, имя, отчество)                  │</w:t>
      </w:r>
    </w:p>
    <w:p w:rsidR="000C05E0" w:rsidRDefault="000C05E0">
      <w:pPr>
        <w:pStyle w:val="ConsPlusNonformat"/>
        <w:jc w:val="both"/>
      </w:pPr>
      <w:r>
        <w:t>│             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│________________ "__" ______ 20__ ________________ _________ ____________│</w:t>
      </w:r>
    </w:p>
    <w:p w:rsidR="000C05E0" w:rsidRDefault="000C05E0">
      <w:pPr>
        <w:pStyle w:val="ConsPlusNonformat"/>
        <w:jc w:val="both"/>
      </w:pPr>
      <w:proofErr w:type="gramStart"/>
      <w:r>
        <w:t>│(должность лица,      (дата)     (зарегистрировано (подпись) (расшифровка│</w:t>
      </w:r>
      <w:proofErr w:type="gramEnd"/>
    </w:p>
    <w:p w:rsidR="000C05E0" w:rsidRDefault="000C05E0">
      <w:pPr>
        <w:pStyle w:val="ConsPlusNonformat"/>
        <w:jc w:val="both"/>
      </w:pPr>
      <w:r>
        <w:t>│   принявшего                          под N</w:t>
      </w:r>
      <w:proofErr w:type="gramStart"/>
      <w:r>
        <w:t xml:space="preserve"> )</w:t>
      </w:r>
      <w:proofErr w:type="gramEnd"/>
      <w:r>
        <w:t xml:space="preserve">                  подписи) │</w:t>
      </w:r>
    </w:p>
    <w:p w:rsidR="000C05E0" w:rsidRDefault="000C05E0">
      <w:pPr>
        <w:pStyle w:val="ConsPlusNonformat"/>
        <w:jc w:val="both"/>
      </w:pPr>
      <w:r>
        <w:t>│   документы)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362725" w:rsidRDefault="003627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C05E0" w:rsidRDefault="000C05E0">
      <w:pPr>
        <w:pStyle w:val="ConsPlusNormal"/>
        <w:jc w:val="right"/>
        <w:outlineLvl w:val="0"/>
      </w:pPr>
      <w:r>
        <w:lastRenderedPageBreak/>
        <w:t>ПРИЛОЖЕНИЕ N 3</w:t>
      </w:r>
    </w:p>
    <w:p w:rsidR="000C05E0" w:rsidRDefault="000C05E0">
      <w:pPr>
        <w:pStyle w:val="ConsPlusNormal"/>
        <w:jc w:val="right"/>
      </w:pPr>
      <w:r>
        <w:t>к распоряжению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r>
        <w:t>от 09.06.2017 N 352-р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nformat"/>
        <w:jc w:val="both"/>
      </w:pPr>
      <w:r>
        <w:t>Заявление принято:                 В администрацию ________________________</w:t>
      </w:r>
    </w:p>
    <w:p w:rsidR="000C05E0" w:rsidRDefault="000C05E0">
      <w:pPr>
        <w:pStyle w:val="ConsPlusNonformat"/>
        <w:jc w:val="both"/>
      </w:pPr>
      <w:r>
        <w:t>___________________               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 (дата)                        </w:t>
      </w:r>
      <w:proofErr w:type="gramStart"/>
      <w:r>
        <w:t>от</w:t>
      </w:r>
      <w:proofErr w:type="gramEnd"/>
    </w:p>
    <w:p w:rsidR="000C05E0" w:rsidRDefault="000C05E0">
      <w:pPr>
        <w:pStyle w:val="ConsPlusNonformat"/>
        <w:jc w:val="both"/>
      </w:pPr>
      <w:r>
        <w:t>и зарегистрировано                 Ф. _____________________________________</w:t>
      </w:r>
    </w:p>
    <w:p w:rsidR="000C05E0" w:rsidRDefault="000C05E0">
      <w:pPr>
        <w:pStyle w:val="ConsPlusNonformat"/>
        <w:jc w:val="both"/>
      </w:pPr>
      <w:r>
        <w:t>под N ____________                 И. 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О. _____________________________________</w:t>
      </w:r>
    </w:p>
    <w:p w:rsidR="000C05E0" w:rsidRDefault="000C05E0">
      <w:pPr>
        <w:pStyle w:val="ConsPlusNonformat"/>
        <w:jc w:val="both"/>
      </w:pPr>
      <w:r>
        <w:t>Специалист                         адрес регистрации по месту жительства:</w:t>
      </w:r>
    </w:p>
    <w:p w:rsidR="000C05E0" w:rsidRDefault="000C05E0">
      <w:pPr>
        <w:pStyle w:val="ConsPlusNonformat"/>
        <w:jc w:val="both"/>
      </w:pPr>
      <w:r>
        <w:t>__________________                 ________________________________________</w:t>
      </w:r>
    </w:p>
    <w:p w:rsidR="000C05E0" w:rsidRDefault="000C05E0">
      <w:pPr>
        <w:pStyle w:val="ConsPlusNonformat"/>
        <w:jc w:val="both"/>
      </w:pPr>
      <w:r>
        <w:t>__________________                        (почтовый индекс и адрес)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(домашний, мобильный)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                               </w:t>
      </w:r>
      <w:proofErr w:type="gramStart"/>
      <w:r>
        <w:t>Сведения о представителе (в случае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     подачи заявления представителем)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(Ф.И.О. представителя)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регистрации по месту жительства: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(почтовый индекс и адрес)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(домашний, мобильный)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полномочия</w:t>
      </w:r>
    </w:p>
    <w:p w:rsidR="000C05E0" w:rsidRDefault="000C05E0">
      <w:pPr>
        <w:pStyle w:val="ConsPlusNonformat"/>
        <w:jc w:val="both"/>
      </w:pPr>
      <w:r>
        <w:t xml:space="preserve">                                   представителя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bookmarkStart w:id="3" w:name="P344"/>
      <w:bookmarkEnd w:id="3"/>
      <w:r>
        <w:t xml:space="preserve">                                 ЗАЯВЛЕНИЕ</w:t>
      </w:r>
    </w:p>
    <w:p w:rsidR="000C05E0" w:rsidRDefault="000C05E0">
      <w:pPr>
        <w:pStyle w:val="ConsPlusNonformat"/>
        <w:jc w:val="both"/>
      </w:pPr>
      <w:r>
        <w:t xml:space="preserve">              о выдаче направления на ремонт зубных протезов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В  соответствии  с  </w:t>
      </w:r>
      <w:hyperlink r:id="rId22" w:history="1">
        <w:r>
          <w:rPr>
            <w:color w:val="0000FF"/>
          </w:rPr>
          <w:t>главой  17</w:t>
        </w:r>
      </w:hyperlink>
      <w:r>
        <w:t xml:space="preserve">  Закона  Санкт-Петербурга  от 09.11.2011</w:t>
      </w:r>
    </w:p>
    <w:p w:rsidR="000C05E0" w:rsidRDefault="000C05E0">
      <w:pPr>
        <w:pStyle w:val="ConsPlusNonformat"/>
        <w:jc w:val="both"/>
      </w:pPr>
      <w:r>
        <w:t xml:space="preserve">N  728-132  "Социальный  кодекс Санкт-Петербурга" и </w:t>
      </w:r>
      <w:hyperlink r:id="rId23" w:history="1">
        <w:r>
          <w:rPr>
            <w:color w:val="0000FF"/>
          </w:rPr>
          <w:t>Порядком</w:t>
        </w:r>
      </w:hyperlink>
      <w:r>
        <w:t xml:space="preserve"> предоставления</w:t>
      </w:r>
    </w:p>
    <w:p w:rsidR="000C05E0" w:rsidRDefault="000C05E0">
      <w:pPr>
        <w:pStyle w:val="ConsPlusNonformat"/>
        <w:jc w:val="both"/>
      </w:pPr>
      <w:r>
        <w:t>отдельным  категориям  граждан  дополнительной меры социальной поддержки по</w:t>
      </w:r>
    </w:p>
    <w:p w:rsidR="000C05E0" w:rsidRDefault="000C05E0">
      <w:pPr>
        <w:pStyle w:val="ConsPlusNonformat"/>
        <w:jc w:val="both"/>
      </w:pPr>
      <w:r>
        <w:t>финансированию за счет средств бюджета Санкт-Петербурга расходов, связанных</w:t>
      </w:r>
    </w:p>
    <w:p w:rsidR="000C05E0" w:rsidRDefault="000C05E0">
      <w:pPr>
        <w:pStyle w:val="ConsPlusNonformat"/>
        <w:jc w:val="both"/>
      </w:pPr>
      <w:r>
        <w:t>с   предоставлением  услуг  по  изготовлению  и  ремонту  зубных  протезов,</w:t>
      </w:r>
    </w:p>
    <w:p w:rsidR="000C05E0" w:rsidRDefault="000C05E0">
      <w:pPr>
        <w:pStyle w:val="ConsPlusNonformat"/>
        <w:jc w:val="both"/>
      </w:pPr>
      <w:r>
        <w:t>утвержденным  постановлением  Правительства  Санкт-Петербурга от 09.07.2015</w:t>
      </w:r>
    </w:p>
    <w:p w:rsidR="000C05E0" w:rsidRDefault="000C05E0">
      <w:pPr>
        <w:pStyle w:val="ConsPlusNonformat"/>
        <w:jc w:val="both"/>
      </w:pPr>
      <w:r>
        <w:t>N  563 (далее - постановление Правительства Санкт-Петербурга), прошу выдать</w:t>
      </w:r>
    </w:p>
    <w:p w:rsidR="000C05E0" w:rsidRDefault="000C05E0">
      <w:pPr>
        <w:pStyle w:val="ConsPlusNonformat"/>
        <w:jc w:val="both"/>
      </w:pPr>
      <w:r>
        <w:t>мне  направление  на  ремонт зубных протезов, изготовленных за счет средств</w:t>
      </w:r>
    </w:p>
    <w:p w:rsidR="000C05E0" w:rsidRDefault="000C05E0">
      <w:pPr>
        <w:pStyle w:val="ConsPlusNonformat"/>
        <w:jc w:val="both"/>
      </w:pPr>
      <w:r>
        <w:t>бюджета Санкт-Петербурга</w:t>
      </w:r>
    </w:p>
    <w:p w:rsidR="000C05E0" w:rsidRDefault="000C05E0">
      <w:pPr>
        <w:pStyle w:val="ConsPlusNonformat"/>
        <w:jc w:val="both"/>
      </w:pPr>
      <w:r>
        <w:t>в 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</w:t>
      </w:r>
      <w:proofErr w:type="gramStart"/>
      <w:r>
        <w:t>(указать медицинскую организацию, в которой были изготовлены льготные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зубные протезы)</w:t>
      </w:r>
    </w:p>
    <w:p w:rsidR="000C05E0" w:rsidRDefault="000C05E0">
      <w:pPr>
        <w:pStyle w:val="ConsPlusNonformat"/>
        <w:jc w:val="both"/>
      </w:pPr>
      <w:r>
        <w:t>в ________________ месяце ________________ года.</w:t>
      </w:r>
    </w:p>
    <w:p w:rsidR="000C05E0" w:rsidRDefault="000C05E0">
      <w:pPr>
        <w:pStyle w:val="ConsPlusNonformat"/>
        <w:jc w:val="both"/>
      </w:pPr>
      <w:r>
        <w:t xml:space="preserve">    Сообщаю:</w:t>
      </w:r>
    </w:p>
    <w:p w:rsidR="000C05E0" w:rsidRDefault="000C05E0">
      <w:pPr>
        <w:pStyle w:val="ConsPlusNonformat"/>
        <w:jc w:val="both"/>
      </w:pPr>
      <w:r>
        <w:t xml:space="preserve">    моя семья состоит из________________  человек, ________________________</w:t>
      </w:r>
    </w:p>
    <w:p w:rsidR="000C05E0" w:rsidRDefault="000C05E0">
      <w:pPr>
        <w:pStyle w:val="ConsPlusNonformat"/>
        <w:jc w:val="both"/>
      </w:pPr>
      <w:r>
        <w:t>___________________________________________________________________________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</w:t>
      </w:r>
      <w:proofErr w:type="gramStart"/>
      <w:r>
        <w:t>(указать ФИО, степень родства членов семьи, проживающих совместно</w:t>
      </w:r>
      <w:proofErr w:type="gramEnd"/>
    </w:p>
    <w:p w:rsidR="000C05E0" w:rsidRDefault="000C05E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с заявителем, их доходы за 3 месяца, предшествующих месяцу обращения)</w:t>
      </w:r>
    </w:p>
    <w:p w:rsidR="000C05E0" w:rsidRDefault="000C05E0">
      <w:pPr>
        <w:pStyle w:val="ConsPlusNonformat"/>
        <w:jc w:val="both"/>
      </w:pPr>
      <w:r>
        <w:t>___________________________________________________________________________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</w:t>
      </w:r>
      <w:proofErr w:type="gramStart"/>
      <w:r>
        <w:t>Работаю</w:t>
      </w:r>
      <w:proofErr w:type="gramEnd"/>
      <w:r>
        <w:t>/не работаю (нужное подчеркнуть)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При   подаче   заявления   представлены   документы  в  соответствии  </w:t>
      </w:r>
      <w:proofErr w:type="gramStart"/>
      <w:r>
        <w:t>с</w:t>
      </w:r>
      <w:proofErr w:type="gramEnd"/>
    </w:p>
    <w:p w:rsidR="000C05E0" w:rsidRDefault="00E03D3F">
      <w:pPr>
        <w:pStyle w:val="ConsPlusNonformat"/>
        <w:jc w:val="both"/>
      </w:pPr>
      <w:hyperlink r:id="rId24" w:history="1">
        <w:r w:rsidR="000C05E0">
          <w:rPr>
            <w:color w:val="0000FF"/>
          </w:rPr>
          <w:t>постановлением</w:t>
        </w:r>
      </w:hyperlink>
      <w:r w:rsidR="000C05E0">
        <w:t xml:space="preserve"> Правительства Санкт-Петербурга:</w:t>
      </w:r>
    </w:p>
    <w:p w:rsidR="000C05E0" w:rsidRDefault="000C05E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3)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4) 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Представленные документы после копирования возвращены.</w:t>
      </w:r>
    </w:p>
    <w:p w:rsidR="000C05E0" w:rsidRDefault="000C05E0">
      <w:pPr>
        <w:pStyle w:val="ConsPlusNonformat"/>
        <w:jc w:val="both"/>
      </w:pPr>
      <w:r>
        <w:t xml:space="preserve">    Сообщаю дополнительные сведения _______________________________________</w:t>
      </w:r>
    </w:p>
    <w:p w:rsidR="000C05E0" w:rsidRDefault="000C05E0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C05E0" w:rsidRDefault="000C05E0">
      <w:pPr>
        <w:pStyle w:val="ConsPlusNonformat"/>
        <w:jc w:val="both"/>
      </w:pPr>
      <w:r>
        <w:t xml:space="preserve">    Достоверность сообщенных сведений подтверждаю.</w:t>
      </w:r>
    </w:p>
    <w:p w:rsidR="000C05E0" w:rsidRDefault="000C05E0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 об  ответственности  за  представление  недостоверных</w:t>
      </w:r>
    </w:p>
    <w:p w:rsidR="000C05E0" w:rsidRDefault="000C05E0">
      <w:pPr>
        <w:pStyle w:val="ConsPlusNonformat"/>
        <w:jc w:val="both"/>
      </w:pPr>
      <w:r>
        <w:t>сведений.</w:t>
      </w:r>
    </w:p>
    <w:p w:rsidR="000C05E0" w:rsidRDefault="000C05E0">
      <w:pPr>
        <w:pStyle w:val="ConsPlusNonformat"/>
        <w:jc w:val="both"/>
      </w:pPr>
      <w:r>
        <w:t xml:space="preserve">    Против   проверки   сведений,   содержащихся   </w:t>
      </w:r>
      <w:proofErr w:type="gramStart"/>
      <w:r>
        <w:t>в</w:t>
      </w:r>
      <w:proofErr w:type="gramEnd"/>
      <w:r>
        <w:t xml:space="preserve">   представленных  мною</w:t>
      </w:r>
    </w:p>
    <w:p w:rsidR="000C05E0" w:rsidRDefault="000C05E0">
      <w:pPr>
        <w:pStyle w:val="ConsPlusNonformat"/>
        <w:jc w:val="both"/>
      </w:pPr>
      <w:proofErr w:type="gramStart"/>
      <w:r>
        <w:t>документах</w:t>
      </w:r>
      <w:proofErr w:type="gramEnd"/>
      <w:r>
        <w:t>, не возражаю.</w:t>
      </w:r>
    </w:p>
    <w:p w:rsidR="000C05E0" w:rsidRDefault="000C05E0">
      <w:pPr>
        <w:pStyle w:val="ConsPlusNonformat"/>
        <w:jc w:val="both"/>
      </w:pPr>
      <w:r>
        <w:t xml:space="preserve">    В   случае   возникновения  обстоятельств,  влекущих  утрату  права  </w:t>
      </w:r>
      <w:proofErr w:type="gramStart"/>
      <w:r>
        <w:t>на</w:t>
      </w:r>
      <w:proofErr w:type="gramEnd"/>
    </w:p>
    <w:p w:rsidR="000C05E0" w:rsidRDefault="000C05E0">
      <w:pPr>
        <w:pStyle w:val="ConsPlusNonformat"/>
        <w:jc w:val="both"/>
      </w:pPr>
      <w:proofErr w:type="gramStart"/>
      <w:r>
        <w:t>получение услуг по бесплатному зубопротезированию (отсутствие регистрации в</w:t>
      </w:r>
      <w:proofErr w:type="gramEnd"/>
    </w:p>
    <w:p w:rsidR="000C05E0" w:rsidRDefault="000C05E0">
      <w:pPr>
        <w:pStyle w:val="ConsPlusNonformat"/>
        <w:jc w:val="both"/>
      </w:pPr>
      <w:proofErr w:type="gramStart"/>
      <w:r>
        <w:t>Санкт-Петербурге</w:t>
      </w:r>
      <w:proofErr w:type="gramEnd"/>
      <w:r>
        <w:t>,  выход  из  гражданства  Российской Федерации, отсутствие</w:t>
      </w:r>
    </w:p>
    <w:p w:rsidR="000C05E0" w:rsidRDefault="000C05E0">
      <w:pPr>
        <w:pStyle w:val="ConsPlusNonformat"/>
        <w:jc w:val="both"/>
      </w:pPr>
      <w:r>
        <w:t>права  на  получение  ежемесячной  или  ежегодной денежной выплаты, а также</w:t>
      </w:r>
    </w:p>
    <w:p w:rsidR="000C05E0" w:rsidRDefault="000C05E0">
      <w:pPr>
        <w:pStyle w:val="ConsPlusNonformat"/>
        <w:jc w:val="both"/>
      </w:pPr>
      <w:r>
        <w:t>ежемесячных пожизненных компенсационных выплат), обязуюсь в течение 15 дней</w:t>
      </w:r>
    </w:p>
    <w:p w:rsidR="000C05E0" w:rsidRDefault="000C05E0">
      <w:pPr>
        <w:pStyle w:val="ConsPlusNonformat"/>
        <w:jc w:val="both"/>
      </w:pPr>
      <w:r>
        <w:t>со  дня  наступления  указанных  событий  сообщить  о  них  в администрацию</w:t>
      </w:r>
    </w:p>
    <w:p w:rsidR="000C05E0" w:rsidRDefault="000C05E0">
      <w:pPr>
        <w:pStyle w:val="ConsPlusNonformat"/>
        <w:jc w:val="both"/>
      </w:pPr>
      <w:r>
        <w:t>___________ района Санкт-Петербурга.</w:t>
      </w:r>
    </w:p>
    <w:p w:rsidR="000C05E0" w:rsidRDefault="000C05E0">
      <w:pPr>
        <w:pStyle w:val="ConsPlusNonformat"/>
        <w:jc w:val="both"/>
      </w:pPr>
      <w:r>
        <w:t xml:space="preserve">    Способ получения решения (уведомления) (</w:t>
      </w:r>
      <w:proofErr w:type="gramStart"/>
      <w:r>
        <w:t>нужное</w:t>
      </w:r>
      <w:proofErr w:type="gramEnd"/>
      <w:r>
        <w:t xml:space="preserve"> подчеркнуть)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администрации _________________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   СПб    ГКУ     "Многофункциональный     центр   предоставления</w:t>
      </w:r>
    </w:p>
    <w:p w:rsidR="000C05E0" w:rsidRDefault="000C05E0">
      <w:pPr>
        <w:pStyle w:val="ConsPlusNonformat"/>
        <w:jc w:val="both"/>
      </w:pPr>
      <w:r>
        <w:t xml:space="preserve">    └─┘ государственных услуг" (далее - МФЦ) _______________________ района</w:t>
      </w:r>
    </w:p>
    <w:p w:rsidR="000C05E0" w:rsidRDefault="000C05E0">
      <w:pPr>
        <w:pStyle w:val="ConsPlusNonformat"/>
        <w:jc w:val="both"/>
      </w:pPr>
      <w:r>
        <w:t>Санкт-Петербурга</w:t>
      </w:r>
    </w:p>
    <w:p w:rsidR="000C05E0" w:rsidRDefault="000C05E0">
      <w:pPr>
        <w:pStyle w:val="ConsPlusNonformat"/>
        <w:jc w:val="both"/>
      </w:pPr>
      <w:r>
        <w:t xml:space="preserve">              (указывается, если заявление подается через МФЦ)</w:t>
      </w:r>
    </w:p>
    <w:p w:rsidR="000C05E0" w:rsidRDefault="000C05E0">
      <w:pPr>
        <w:pStyle w:val="ConsPlusNonformat"/>
        <w:jc w:val="both"/>
      </w:pPr>
      <w:r>
        <w:t>по адресу:  _______________________________________________________________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Результат предоставления государственной услуги прошу выдать: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администрации __________________________ 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МФЦ ________________________ района Санкт-Петербурга.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Даю   согласие   на  обработку  и  использование  персональных  данных,</w:t>
      </w:r>
    </w:p>
    <w:p w:rsidR="000C05E0" w:rsidRDefault="000C05E0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 (подпись, дата)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>---------------------------------------------------------------------------</w:t>
      </w:r>
    </w:p>
    <w:p w:rsidR="000C05E0" w:rsidRDefault="000C05E0">
      <w:pPr>
        <w:pStyle w:val="ConsPlusNonformat"/>
        <w:jc w:val="both"/>
      </w:pPr>
      <w:r>
        <w:t xml:space="preserve">                               линия отреза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05E0" w:rsidRDefault="000C05E0">
      <w:pPr>
        <w:pStyle w:val="ConsPlusNonformat"/>
        <w:jc w:val="both"/>
      </w:pPr>
      <w:r>
        <w:t>│                          Расписка-уведомление                           │</w:t>
      </w:r>
    </w:p>
    <w:p w:rsidR="000C05E0" w:rsidRDefault="000C05E0">
      <w:pPr>
        <w:pStyle w:val="ConsPlusNonformat"/>
        <w:jc w:val="both"/>
      </w:pPr>
      <w:r>
        <w:t>│         о принятии заявления о бесплатном зубопротезировании            │</w:t>
      </w:r>
    </w:p>
    <w:p w:rsidR="000C05E0" w:rsidRDefault="000C05E0">
      <w:pPr>
        <w:pStyle w:val="ConsPlusNonformat"/>
        <w:jc w:val="both"/>
      </w:pPr>
      <w:r>
        <w:t>│             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│Заявление и документы ___________________________________________ приняты│</w:t>
      </w:r>
    </w:p>
    <w:p w:rsidR="000C05E0" w:rsidRDefault="000C05E0">
      <w:pPr>
        <w:pStyle w:val="ConsPlusNonformat"/>
        <w:jc w:val="both"/>
      </w:pPr>
      <w:r>
        <w:t>│                               (фамилия, имя, отчество)                  │</w:t>
      </w:r>
    </w:p>
    <w:p w:rsidR="000C05E0" w:rsidRDefault="000C05E0">
      <w:pPr>
        <w:pStyle w:val="ConsPlusNonformat"/>
        <w:jc w:val="both"/>
      </w:pPr>
      <w:r>
        <w:t>│             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│________________ "__" ______ 20__ ________________ _________ ____________│</w:t>
      </w:r>
    </w:p>
    <w:p w:rsidR="000C05E0" w:rsidRDefault="000C05E0">
      <w:pPr>
        <w:pStyle w:val="ConsPlusNonformat"/>
        <w:jc w:val="both"/>
      </w:pPr>
      <w:proofErr w:type="gramStart"/>
      <w:r>
        <w:t>│(должность лица,      (дата)     (зарегистрировано (подпись) (расшифровка│</w:t>
      </w:r>
      <w:proofErr w:type="gramEnd"/>
    </w:p>
    <w:p w:rsidR="000C05E0" w:rsidRDefault="000C05E0">
      <w:pPr>
        <w:pStyle w:val="ConsPlusNonformat"/>
        <w:jc w:val="both"/>
      </w:pPr>
      <w:r>
        <w:t>│   принявшего                          под N</w:t>
      </w:r>
      <w:proofErr w:type="gramStart"/>
      <w:r>
        <w:t xml:space="preserve"> )</w:t>
      </w:r>
      <w:proofErr w:type="gramEnd"/>
      <w:r>
        <w:t xml:space="preserve">                  подписи) │</w:t>
      </w:r>
    </w:p>
    <w:p w:rsidR="000C05E0" w:rsidRDefault="000C05E0">
      <w:pPr>
        <w:pStyle w:val="ConsPlusNonformat"/>
        <w:jc w:val="both"/>
      </w:pPr>
      <w:r>
        <w:t>│   документы)                                                            │</w:t>
      </w:r>
    </w:p>
    <w:p w:rsidR="00362725" w:rsidRDefault="000C05E0" w:rsidP="0036272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  <w:r w:rsidR="00362725">
        <w:br w:type="page"/>
      </w:r>
    </w:p>
    <w:p w:rsidR="000C05E0" w:rsidRDefault="000C05E0">
      <w:pPr>
        <w:pStyle w:val="ConsPlusNormal"/>
        <w:jc w:val="right"/>
        <w:outlineLvl w:val="0"/>
      </w:pPr>
      <w:r>
        <w:lastRenderedPageBreak/>
        <w:t>ПРИЛОЖЕНИЕ N 4</w:t>
      </w:r>
    </w:p>
    <w:p w:rsidR="000C05E0" w:rsidRDefault="000C05E0">
      <w:pPr>
        <w:pStyle w:val="ConsPlusNormal"/>
        <w:jc w:val="right"/>
      </w:pPr>
      <w:r>
        <w:t>к распоряжению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r>
        <w:t>от 09.06.2017 N 352-р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nformat"/>
        <w:jc w:val="both"/>
      </w:pPr>
      <w:r>
        <w:t>Заявление принято:                 В администрацию ________________________</w:t>
      </w:r>
    </w:p>
    <w:p w:rsidR="000C05E0" w:rsidRDefault="000C05E0">
      <w:pPr>
        <w:pStyle w:val="ConsPlusNonformat"/>
        <w:jc w:val="both"/>
      </w:pPr>
      <w:r>
        <w:t>___________________               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 (дата)                        </w:t>
      </w:r>
      <w:proofErr w:type="gramStart"/>
      <w:r>
        <w:t>от</w:t>
      </w:r>
      <w:proofErr w:type="gramEnd"/>
    </w:p>
    <w:p w:rsidR="000C05E0" w:rsidRDefault="000C05E0">
      <w:pPr>
        <w:pStyle w:val="ConsPlusNonformat"/>
        <w:jc w:val="both"/>
      </w:pPr>
      <w:r>
        <w:t>и зарегистрировано                 Ф. _____________________________________</w:t>
      </w:r>
    </w:p>
    <w:p w:rsidR="000C05E0" w:rsidRDefault="000C05E0">
      <w:pPr>
        <w:pStyle w:val="ConsPlusNonformat"/>
        <w:jc w:val="both"/>
      </w:pPr>
      <w:r>
        <w:t>под N ____________                 И. 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О. _____________________________________</w:t>
      </w:r>
    </w:p>
    <w:p w:rsidR="000C05E0" w:rsidRDefault="000C05E0">
      <w:pPr>
        <w:pStyle w:val="ConsPlusNonformat"/>
        <w:jc w:val="both"/>
      </w:pPr>
      <w:r>
        <w:t>Специалист                         адрес регистрации по месту жительства:</w:t>
      </w:r>
    </w:p>
    <w:p w:rsidR="000C05E0" w:rsidRDefault="000C05E0">
      <w:pPr>
        <w:pStyle w:val="ConsPlusNonformat"/>
        <w:jc w:val="both"/>
      </w:pPr>
      <w:r>
        <w:t>__________________                 ________________________________________</w:t>
      </w:r>
    </w:p>
    <w:p w:rsidR="000C05E0" w:rsidRDefault="000C05E0">
      <w:pPr>
        <w:pStyle w:val="ConsPlusNonformat"/>
        <w:jc w:val="both"/>
      </w:pPr>
      <w:r>
        <w:t>__________________                        (почтовый индекс и адрес)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(домашний, мобильный)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                               </w:t>
      </w:r>
      <w:proofErr w:type="gramStart"/>
      <w:r>
        <w:t>Сведения о представителе (в случае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     подачи заявления представителем)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(Ф.И.О. представителя)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регистрации по месту жительства: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(почтовый индекс и адрес)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личность ______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(домашний, мобильный)</w:t>
      </w:r>
    </w:p>
    <w:p w:rsidR="000C05E0" w:rsidRDefault="000C05E0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Документ, удостоверяющий полномочия</w:t>
      </w:r>
    </w:p>
    <w:p w:rsidR="000C05E0" w:rsidRDefault="000C05E0">
      <w:pPr>
        <w:pStyle w:val="ConsPlusNonformat"/>
        <w:jc w:val="both"/>
      </w:pPr>
      <w:r>
        <w:t xml:space="preserve">                                   представителя</w:t>
      </w:r>
    </w:p>
    <w:p w:rsidR="000C05E0" w:rsidRDefault="000C05E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(серия, номер, дата выдачи, кем выдан)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bookmarkStart w:id="4" w:name="P480"/>
      <w:bookmarkEnd w:id="4"/>
      <w:r>
        <w:t xml:space="preserve">                                 ЗАЯВЛЕНИЕ</w:t>
      </w:r>
    </w:p>
    <w:p w:rsidR="000C05E0" w:rsidRDefault="000C05E0">
      <w:pPr>
        <w:pStyle w:val="ConsPlusNonformat"/>
        <w:jc w:val="both"/>
      </w:pPr>
      <w:r>
        <w:t xml:space="preserve">            о бесплатном зубопротезировании детей до достижения</w:t>
      </w:r>
    </w:p>
    <w:p w:rsidR="000C05E0" w:rsidRDefault="000C05E0">
      <w:pPr>
        <w:pStyle w:val="ConsPlusNonformat"/>
        <w:jc w:val="both"/>
      </w:pPr>
      <w:r>
        <w:t xml:space="preserve">                              возраста 18 лет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В  соответствии  с  </w:t>
      </w:r>
      <w:hyperlink r:id="rId25" w:history="1">
        <w:r>
          <w:rPr>
            <w:color w:val="0000FF"/>
          </w:rPr>
          <w:t>главой  17</w:t>
        </w:r>
      </w:hyperlink>
      <w:r>
        <w:t xml:space="preserve">  Закона  Санкт-Петербурга  от 09.11.2011</w:t>
      </w:r>
    </w:p>
    <w:p w:rsidR="000C05E0" w:rsidRDefault="000C05E0">
      <w:pPr>
        <w:pStyle w:val="ConsPlusNonformat"/>
        <w:jc w:val="both"/>
      </w:pPr>
      <w:r>
        <w:t xml:space="preserve">N  728-132  "Социальный  кодекс Санкт-Петербурга" и </w:t>
      </w:r>
      <w:hyperlink r:id="rId26" w:history="1">
        <w:r>
          <w:rPr>
            <w:color w:val="0000FF"/>
          </w:rPr>
          <w:t>Порядком</w:t>
        </w:r>
      </w:hyperlink>
      <w:r>
        <w:t xml:space="preserve"> предоставления</w:t>
      </w:r>
    </w:p>
    <w:p w:rsidR="000C05E0" w:rsidRDefault="000C05E0">
      <w:pPr>
        <w:pStyle w:val="ConsPlusNonformat"/>
        <w:jc w:val="both"/>
      </w:pPr>
      <w:r>
        <w:t>отдельным  категориям  граждан  дополнительной меры социальной поддержки по</w:t>
      </w:r>
    </w:p>
    <w:p w:rsidR="000C05E0" w:rsidRDefault="000C05E0">
      <w:pPr>
        <w:pStyle w:val="ConsPlusNonformat"/>
        <w:jc w:val="both"/>
      </w:pPr>
      <w:r>
        <w:t>финансированию за счет средств бюджета Санкт-Петербурга расходов, связанных</w:t>
      </w:r>
    </w:p>
    <w:p w:rsidR="000C05E0" w:rsidRDefault="000C05E0">
      <w:pPr>
        <w:pStyle w:val="ConsPlusNonformat"/>
        <w:jc w:val="both"/>
      </w:pPr>
      <w:r>
        <w:t>с   предоставлением  услуг  по  изготовлению  и  ремонту  зубных  протезов,</w:t>
      </w:r>
    </w:p>
    <w:p w:rsidR="000C05E0" w:rsidRDefault="000C05E0">
      <w:pPr>
        <w:pStyle w:val="ConsPlusNonformat"/>
        <w:jc w:val="both"/>
      </w:pPr>
      <w:r>
        <w:t>утвержденным  постановлением  Правительства  Санкт-Петербурга от 09.07.2015</w:t>
      </w:r>
    </w:p>
    <w:p w:rsidR="000C05E0" w:rsidRDefault="000C05E0">
      <w:pPr>
        <w:pStyle w:val="ConsPlusNonformat"/>
        <w:jc w:val="both"/>
      </w:pPr>
      <w:r>
        <w:t>N  563 (далее - постановление Правительства Санкт-Петербурга), прошу выдать</w:t>
      </w:r>
    </w:p>
    <w:p w:rsidR="000C05E0" w:rsidRDefault="000C05E0">
      <w:pPr>
        <w:pStyle w:val="ConsPlusNonformat"/>
        <w:jc w:val="both"/>
      </w:pPr>
      <w:r>
        <w:t>изготовленных за счет средств бюджета Санкт-Петербурга</w:t>
      </w:r>
    </w:p>
    <w:p w:rsidR="000C05E0" w:rsidRDefault="000C05E0">
      <w:pPr>
        <w:pStyle w:val="ConsPlusNonformat"/>
        <w:jc w:val="both"/>
      </w:pPr>
      <w:r>
        <w:t>в _________________________________________________________________________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</w:t>
      </w:r>
      <w:proofErr w:type="gramStart"/>
      <w:r>
        <w:t>(указать медицинскую организацию, в которой были изготовлены льготные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зубные протезы)</w:t>
      </w:r>
    </w:p>
    <w:p w:rsidR="000C05E0" w:rsidRDefault="000C05E0">
      <w:pPr>
        <w:pStyle w:val="ConsPlusNonformat"/>
        <w:jc w:val="both"/>
      </w:pPr>
      <w:r>
        <w:t>в ________________ месяце ________________ года.</w:t>
      </w:r>
    </w:p>
    <w:p w:rsidR="000C05E0" w:rsidRDefault="000C05E0">
      <w:pPr>
        <w:pStyle w:val="ConsPlusNonformat"/>
        <w:jc w:val="both"/>
      </w:pPr>
      <w:r>
        <w:t xml:space="preserve">    При   подаче   заявления   представлены   документы  в  соответствии  </w:t>
      </w:r>
      <w:proofErr w:type="gramStart"/>
      <w:r>
        <w:t>с</w:t>
      </w:r>
      <w:proofErr w:type="gramEnd"/>
    </w:p>
    <w:p w:rsidR="000C05E0" w:rsidRDefault="00E03D3F">
      <w:pPr>
        <w:pStyle w:val="ConsPlusNonformat"/>
        <w:jc w:val="both"/>
      </w:pPr>
      <w:hyperlink r:id="rId27" w:history="1">
        <w:r w:rsidR="000C05E0">
          <w:rPr>
            <w:color w:val="0000FF"/>
          </w:rPr>
          <w:t>постановлением</w:t>
        </w:r>
      </w:hyperlink>
      <w:r w:rsidR="000C05E0">
        <w:t xml:space="preserve"> Правительства Санкт-Петербурга:</w:t>
      </w:r>
    </w:p>
    <w:p w:rsidR="000C05E0" w:rsidRDefault="000C05E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lastRenderedPageBreak/>
        <w:t xml:space="preserve">    3) ___________________________________________________________________;</w:t>
      </w:r>
    </w:p>
    <w:p w:rsidR="000C05E0" w:rsidRDefault="000C05E0">
      <w:pPr>
        <w:pStyle w:val="ConsPlusNonformat"/>
        <w:jc w:val="both"/>
      </w:pPr>
      <w:r>
        <w:t xml:space="preserve">    4) ____________________________________________________________________</w:t>
      </w:r>
    </w:p>
    <w:p w:rsidR="000C05E0" w:rsidRDefault="000C05E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Представленные документы после копирования возвращены.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Сообщаю дополнительные сведения _______________________________________</w:t>
      </w:r>
    </w:p>
    <w:p w:rsidR="000C05E0" w:rsidRDefault="000C05E0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C05E0" w:rsidRDefault="000C05E0">
      <w:pPr>
        <w:pStyle w:val="ConsPlusNonformat"/>
        <w:jc w:val="both"/>
      </w:pPr>
      <w:r>
        <w:t xml:space="preserve">    Против   проверки   сведений,   содержащихся   </w:t>
      </w:r>
      <w:proofErr w:type="gramStart"/>
      <w:r>
        <w:t>в</w:t>
      </w:r>
      <w:proofErr w:type="gramEnd"/>
      <w:r>
        <w:t xml:space="preserve">   представленных  мною</w:t>
      </w:r>
    </w:p>
    <w:p w:rsidR="000C05E0" w:rsidRDefault="000C05E0">
      <w:pPr>
        <w:pStyle w:val="ConsPlusNonformat"/>
        <w:jc w:val="both"/>
      </w:pPr>
      <w:proofErr w:type="gramStart"/>
      <w:r>
        <w:t>документах</w:t>
      </w:r>
      <w:proofErr w:type="gramEnd"/>
      <w:r>
        <w:t>, не возражаю.</w:t>
      </w:r>
    </w:p>
    <w:p w:rsidR="000C05E0" w:rsidRDefault="000C05E0">
      <w:pPr>
        <w:pStyle w:val="ConsPlusNonformat"/>
        <w:jc w:val="both"/>
      </w:pPr>
      <w:r>
        <w:t xml:space="preserve">    </w:t>
      </w:r>
      <w:proofErr w:type="gramStart"/>
      <w:r>
        <w:t>В   случае   возникновения   обстоятельств  (отсутствие  регистрации  в</w:t>
      </w:r>
      <w:proofErr w:type="gramEnd"/>
    </w:p>
    <w:p w:rsidR="000C05E0" w:rsidRDefault="000C05E0">
      <w:pPr>
        <w:pStyle w:val="ConsPlusNonformat"/>
        <w:jc w:val="both"/>
      </w:pPr>
      <w:proofErr w:type="gramStart"/>
      <w:r>
        <w:t>Санкт-Петербурге,  гражданства Российской Федерации), влекущих утрату права</w:t>
      </w:r>
      <w:proofErr w:type="gramEnd"/>
    </w:p>
    <w:p w:rsidR="000C05E0" w:rsidRDefault="000C05E0">
      <w:pPr>
        <w:pStyle w:val="ConsPlusNonformat"/>
        <w:jc w:val="both"/>
      </w:pPr>
      <w:r>
        <w:t>на получение услуг по бесплатному зубопротезированию, обязуюсь в течение 15</w:t>
      </w:r>
    </w:p>
    <w:p w:rsidR="000C05E0" w:rsidRDefault="000C05E0">
      <w:pPr>
        <w:pStyle w:val="ConsPlusNonformat"/>
        <w:jc w:val="both"/>
      </w:pPr>
      <w:r>
        <w:t>дней  со  дня  наступления указанных событий сообщить о них в администрацию</w:t>
      </w:r>
    </w:p>
    <w:p w:rsidR="000C05E0" w:rsidRDefault="000C05E0">
      <w:pPr>
        <w:pStyle w:val="ConsPlusNonformat"/>
        <w:jc w:val="both"/>
      </w:pPr>
      <w:r>
        <w:t>_____________ района Санкт-Петербурга.</w:t>
      </w:r>
    </w:p>
    <w:p w:rsidR="000C05E0" w:rsidRDefault="000C05E0">
      <w:pPr>
        <w:pStyle w:val="ConsPlusNonformat"/>
        <w:jc w:val="both"/>
      </w:pPr>
      <w:r>
        <w:t xml:space="preserve">    О принятом решении прошу проинформировать письменно/устно</w:t>
      </w:r>
    </w:p>
    <w:p w:rsidR="000C05E0" w:rsidRDefault="000C05E0">
      <w:pPr>
        <w:pStyle w:val="ConsPlusNonformat"/>
        <w:jc w:val="both"/>
      </w:pPr>
      <w:r>
        <w:t xml:space="preserve">                                           (нужное подчеркнуть)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администрации _________________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   СПб    ГКУ     "Многофункциональный     центр   предоставления</w:t>
      </w:r>
    </w:p>
    <w:p w:rsidR="000C05E0" w:rsidRDefault="000C05E0">
      <w:pPr>
        <w:pStyle w:val="ConsPlusNonformat"/>
        <w:jc w:val="both"/>
      </w:pPr>
      <w:r>
        <w:t xml:space="preserve">    └─┘ государственных услуг" (далее - МФЦ) _______________________ района</w:t>
      </w:r>
    </w:p>
    <w:p w:rsidR="000C05E0" w:rsidRDefault="000C05E0">
      <w:pPr>
        <w:pStyle w:val="ConsPlusNonformat"/>
        <w:jc w:val="both"/>
      </w:pPr>
      <w:r>
        <w:t>Санкт-Петербурга</w:t>
      </w:r>
    </w:p>
    <w:p w:rsidR="000C05E0" w:rsidRDefault="000C05E0">
      <w:pPr>
        <w:pStyle w:val="ConsPlusNonformat"/>
        <w:jc w:val="both"/>
      </w:pPr>
      <w:r>
        <w:t xml:space="preserve">              (указывается, если заявление подается через МФЦ)</w:t>
      </w:r>
    </w:p>
    <w:p w:rsidR="000C05E0" w:rsidRDefault="000C05E0">
      <w:pPr>
        <w:pStyle w:val="ConsPlusNonformat"/>
        <w:jc w:val="both"/>
      </w:pPr>
      <w:r>
        <w:t>по адресу:  _______________________________________________________________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 xml:space="preserve">    Результат предоставления государственной услуги прошу выдать: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администрации __________________________  района Санкт-Петербурга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┌─┐</w:t>
      </w:r>
    </w:p>
    <w:p w:rsidR="000C05E0" w:rsidRDefault="000C05E0">
      <w:pPr>
        <w:pStyle w:val="ConsPlusNonformat"/>
        <w:jc w:val="both"/>
      </w:pPr>
      <w:r>
        <w:t xml:space="preserve">    │ │ в МФЦ ________________________ района Санкт-Петербурга.</w:t>
      </w:r>
    </w:p>
    <w:p w:rsidR="000C05E0" w:rsidRDefault="000C05E0">
      <w:pPr>
        <w:pStyle w:val="ConsPlusNonformat"/>
        <w:jc w:val="both"/>
      </w:pPr>
      <w:r>
        <w:t xml:space="preserve">    └─┘</w:t>
      </w:r>
    </w:p>
    <w:p w:rsidR="000C05E0" w:rsidRDefault="000C05E0">
      <w:pPr>
        <w:pStyle w:val="ConsPlusNonformat"/>
        <w:jc w:val="both"/>
      </w:pPr>
      <w:r>
        <w:t xml:space="preserve">    Даю   согласие   на  обработку  и  использование  персональных  данных,</w:t>
      </w:r>
    </w:p>
    <w:p w:rsidR="000C05E0" w:rsidRDefault="000C05E0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0C05E0" w:rsidRDefault="000C05E0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C05E0" w:rsidRDefault="000C05E0">
      <w:pPr>
        <w:pStyle w:val="ConsPlusNonformat"/>
        <w:jc w:val="both"/>
      </w:pPr>
      <w:r>
        <w:t xml:space="preserve">                                                      (подпись, дата)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>---------------------------------------------------------------------------</w:t>
      </w:r>
    </w:p>
    <w:p w:rsidR="000C05E0" w:rsidRDefault="000C05E0">
      <w:pPr>
        <w:pStyle w:val="ConsPlusNonformat"/>
        <w:jc w:val="both"/>
      </w:pPr>
      <w:r>
        <w:t xml:space="preserve">                               линия отреза</w:t>
      </w:r>
    </w:p>
    <w:p w:rsidR="000C05E0" w:rsidRDefault="000C05E0">
      <w:pPr>
        <w:pStyle w:val="ConsPlusNonformat"/>
        <w:jc w:val="both"/>
      </w:pPr>
    </w:p>
    <w:p w:rsidR="000C05E0" w:rsidRDefault="000C05E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05E0" w:rsidRDefault="000C05E0">
      <w:pPr>
        <w:pStyle w:val="ConsPlusNonformat"/>
        <w:jc w:val="both"/>
      </w:pPr>
      <w:r>
        <w:t>│                          Расписка-уведомление                           │</w:t>
      </w:r>
    </w:p>
    <w:p w:rsidR="000C05E0" w:rsidRDefault="000C05E0">
      <w:pPr>
        <w:pStyle w:val="ConsPlusNonformat"/>
        <w:jc w:val="both"/>
      </w:pPr>
      <w:r>
        <w:t>│             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│Заявление и документы ___________________________________________ приняты│</w:t>
      </w:r>
    </w:p>
    <w:p w:rsidR="000C05E0" w:rsidRDefault="000C05E0">
      <w:pPr>
        <w:pStyle w:val="ConsPlusNonformat"/>
        <w:jc w:val="both"/>
      </w:pPr>
      <w:r>
        <w:t>│                               (фамилия, имя, отчество)                  │</w:t>
      </w:r>
    </w:p>
    <w:p w:rsidR="000C05E0" w:rsidRDefault="000C05E0">
      <w:pPr>
        <w:pStyle w:val="ConsPlusNonformat"/>
        <w:jc w:val="both"/>
      </w:pPr>
      <w:r>
        <w:t>│             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│________________ "__" ______ 20__ ________________ _________ ____________│</w:t>
      </w:r>
    </w:p>
    <w:p w:rsidR="000C05E0" w:rsidRDefault="000C05E0">
      <w:pPr>
        <w:pStyle w:val="ConsPlusNonformat"/>
        <w:jc w:val="both"/>
      </w:pPr>
      <w:proofErr w:type="gramStart"/>
      <w:r>
        <w:t>│(должность лица,      (дата)     (зарегистрировано (подпись) (расшифровка│</w:t>
      </w:r>
      <w:proofErr w:type="gramEnd"/>
    </w:p>
    <w:p w:rsidR="000C05E0" w:rsidRDefault="000C05E0">
      <w:pPr>
        <w:pStyle w:val="ConsPlusNonformat"/>
        <w:jc w:val="both"/>
      </w:pPr>
      <w:r>
        <w:t>│   принявшего                          под N</w:t>
      </w:r>
      <w:proofErr w:type="gramStart"/>
      <w:r>
        <w:t xml:space="preserve"> )</w:t>
      </w:r>
      <w:proofErr w:type="gramEnd"/>
      <w:r>
        <w:t xml:space="preserve">                  подписи) │</w:t>
      </w:r>
    </w:p>
    <w:p w:rsidR="000C05E0" w:rsidRDefault="000C05E0">
      <w:pPr>
        <w:pStyle w:val="ConsPlusNonformat"/>
        <w:jc w:val="both"/>
      </w:pPr>
      <w:r>
        <w:t>│   документы)                                                            │</w:t>
      </w:r>
    </w:p>
    <w:p w:rsidR="000C05E0" w:rsidRDefault="000C05E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362725" w:rsidRDefault="003627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C05E0" w:rsidRDefault="000C05E0">
      <w:pPr>
        <w:pStyle w:val="ConsPlusNormal"/>
        <w:jc w:val="right"/>
        <w:outlineLvl w:val="0"/>
      </w:pPr>
      <w:r>
        <w:lastRenderedPageBreak/>
        <w:t>ПРИЛОЖЕНИЕ N 5</w:t>
      </w:r>
    </w:p>
    <w:p w:rsidR="000C05E0" w:rsidRDefault="000C05E0">
      <w:pPr>
        <w:pStyle w:val="ConsPlusNormal"/>
        <w:jc w:val="right"/>
      </w:pPr>
      <w:r>
        <w:t>к распоряжению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r>
        <w:t>от 09.06.2017 N 352-р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Title"/>
        <w:jc w:val="center"/>
      </w:pPr>
      <w:bookmarkStart w:id="5" w:name="P564"/>
      <w:bookmarkEnd w:id="5"/>
      <w:r>
        <w:t>ПОРЯДОК</w:t>
      </w:r>
    </w:p>
    <w:p w:rsidR="000C05E0" w:rsidRDefault="000C05E0">
      <w:pPr>
        <w:pStyle w:val="ConsPlusTitle"/>
        <w:jc w:val="center"/>
      </w:pPr>
      <w:r>
        <w:t>СНЯТИЯ ГРАЖДАН С УЧЕТА НА БЕСПЛАТНОЕ ЗУБОПРОТЕЗИРОВАНИЕ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proofErr w:type="gramStart"/>
      <w:r>
        <w:t xml:space="preserve">Настоящий Порядок снятия граждан с учета на бесплатное зубопротезирование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предоставления отдельным категориям граждан дополнительной меры социальной поддержки по финансированию за счет средств бюджета Санкт-Петербурга расходов, связанных с предоставлением услуг по изготовлению и ремонту зубных протезов, утвержденным постановлением Правительства Санкт-Петербурга от 09.07.2015 N 563 (далее - Порядок по бесплатному зубопротезированию), определяет правила снятия с учета отдельных категорий граждан</w:t>
      </w:r>
      <w:proofErr w:type="gramEnd"/>
      <w:r>
        <w:t xml:space="preserve"> на бесплатное зубопротезирование (далее - граждане) в части, не урегулированной </w:t>
      </w:r>
      <w:hyperlink r:id="rId29" w:history="1">
        <w:r>
          <w:rPr>
            <w:color w:val="0000FF"/>
          </w:rPr>
          <w:t>Порядком</w:t>
        </w:r>
      </w:hyperlink>
      <w:r>
        <w:t xml:space="preserve"> по бесплатному зубопротезированию.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1. Снятию с учета на бесплатное зубопротезирование подлежат: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1.1. Граждане, не явившиеся за получением направления на бесплатное зубопротезирование (далее - направление) в течение трех календарных месяцев </w:t>
      </w:r>
      <w:proofErr w:type="gramStart"/>
      <w:r>
        <w:t>с даты вызова</w:t>
      </w:r>
      <w:proofErr w:type="gramEnd"/>
      <w:r>
        <w:t xml:space="preserve"> администрацией района Санкт-Петербурга на прием.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1.2. Граждане, указанные в </w:t>
      </w:r>
      <w:hyperlink r:id="rId30" w:history="1">
        <w:r>
          <w:rPr>
            <w:color w:val="0000FF"/>
          </w:rPr>
          <w:t>пункте 2.8</w:t>
        </w:r>
      </w:hyperlink>
      <w:r>
        <w:t xml:space="preserve"> Порядка по бесплатному зубопротезированию, отказавшиеся от бесплатного зубопротезирования более двух раз.</w:t>
      </w:r>
    </w:p>
    <w:p w:rsidR="000C05E0" w:rsidRDefault="000C05E0">
      <w:pPr>
        <w:pStyle w:val="ConsPlusNormal"/>
        <w:spacing w:before="220"/>
        <w:ind w:firstLine="540"/>
        <w:jc w:val="both"/>
      </w:pPr>
      <w:bookmarkStart w:id="6" w:name="P571"/>
      <w:bookmarkEnd w:id="6"/>
      <w:r>
        <w:t>1.3. Граждане в случае возникновения у них обстоятельств, влекущих утрату права на получение услуг по бесплатному зубопротезированию (отсутствие регистрации в Санкт-Петербурге, выход из гражданства Российской Федерации, отсутствие права на получение ежемесячной или ежегодной денежной выплаты, а также ежемесячных пожизненных компенсационных выплат).</w:t>
      </w:r>
    </w:p>
    <w:p w:rsidR="000C05E0" w:rsidRDefault="000C05E0">
      <w:pPr>
        <w:pStyle w:val="ConsPlusNormal"/>
        <w:spacing w:before="220"/>
        <w:ind w:firstLine="540"/>
        <w:jc w:val="both"/>
      </w:pPr>
      <w:bookmarkStart w:id="7" w:name="P572"/>
      <w:bookmarkEnd w:id="7"/>
      <w:r>
        <w:t xml:space="preserve">1.4. Граждане, которые без уважительных причин в течение месяца </w:t>
      </w:r>
      <w:proofErr w:type="gramStart"/>
      <w:r>
        <w:t>с даты выдачи</w:t>
      </w:r>
      <w:proofErr w:type="gramEnd"/>
      <w:r>
        <w:t xml:space="preserve"> направления не обратились в медицинскую организацию для проведения бесплатного зубопротезирования, либо граждане, которым в течение шести месяцев не были предоставлены услуги по бесплатному зубопротезированию.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При наличии у гражданина документов, подтверждающих уважительные причины, вследствие которых гражданин не осуществил бесплатное зубопротезирование, право на осуществление услуги сохраняется до завершения бесплатного зубопротезирования.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Решение о снятии с учета либо о сохранении права на бесплатное зубопротезирование и выдаче повторного направления в соответствии с </w:t>
      </w:r>
      <w:hyperlink r:id="rId31" w:history="1">
        <w:r>
          <w:rPr>
            <w:color w:val="0000FF"/>
          </w:rPr>
          <w:t>пунктами 2.7</w:t>
        </w:r>
      </w:hyperlink>
      <w:r>
        <w:t xml:space="preserve"> и </w:t>
      </w:r>
      <w:hyperlink r:id="rId32" w:history="1">
        <w:r>
          <w:rPr>
            <w:color w:val="0000FF"/>
          </w:rPr>
          <w:t>2.9</w:t>
        </w:r>
      </w:hyperlink>
      <w:r>
        <w:t xml:space="preserve"> Порядка по бесплатному зубопротезированию принимается администрацией района Санкт-Петербурга, в отношении гражданина на основании представленных документов.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2. Взаимодействие администрации района Санкт-Петербурга с гражданами, подлежащими снятию с учета на бесплатное зубопротезирование, по причинам, указанным в </w:t>
      </w:r>
      <w:hyperlink w:anchor="P571" w:history="1">
        <w:r>
          <w:rPr>
            <w:color w:val="0000FF"/>
          </w:rPr>
          <w:t>пунктах 1.3</w:t>
        </w:r>
      </w:hyperlink>
      <w:r>
        <w:t xml:space="preserve"> и </w:t>
      </w:r>
      <w:hyperlink w:anchor="P572" w:history="1">
        <w:r>
          <w:rPr>
            <w:color w:val="0000FF"/>
          </w:rPr>
          <w:t>1.4</w:t>
        </w:r>
      </w:hyperlink>
      <w:r>
        <w:t xml:space="preserve"> настоящего Порядка.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2.1. При выдаче гражданину направления осуществляется проверка наличия обстоятельств, указанных в </w:t>
      </w:r>
      <w:hyperlink w:anchor="P571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C05E0" w:rsidRDefault="000C05E0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обстоятельств, указанных в </w:t>
      </w:r>
      <w:hyperlink w:anchor="P571" w:history="1">
        <w:r>
          <w:rPr>
            <w:color w:val="0000FF"/>
          </w:rPr>
          <w:t>пункте 1.3</w:t>
        </w:r>
      </w:hyperlink>
      <w:r>
        <w:t xml:space="preserve"> настоящего Порядка на дату выдачи направления, администрация района Санкт-Петербурга информирует гражданина, в том числе письменно в течение трех рабочих дней об отсутствии у него права на бесплатное зубопротезирование с указанием основания снятия с учета и срока предоставления гражданином </w:t>
      </w:r>
      <w:r>
        <w:lastRenderedPageBreak/>
        <w:t>информации, подтверждающей наличие права на бесплатное зубопротезирование.</w:t>
      </w:r>
      <w:proofErr w:type="gramEnd"/>
    </w:p>
    <w:p w:rsidR="000C05E0" w:rsidRDefault="000C05E0">
      <w:pPr>
        <w:pStyle w:val="ConsPlusNormal"/>
        <w:spacing w:before="220"/>
        <w:ind w:firstLine="540"/>
        <w:jc w:val="both"/>
      </w:pPr>
      <w:r>
        <w:t>При условии если гражданин в течение 30 рабочих дней представляет информацию, подтверждающую наличие права на бесплатное зубопротезирование, ему выдается направление на бесплатное зубопротезирование.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Если гражданин в течение 30 рабочих дней не представляет информацию, подтверждающую наличие права на бесплатное зубопротезирование, администрация района Санкт-Петербурга принимает решение о снятии гражданина с учета.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 случае получения уведомления из медицинской организации о неявке гражданина для проведения бесплатного зубопротезирования администрация района Санкт-Петербурга в течение</w:t>
      </w:r>
      <w:proofErr w:type="gramEnd"/>
      <w:r>
        <w:t xml:space="preserve"> семи рабочих дней осуществляет вызов гражданина для выяснения причин, по которым он не обратился в медицинскую организацию в течение месяца с даты выдачи направления.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Гражданину направляется письменное уведомление о необходимости представить в администрацию района Санкт-Петербурга в течение 30 рабочих дней </w:t>
      </w:r>
      <w:proofErr w:type="gramStart"/>
      <w:r>
        <w:t>с даты направления</w:t>
      </w:r>
      <w:proofErr w:type="gramEnd"/>
      <w:r>
        <w:t xml:space="preserve"> уведомления документы, подтверждающие уважительные причины, по которым гражданин не обратился в медицинскую организацию для проведения бесплатного зубопротезирования.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На основании списков граждан, которые в течение 30 рабочих дней не представили в администрацию района Санкт-Петербурга документы, подтверждающие уважительные причины неявки в медицинскую организацию, администрация района Санкт-Петербурга принимает решение о снятии граждан с учета.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На основании представленных гражданином в администрацию района Санкт-Петербурга в течение 30 рабочих дней документов, подтверждающих уважительные причины неявки в медицинскую организацию, администрация района Санкт-Петербурга принимает решение о сохранении права граждан на бесплатное зубопротезирование.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3. Основания для снятия с учета на бесплатное зубопротезирование граждан, указанных в </w:t>
      </w:r>
      <w:hyperlink w:anchor="P572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0C05E0" w:rsidRDefault="000C05E0">
      <w:pPr>
        <w:pStyle w:val="ConsPlusNormal"/>
        <w:spacing w:before="220"/>
        <w:ind w:firstLine="540"/>
        <w:jc w:val="both"/>
      </w:pPr>
      <w:proofErr w:type="gramStart"/>
      <w:r>
        <w:t>На основании уведомлений, направленных медицинскими организациями о неосуществлении гражданами бесплатного зубопротезирования в течение шести месяцев с момента обращения за предоставлением услуги, администрация района Санкт-Петербурга в течение семи рабочих дней осуществляет вызов граждан для выяснения причин, по которым гражданин не осуществил бесплатное зубопротезирование в течение шести месяцев с момента обращения за предоставлением услуги, кроме случаев вынужденного длительного зубопротезирования.</w:t>
      </w:r>
      <w:proofErr w:type="gramEnd"/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Гражданину направляется письменное уведомление о необходимости представить в администрацию района Санкт-Петербурга в течение 30 рабочих дней </w:t>
      </w:r>
      <w:proofErr w:type="gramStart"/>
      <w:r>
        <w:t>с даты направления</w:t>
      </w:r>
      <w:proofErr w:type="gramEnd"/>
      <w:r>
        <w:t xml:space="preserve"> уведомления документы, подтверждающие уважительные причины, по которым гражданин не осуществил бесплатное зубопротезирование.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На основании списков граждан, которые в течение 30 рабочих дней не представили в администрацию района Санкт-Петербурга документы, подтверждающие уважительные причины, вследствие которых не проведено бесплатное зубопротезирование в течение шести месяцев с момента обращения за предоставлением услуги, администрация района Санкт-Петербурга принимает решение о снятии граждан с учета.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На основании документов, подтверждающих уважительные причины, вследствие которых гражданин не осуществил бесплатное зубопротезирование в течение шести месяцев с момента обращения за предоставлением услуги, представленных гражданином в администрацию района Санкт-Петербурга в течение 30 рабочих дней, администрация района Санкт-Петербурга принимает решение о сохранении права граждан на бесплатное зубопротезирование.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4. Решение о снятии граждан с учета либо о сохранении права граждан на бесплатное </w:t>
      </w:r>
      <w:r>
        <w:lastRenderedPageBreak/>
        <w:t>зубопротезирование оформляется распоряжением администрации района Санкт-Петербурга.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принятия решения о сохранении права на бесплатное зубопротезирование администрация района Санкт-Петербурга в течение семи рабочих дней со дня</w:t>
      </w:r>
      <w:proofErr w:type="gramEnd"/>
      <w:r>
        <w:t xml:space="preserve"> издания распоряжения приглашает гражданина для получения повторного направления на бесплатное зубопротезирование.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6. В случае принятия решения о снятии гражданина с учета на бесплатное зубопротезирование администрация района Санкт-Петербурга: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в течение семи рабочих дней со дня издания распоряжения информирует гражданина о принятом решении;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обеспечивает внесение соответствующих данных в автоматизированную информационную систему "Электронный социальный регистр населения Санкт-Петербурга".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362725" w:rsidRDefault="003627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C05E0" w:rsidRDefault="000C05E0">
      <w:pPr>
        <w:pStyle w:val="ConsPlusNormal"/>
        <w:jc w:val="right"/>
        <w:outlineLvl w:val="0"/>
      </w:pPr>
      <w:r>
        <w:lastRenderedPageBreak/>
        <w:t>ПРИЛОЖЕНИЕ N 6</w:t>
      </w:r>
    </w:p>
    <w:p w:rsidR="000C05E0" w:rsidRDefault="000C05E0">
      <w:pPr>
        <w:pStyle w:val="ConsPlusNormal"/>
        <w:jc w:val="right"/>
      </w:pPr>
      <w:r>
        <w:t>к распоряжению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r>
        <w:t>от 09.06.2017 N 352-р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Title"/>
        <w:jc w:val="center"/>
      </w:pPr>
      <w:bookmarkStart w:id="8" w:name="P605"/>
      <w:bookmarkEnd w:id="8"/>
      <w:r>
        <w:t>ПОРЯДОК</w:t>
      </w:r>
    </w:p>
    <w:p w:rsidR="000C05E0" w:rsidRDefault="000C05E0">
      <w:pPr>
        <w:pStyle w:val="ConsPlusTitle"/>
        <w:jc w:val="center"/>
      </w:pPr>
      <w:r>
        <w:t>ПРОВЕДЕНИЯ КВАЛИФИКАЦИОННОГО ОТБОРА МЕДИЦИНСКИХ ОРГАНИЗАЦИЙ</w:t>
      </w:r>
    </w:p>
    <w:p w:rsidR="000C05E0" w:rsidRDefault="000C05E0">
      <w:pPr>
        <w:pStyle w:val="ConsPlusTitle"/>
        <w:jc w:val="center"/>
      </w:pPr>
      <w:r>
        <w:t>ДЛЯ ОСУЩЕСТВЛЕНИЯ БЕСПЛАТНОГО ЗУБОПРОТЕЗИРОВАНИЯ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проведения квалификационного отбора медицинских организаций, претендующих на участие в предоставлении услуг по бесплатному зубопротезированию отдельных категорий граждан за счет средств бюджета Санкт-Петербурга, в соответствии с </w:t>
      </w:r>
      <w:hyperlink r:id="rId33" w:history="1">
        <w:r>
          <w:rPr>
            <w:color w:val="0000FF"/>
          </w:rPr>
          <w:t>главой 17</w:t>
        </w:r>
      </w:hyperlink>
      <w:r>
        <w:t xml:space="preserve"> Закона Санкт-Петербурга от 09.11.2011 N 728-132 "Социальный кодекс Санкт-Петербурга" (далее - глава 17 Социального кодекса) и </w:t>
      </w:r>
      <w:hyperlink r:id="rId34" w:history="1">
        <w:r>
          <w:rPr>
            <w:color w:val="0000FF"/>
          </w:rPr>
          <w:t>Порядком</w:t>
        </w:r>
      </w:hyperlink>
      <w:r>
        <w:t xml:space="preserve"> предоставления отдельным категориям граждан дополнительной меры социальной поддержки по финансированию за счет средств</w:t>
      </w:r>
      <w:proofErr w:type="gramEnd"/>
      <w:r>
        <w:t xml:space="preserve"> бюджета Санкт-Петербурга расходов, связанных с предоставлением услуг по изготовлению и ремонту зубных протезов, утвержденным постановлением Правительства Санкт-Петербурга от 09.07.2015 N 563 (далее - Порядок).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понятия: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организатор - Комитет по социальной политике Санкт-Петербурга;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участник - медицинская организация, осуществляющая предоставление услуг по бесплатному зубопротезированию отдельным категориям граждан, прошедшая квалификационный отбор, с которым по решению Комиссии по проведению квалификационного отбора медицинских организаций в целях реализации </w:t>
      </w:r>
      <w:hyperlink r:id="rId35" w:history="1">
        <w:r>
          <w:rPr>
            <w:color w:val="0000FF"/>
          </w:rPr>
          <w:t>17 главы</w:t>
        </w:r>
      </w:hyperlink>
      <w:r>
        <w:t xml:space="preserve"> Социального кодекса заключается договор;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претендент - медицинская организация, осуществляющая предоставление стоматологических услуг, направившая заявку организатору на участие в квалификационном отборе;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Комиссия - Комиссия по проведению квалификационного отбора медицинских организаций для осуществления бесплатного зубопротезирования, за счет средств бюджета Санкт-Петербурга;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договор - трехсторонний договор об организации бесплатного зубопротезирования между участником, Комитетом и Санкт-Петербургским государственным учреждением "Городской информационно-расчетный центр" (далее - </w:t>
      </w:r>
      <w:proofErr w:type="spellStart"/>
      <w:r>
        <w:t>Горцентр</w:t>
      </w:r>
      <w:proofErr w:type="spellEnd"/>
      <w:r>
        <w:t>), осуществляющим компенсацию расходов медицинских организаций, связанных с бесплатным зубопротезированием.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1.3. Квалификационные требования к претендентам утверждаются Комитетом по здравоохранению.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1.4. Квалификационный отбор ежегодно осуществляется Комиссией.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1.5. По результатам квалификационного отбора участнику предоставляется право в течение финансового года предоставлять услуги по зубопротезированию с последующей компенсацией понесенных расходов за счет средств, предусмотренных Комитету Ведомственной структурой расходов бюджета Санкт-Петербурга.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  <w:outlineLvl w:val="1"/>
      </w:pPr>
      <w:r>
        <w:t>2. Полномочия и порядок работы Комиссии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r>
        <w:t>2.1. Комиссия создается для рассмотрения заявок и осуществления квалификационного отбора претендентов для участия в предоставлении бесплатного зубопротезирования отдельным категориям граждан.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lastRenderedPageBreak/>
        <w:t>2.2. Состав Комиссии утверждается Комитетом по социальной политике Санкт-Петербурга.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2.3. Руководит работой Комиссии председатель Комиссии, а в его отсутствие - заместитель председателя Комиссии.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2.4. Организационное обеспечение работы Комиссии возлагается на секретаря Комиссии.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2.5. Для работы в состав Комиссии включаются представители исполнительных органов государственной власти Санкт-Петербурга по согласованию.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2.6. Комиссия правомочна принимать решения, отнесенные к ее компетенции, если на заседании присутствует более половины членов Комиссии.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2.7. Решение считается принятым, если за него проголосовало большинство присутствующих членов Комиссии. В случае равенства голосов голос председательствующего является решающим.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2.8. Заседания Комиссии проводятся ежегодно в соответствии с настоящим Порядком.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  <w:outlineLvl w:val="1"/>
      </w:pPr>
      <w:r>
        <w:t>3. Порядок представления документов для участия в квалификационном отборе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r>
        <w:t>3.1. Организатор осуществляет опубликование в средствах массовой информации объявления о порядке проведения квалификационного отбора, правилах его проведения и утвержденных Комитетом по здравоохранению квалификационных требованиях к претендентам (далее - объявление) ежегодно до 1 ноября.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3.2. В объявлении в обязательном порядке должна содержаться следующая информация: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сведения об организаторе, его почтовых и иных реквизитах для направления документов и установления связи, контактных лицах;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содержание квалификационных требований к претендентам;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перечень документов, представление которых является обязательным условием участия в квалификационном отборе, и требования к данным документам;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порядок и сроки подачи заявок;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порядок проведения Комиссией квалификационного отбора.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3.3. Претенденты для участия в квалификационном отборе направляют в адрес организатора в срок, указанный в объявлении, </w:t>
      </w:r>
      <w:hyperlink w:anchor="P686" w:history="1">
        <w:r>
          <w:rPr>
            <w:color w:val="0000FF"/>
          </w:rPr>
          <w:t>заявку</w:t>
        </w:r>
      </w:hyperlink>
      <w:r>
        <w:t xml:space="preserve"> на участие в квалификационном отборе по форме согласно приложению к настоящему Порядку с приложением следующих документов: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опись документов, находящихся в пакете;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копии учредительных документов юридического лица, заверенные подписью руководителя и печатью претендента (при наличии);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копии свидетельства о государственной регистрации юридического лица и свидетельства о внесении записи в Единый государственный реестр юридических лиц, заверенные подписью руководителя и печатью претендента (при наличии);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копии установленных законодательством лицензий на право осуществления стоматологических услуг (стоматология терапевтическая, стоматология хирургическая, стоматология ортопедическая, контроль качества медицинской помощи, рентгенология), заверенные подписью руководителя и печатью претендента (при наличии);</w:t>
      </w:r>
    </w:p>
    <w:p w:rsidR="000C05E0" w:rsidRDefault="000C05E0">
      <w:pPr>
        <w:pStyle w:val="ConsPlusNormal"/>
        <w:spacing w:before="220"/>
        <w:ind w:firstLine="540"/>
        <w:jc w:val="both"/>
      </w:pPr>
      <w:proofErr w:type="gramStart"/>
      <w:r>
        <w:t xml:space="preserve">справка (оригинал) из инспекции Федеральной налоговой службы по месту постановки на налоговый учет об отсутствии задолженности по уплате налогов и в бюджеты всех уровней и </w:t>
      </w:r>
      <w:r>
        <w:lastRenderedPageBreak/>
        <w:t>государственные внебюджетные фонды, действительная на момент вскрытия конвертов с заявками (если срок действия в справке не указан, справка считается действительной в течение 30 дней с даты выдачи);</w:t>
      </w:r>
      <w:proofErr w:type="gramEnd"/>
    </w:p>
    <w:p w:rsidR="000C05E0" w:rsidRDefault="000C05E0">
      <w:pPr>
        <w:pStyle w:val="ConsPlusNormal"/>
        <w:spacing w:before="220"/>
        <w:ind w:firstLine="540"/>
        <w:jc w:val="both"/>
      </w:pPr>
      <w:r>
        <w:t>копии документов, подтверждающих право владения (пользования) помещением;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справка претендента, подписанная руководителем и главным бухгалтером претендента и заверенная печатью претендента (при наличии), содержащая следующие сведения: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претендент не находится в процессе ликвидации, в отношении его не осуществляется процедура банкротства, имущество претендента не арестовано, экономическая деятельность не приостановлена;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кадровые сведения о медицинском персонале претендента, планируемом к привлечению для предоставления услуг по зубопротезированию, с указанием специальностей и стажа работы по специальности;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характеристику имеющегося оборудования для предоставления услуг по зубопротезированию;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информацию о включении в реестр медицинских организаций, осуществляющих деятельность в сфере обязательного медицинского страхования;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наличие установленного гарантийного срока на выполнение работы не менее одного года;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отсутствие (наличие) жалоб на качество стоматологических услуг за предыдущий год работы;</w:t>
      </w:r>
    </w:p>
    <w:p w:rsidR="000C05E0" w:rsidRDefault="000C05E0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 мероприятиях по обеспечению доступности для инвалидов услуг, предоставляемых медицинской организацией,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помощи, утвержденным Приказом Минздрава России от 12.11.2015 N 802н.</w:t>
      </w:r>
      <w:proofErr w:type="gramEnd"/>
    </w:p>
    <w:p w:rsidR="000C05E0" w:rsidRDefault="000C05E0">
      <w:pPr>
        <w:pStyle w:val="ConsPlusNormal"/>
        <w:spacing w:before="220"/>
        <w:ind w:firstLine="540"/>
        <w:jc w:val="both"/>
      </w:pPr>
      <w:r>
        <w:t>3.4. Организатор направляет поступившие заявки на участие в квалификационном отборе с приложением комплекта документов в Комитет по здравоохранению для заключения о соответствии медицинских организаций квалификационным требованиям.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3.5. Претенденты несут ответственность за достоверность представленных ими сведений. Комиссия не допускает к участию в квалификационном отборе или отменяет результаты квалификационного отбора, если будет установлено, что участник, прошедший квалификационный отбор, представил неполную и/или недостоверную информацию.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  <w:outlineLvl w:val="1"/>
      </w:pPr>
      <w:r>
        <w:t>4. Порядок проведения квалификационного отбора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r>
        <w:t xml:space="preserve">4.1. Организатор представляет заявку претендента, </w:t>
      </w:r>
      <w:proofErr w:type="spellStart"/>
      <w:r>
        <w:t>прилагающиеся</w:t>
      </w:r>
      <w:proofErr w:type="spellEnd"/>
      <w:r>
        <w:t xml:space="preserve"> к ней документы и заключение Комитета по здравоохранению о соответствии (несоответствии) медицинских организаций квалификационным требованиям в Комиссию для рассмотрения.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4.2. Протокол заседания Комиссии ведет секретарь Комиссии.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 xml:space="preserve">4.3. Комиссия не рассматривает заявку претендента в случаях, когда им представлена неполная или недостоверная информация, а </w:t>
      </w:r>
      <w:proofErr w:type="gramStart"/>
      <w:r>
        <w:t>также</w:t>
      </w:r>
      <w:proofErr w:type="gramEnd"/>
      <w:r>
        <w:t xml:space="preserve"> если представленные им документы не соответствуют требованиям, установленным организатором.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4.4. Комиссия по итогам заседания в течение пяти рабочих дней составляет протокол, подписываемый председателем и секретарем Комиссии. В протоколе отражаются результаты квалификационного отбора и решение Комиссии в отношении претендента. Решение комиссии оформляется распоряжением Комитета.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lastRenderedPageBreak/>
        <w:t xml:space="preserve">4.5. </w:t>
      </w:r>
      <w:proofErr w:type="gramStart"/>
      <w:r>
        <w:t xml:space="preserve">Организатор направляет копии протокола и распоряжения Комитета в Комитет по здравоохранению для включения медицинских организаций, прошедших квалификационный отбор для осуществления бесплатного зубопротезирования, в перечень медицинских организаций, предоставляющих медицинскую помощь в соответствии с Территориальной программой государственных гарантий оказания гражданам Российской Федерации бесплатной медицинской помощи в Санкт-Петербурге, и </w:t>
      </w:r>
      <w:proofErr w:type="spellStart"/>
      <w:r>
        <w:t>Горцентр</w:t>
      </w:r>
      <w:proofErr w:type="spellEnd"/>
      <w:r>
        <w:t xml:space="preserve"> для обеспечения заключения договора.</w:t>
      </w:r>
      <w:proofErr w:type="gramEnd"/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jc w:val="right"/>
        <w:outlineLvl w:val="1"/>
      </w:pPr>
      <w:r>
        <w:t>Приложение</w:t>
      </w:r>
    </w:p>
    <w:p w:rsidR="000C05E0" w:rsidRDefault="000C05E0">
      <w:pPr>
        <w:pStyle w:val="ConsPlusNormal"/>
        <w:jc w:val="right"/>
      </w:pPr>
      <w:r>
        <w:t>к порядку</w:t>
      </w:r>
    </w:p>
    <w:p w:rsidR="000C05E0" w:rsidRDefault="000C05E0">
      <w:pPr>
        <w:pStyle w:val="ConsPlusNormal"/>
        <w:jc w:val="right"/>
      </w:pPr>
      <w:r>
        <w:t>проведения квалификационного</w:t>
      </w:r>
    </w:p>
    <w:p w:rsidR="000C05E0" w:rsidRDefault="000C05E0">
      <w:pPr>
        <w:pStyle w:val="ConsPlusNormal"/>
        <w:jc w:val="right"/>
      </w:pPr>
      <w:r>
        <w:t>отбора медицинских организаций</w:t>
      </w:r>
    </w:p>
    <w:p w:rsidR="000C05E0" w:rsidRDefault="000C05E0">
      <w:pPr>
        <w:pStyle w:val="ConsPlusNormal"/>
        <w:jc w:val="right"/>
      </w:pPr>
      <w:r>
        <w:t>для осуществления бесплатного</w:t>
      </w:r>
    </w:p>
    <w:p w:rsidR="000C05E0" w:rsidRDefault="000C05E0">
      <w:pPr>
        <w:pStyle w:val="ConsPlusNormal"/>
        <w:jc w:val="right"/>
      </w:pPr>
      <w:r>
        <w:t>зубопротезирования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jc w:val="right"/>
      </w:pPr>
      <w:r>
        <w:t>Председателю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proofErr w:type="spellStart"/>
      <w:r>
        <w:t>А.Н.Ржаненкову</w:t>
      </w:r>
      <w:proofErr w:type="spellEnd"/>
    </w:p>
    <w:p w:rsidR="000C05E0" w:rsidRDefault="000C05E0">
      <w:pPr>
        <w:pStyle w:val="ConsPlusNormal"/>
        <w:jc w:val="right"/>
      </w:pPr>
      <w:r>
        <w:t>от ____________________</w:t>
      </w:r>
    </w:p>
    <w:p w:rsidR="000C05E0" w:rsidRDefault="000C05E0">
      <w:pPr>
        <w:pStyle w:val="ConsPlusNormal"/>
        <w:jc w:val="right"/>
      </w:pPr>
      <w:r>
        <w:t>_______________________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jc w:val="center"/>
      </w:pPr>
      <w:bookmarkStart w:id="9" w:name="P686"/>
      <w:bookmarkEnd w:id="9"/>
      <w:r>
        <w:t>Заявка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r>
        <w:t xml:space="preserve">Прошу рассмотреть документы _____________ (наименование организации) с целью участия в квалификационном отборе медицинских организаций для осуществления бесплатного зубопротезирования отдельных категорий жителей Санкт-Петербурга в соответствии с </w:t>
      </w:r>
      <w:hyperlink r:id="rId37" w:history="1">
        <w:r>
          <w:rPr>
            <w:color w:val="0000FF"/>
          </w:rPr>
          <w:t>главой 17</w:t>
        </w:r>
      </w:hyperlink>
      <w:r>
        <w:t xml:space="preserve"> Закона Санкт-Петербурга от 09.11.2011 N 728-132 "Социальный кодекс Санкт-Петербурга".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r>
        <w:t xml:space="preserve">Приложение: комплект документов на ___ </w:t>
      </w:r>
      <w:proofErr w:type="gramStart"/>
      <w:r>
        <w:t>л</w:t>
      </w:r>
      <w:proofErr w:type="gramEnd"/>
      <w:r>
        <w:t>.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  <w:r>
        <w:t>Подпись руководителя</w:t>
      </w:r>
    </w:p>
    <w:p w:rsidR="000C05E0" w:rsidRDefault="000C05E0">
      <w:pPr>
        <w:pStyle w:val="ConsPlusNormal"/>
        <w:spacing w:before="220"/>
        <w:ind w:firstLine="540"/>
        <w:jc w:val="both"/>
      </w:pPr>
      <w:r>
        <w:t>Печать (при наличии)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Normal"/>
        <w:ind w:firstLine="540"/>
        <w:jc w:val="both"/>
      </w:pPr>
    </w:p>
    <w:p w:rsidR="00362725" w:rsidRDefault="0036272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C05E0" w:rsidRDefault="000C05E0">
      <w:pPr>
        <w:pStyle w:val="ConsPlusNormal"/>
        <w:jc w:val="right"/>
        <w:outlineLvl w:val="0"/>
      </w:pPr>
      <w:r>
        <w:lastRenderedPageBreak/>
        <w:t>ПРИЛОЖЕНИЕ N 7</w:t>
      </w:r>
    </w:p>
    <w:p w:rsidR="000C05E0" w:rsidRDefault="000C05E0">
      <w:pPr>
        <w:pStyle w:val="ConsPlusNormal"/>
        <w:jc w:val="right"/>
      </w:pPr>
      <w:r>
        <w:t>к распоряжению Комитета</w:t>
      </w:r>
    </w:p>
    <w:p w:rsidR="000C05E0" w:rsidRDefault="000C05E0">
      <w:pPr>
        <w:pStyle w:val="ConsPlusNormal"/>
        <w:jc w:val="right"/>
      </w:pPr>
      <w:r>
        <w:t>по социальной политике</w:t>
      </w:r>
    </w:p>
    <w:p w:rsidR="000C05E0" w:rsidRDefault="000C05E0">
      <w:pPr>
        <w:pStyle w:val="ConsPlusNormal"/>
        <w:jc w:val="right"/>
      </w:pPr>
      <w:r>
        <w:t>Санкт-Петербурга</w:t>
      </w:r>
    </w:p>
    <w:p w:rsidR="000C05E0" w:rsidRDefault="000C05E0">
      <w:pPr>
        <w:pStyle w:val="ConsPlusNormal"/>
        <w:jc w:val="right"/>
      </w:pPr>
      <w:r>
        <w:t>от 09.06.2017 N 352-р</w:t>
      </w:r>
    </w:p>
    <w:p w:rsidR="000C05E0" w:rsidRDefault="000C05E0">
      <w:pPr>
        <w:pStyle w:val="ConsPlusNormal"/>
        <w:ind w:firstLine="540"/>
        <w:jc w:val="both"/>
      </w:pPr>
    </w:p>
    <w:p w:rsidR="000C05E0" w:rsidRDefault="000C05E0">
      <w:pPr>
        <w:pStyle w:val="ConsPlusTitle"/>
        <w:jc w:val="center"/>
      </w:pPr>
      <w:bookmarkStart w:id="10" w:name="P705"/>
      <w:bookmarkEnd w:id="10"/>
      <w:r>
        <w:t>СОСТАВ</w:t>
      </w:r>
    </w:p>
    <w:p w:rsidR="000C05E0" w:rsidRDefault="000C05E0">
      <w:pPr>
        <w:pStyle w:val="ConsPlusTitle"/>
        <w:jc w:val="center"/>
      </w:pPr>
      <w:r>
        <w:t xml:space="preserve">КОМИССИИ ПО ПРОВЕДЕНИЮ КВАЛИФИКАЦИОННОГО ОТБОРА </w:t>
      </w:r>
      <w:proofErr w:type="gramStart"/>
      <w:r>
        <w:t>МЕДИЦИНСКИХ</w:t>
      </w:r>
      <w:proofErr w:type="gramEnd"/>
    </w:p>
    <w:p w:rsidR="000C05E0" w:rsidRDefault="000C05E0">
      <w:pPr>
        <w:pStyle w:val="ConsPlusTitle"/>
        <w:jc w:val="center"/>
      </w:pPr>
      <w:r>
        <w:t>ОРГАНИЗАЦИЙ ДЛЯ ОСУЩЕСТВЛЕНИЯ БЕСПЛАТНОГО ЗУБОПРОТЕЗИРОВАНИЯ</w:t>
      </w:r>
    </w:p>
    <w:p w:rsidR="000C05E0" w:rsidRDefault="000C05E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0"/>
        <w:gridCol w:w="5953"/>
      </w:tblGrid>
      <w:tr w:rsidR="000C05E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Председатель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r>
              <w:t>Колосова</w:t>
            </w:r>
          </w:p>
          <w:p w:rsidR="000C05E0" w:rsidRDefault="000C05E0">
            <w:pPr>
              <w:pStyle w:val="ConsPlusNormal"/>
            </w:pPr>
            <w:r>
              <w:t>Галина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первый заместитель председателя Комитета по социальной политике Санкт-Петербурга</w:t>
            </w:r>
          </w:p>
        </w:tc>
      </w:tr>
      <w:tr w:rsidR="000C05E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Заместитель председателя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proofErr w:type="spellStart"/>
            <w:r>
              <w:t>Засухина</w:t>
            </w:r>
            <w:proofErr w:type="spellEnd"/>
          </w:p>
          <w:p w:rsidR="000C05E0" w:rsidRDefault="000C05E0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заместитель председателя Комитета по здравоохранению (по согласованию)</w:t>
            </w:r>
          </w:p>
        </w:tc>
      </w:tr>
      <w:tr w:rsidR="000C05E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Секретарь комиссии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r>
              <w:t>Геращенко</w:t>
            </w:r>
          </w:p>
          <w:p w:rsidR="000C05E0" w:rsidRDefault="000C05E0">
            <w:pPr>
              <w:pStyle w:val="ConsPlusNormal"/>
            </w:pPr>
            <w:r>
              <w:t>Ирина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ведущий специалист отдела социальных выплат и льгот Управления адресной социальной поддержки населения Комитета по социальной политике Санкт-Петербурга</w:t>
            </w:r>
          </w:p>
        </w:tc>
      </w:tr>
      <w:tr w:rsidR="000C05E0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r>
              <w:t>Иванов</w:t>
            </w:r>
          </w:p>
          <w:p w:rsidR="000C05E0" w:rsidRDefault="000C05E0">
            <w:pPr>
              <w:pStyle w:val="ConsPlusNormal"/>
            </w:pPr>
            <w:r>
              <w:t>Семен Владиславович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начальник Санкт-Петербургского государственного казенного учреждения "Городской информационно-расчетный центр" (по согласованию)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r>
              <w:t>Ломакина</w:t>
            </w:r>
          </w:p>
          <w:p w:rsidR="000C05E0" w:rsidRDefault="000C05E0">
            <w:pPr>
              <w:pStyle w:val="ConsPlusNormal"/>
            </w:pPr>
            <w:r>
              <w:t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начальник Управления адресной социальной поддержки населения Комитета по социальной политике Санкт-Петербурга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proofErr w:type="spellStart"/>
            <w:r>
              <w:t>Зубрилина</w:t>
            </w:r>
            <w:proofErr w:type="spellEnd"/>
          </w:p>
          <w:p w:rsidR="000C05E0" w:rsidRDefault="000C05E0">
            <w:pPr>
              <w:pStyle w:val="ConsPlusNormal"/>
            </w:pPr>
            <w:r>
              <w:t>Светлана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начальник отдела социальных выплат и льгот Управления адресной социальной поддержки населения Комитета по социальной политике Санкт-Петербурга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r>
              <w:t>Соловьева</w:t>
            </w:r>
          </w:p>
          <w:p w:rsidR="000C05E0" w:rsidRDefault="000C05E0">
            <w:pPr>
              <w:pStyle w:val="ConsPlusNormal"/>
            </w:pPr>
            <w:r>
              <w:t>Лариса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начальник отдела по организации амбулаторной медицинской помощи Управления по организации медицинской помощи взрослому населению и санаторно-курортной помощи Комитета по здравоохранению (по согласованию)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proofErr w:type="spellStart"/>
            <w:r>
              <w:t>Бутина</w:t>
            </w:r>
            <w:proofErr w:type="spellEnd"/>
          </w:p>
          <w:p w:rsidR="000C05E0" w:rsidRDefault="000C05E0">
            <w:pPr>
              <w:pStyle w:val="ConsPlusNormal"/>
            </w:pPr>
            <w:r>
              <w:t>Любовь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начальник Управления организации обязательного медицинского страхования ГУ "Территориальный фонд обязательного медицинского страхования Санкт-Петербурга" (по согласованию)</w:t>
            </w:r>
          </w:p>
        </w:tc>
      </w:tr>
      <w:tr w:rsidR="000C05E0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</w:pPr>
            <w:r>
              <w:t>Шевченко</w:t>
            </w:r>
          </w:p>
          <w:p w:rsidR="000C05E0" w:rsidRDefault="000C05E0">
            <w:pPr>
              <w:pStyle w:val="ConsPlusNormal"/>
            </w:pPr>
            <w:r>
              <w:t>Валентина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05E0" w:rsidRDefault="000C05E0">
            <w:pPr>
              <w:pStyle w:val="ConsPlusNormal"/>
              <w:jc w:val="both"/>
            </w:pPr>
            <w:r>
              <w:t>заместитель начальника - главный бухгалтер Санкт-Петербургского государственного казенного учреждения "Городской информационно-расчетный центр" (по согласованию)</w:t>
            </w:r>
          </w:p>
        </w:tc>
      </w:tr>
    </w:tbl>
    <w:p w:rsidR="000C05E0" w:rsidRDefault="000C05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05E0" w:rsidSect="00362725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E0"/>
    <w:rsid w:val="000C05E0"/>
    <w:rsid w:val="00362725"/>
    <w:rsid w:val="003E39A3"/>
    <w:rsid w:val="00453C2A"/>
    <w:rsid w:val="00D9244F"/>
    <w:rsid w:val="00E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C0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C05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36AEFD953BFE3B8D6068A8DBE45C2FDD86C0D3D9D7F888FB35889BVE69F" TargetMode="External"/><Relationship Id="rId13" Type="http://schemas.openxmlformats.org/officeDocument/2006/relationships/hyperlink" Target="consultantplus://offline/ref=C5F536AEFD953BFE3B8D6068A8DBE45C2FDA87CAD7D2D7F888FB35889BVE69F" TargetMode="External"/><Relationship Id="rId18" Type="http://schemas.openxmlformats.org/officeDocument/2006/relationships/hyperlink" Target="consultantplus://offline/ref=C5F536AEFD953BFE3B8D6068A8DBE45C2FD681C0D0D1D7F888FB35889BVE69F" TargetMode="External"/><Relationship Id="rId26" Type="http://schemas.openxmlformats.org/officeDocument/2006/relationships/hyperlink" Target="consultantplus://offline/ref=C5F536AEFD953BFE3B8D6068A8DBE45C2FD681C0D0D1D7F888FB35889BE9A618A675C638F6402BB2V964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F536AEFD953BFE3B8D6068A8DBE45C2FD681C0D0D1D7F888FB35889BVE69F" TargetMode="External"/><Relationship Id="rId34" Type="http://schemas.openxmlformats.org/officeDocument/2006/relationships/hyperlink" Target="consultantplus://offline/ref=C5F536AEFD953BFE3B8D6068A8DBE45C2FD681C0D0D1D7F888FB35889BE9A618A675C638F6402BB3V967F" TargetMode="External"/><Relationship Id="rId7" Type="http://schemas.openxmlformats.org/officeDocument/2006/relationships/hyperlink" Target="consultantplus://offline/ref=C5F536AEFD953BFE3B8D6068A8DBE45C2FDF84C2D7D2D7F888FB35889BVE69F" TargetMode="External"/><Relationship Id="rId12" Type="http://schemas.openxmlformats.org/officeDocument/2006/relationships/hyperlink" Target="consultantplus://offline/ref=C5F536AEFD953BFE3B8D6068A8DBE45C2FDD87C0D7D2D7F888FB35889BVE69F" TargetMode="External"/><Relationship Id="rId17" Type="http://schemas.openxmlformats.org/officeDocument/2006/relationships/hyperlink" Target="consultantplus://offline/ref=C5F536AEFD953BFE3B8D6068A8DBE45C2FD681C0D0D1D7F888FB35889BE9A618A675C638F6402BB2V964F" TargetMode="External"/><Relationship Id="rId25" Type="http://schemas.openxmlformats.org/officeDocument/2006/relationships/hyperlink" Target="consultantplus://offline/ref=C5F536AEFD953BFE3B8D6068A8DBE45C2FD680C4D2D6D7F888FB35889BE9A618A675C638F64123B4V965F" TargetMode="External"/><Relationship Id="rId33" Type="http://schemas.openxmlformats.org/officeDocument/2006/relationships/hyperlink" Target="consultantplus://offline/ref=C5F536AEFD953BFE3B8D6068A8DBE45C2FD680C4D2D6D7F888FB35889BE9A618A675C638F64123B4V965F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F536AEFD953BFE3B8D6068A8DBE45C2FD680C4D2D6D7F888FB35889BE9A618A675C638F64123B4V965F" TargetMode="External"/><Relationship Id="rId20" Type="http://schemas.openxmlformats.org/officeDocument/2006/relationships/hyperlink" Target="consultantplus://offline/ref=C5F536AEFD953BFE3B8D6068A8DBE45C2FD681C0D0D1D7F888FB35889BE9A618A675C638F6402BB2V964F" TargetMode="External"/><Relationship Id="rId29" Type="http://schemas.openxmlformats.org/officeDocument/2006/relationships/hyperlink" Target="consultantplus://offline/ref=C5F536AEFD953BFE3B8D6068A8DBE45C2FD681C0D0D1D7F888FB35889BE9A618A675C638F6402BB2V96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536AEFD953BFE3B8D6068A8DBE45C2FD98EC1D8D3D7F888FB35889BVE69F" TargetMode="External"/><Relationship Id="rId11" Type="http://schemas.openxmlformats.org/officeDocument/2006/relationships/hyperlink" Target="consultantplus://offline/ref=C5F536AEFD953BFE3B8D6068A8DBE45C2FDF85C7D4D6D7F888FB35889BVE69F" TargetMode="External"/><Relationship Id="rId24" Type="http://schemas.openxmlformats.org/officeDocument/2006/relationships/hyperlink" Target="consultantplus://offline/ref=C5F536AEFD953BFE3B8D6068A8DBE45C2FD681C0D0D1D7F888FB35889BVE69F" TargetMode="External"/><Relationship Id="rId32" Type="http://schemas.openxmlformats.org/officeDocument/2006/relationships/hyperlink" Target="consultantplus://offline/ref=C5F536AEFD953BFE3B8D6068A8DBE45C2FD681C0D0D1D7F888FB35889BE9A618A675C638F6402BB8V965F" TargetMode="External"/><Relationship Id="rId37" Type="http://schemas.openxmlformats.org/officeDocument/2006/relationships/hyperlink" Target="consultantplus://offline/ref=C5F536AEFD953BFE3B8D6068A8DBE45C2FD680C4D2D6D7F888FB35889BE9A618A675C638F64123B4V965F" TargetMode="External"/><Relationship Id="rId5" Type="http://schemas.openxmlformats.org/officeDocument/2006/relationships/hyperlink" Target="consultantplus://offline/ref=C5F536AEFD953BFE3B8D6068A8DBE45C2FD682CAD7D2D7F888FB35889BE9A618A675C638F6402AB2V965F" TargetMode="External"/><Relationship Id="rId15" Type="http://schemas.openxmlformats.org/officeDocument/2006/relationships/hyperlink" Target="consultantplus://offline/ref=C5F536AEFD953BFE3B8D6068A8DBE45C2FD98FC6D2D3D7F888FB35889BVE69F" TargetMode="External"/><Relationship Id="rId23" Type="http://schemas.openxmlformats.org/officeDocument/2006/relationships/hyperlink" Target="consultantplus://offline/ref=C5F536AEFD953BFE3B8D6068A8DBE45C2FD681C0D0D1D7F888FB35889BE9A618A675C638F6402BB2V964F" TargetMode="External"/><Relationship Id="rId28" Type="http://schemas.openxmlformats.org/officeDocument/2006/relationships/hyperlink" Target="consultantplus://offline/ref=C5F536AEFD953BFE3B8D6068A8DBE45C2FD681C0D0D1D7F888FB35889BE9A618A675C638F6402BB8V966F" TargetMode="External"/><Relationship Id="rId36" Type="http://schemas.openxmlformats.org/officeDocument/2006/relationships/hyperlink" Target="consultantplus://offline/ref=C5F536AEFD953BFE3B8D7F79BDDBE45C2FD787C1D7D1D7F888FB35889BE9A618A675C638F6402AB1V961F" TargetMode="External"/><Relationship Id="rId10" Type="http://schemas.openxmlformats.org/officeDocument/2006/relationships/hyperlink" Target="consultantplus://offline/ref=C5F536AEFD953BFE3B8D6068A8DBE45C2FDF85C3D5D7D7F888FB35889BVE69F" TargetMode="External"/><Relationship Id="rId19" Type="http://schemas.openxmlformats.org/officeDocument/2006/relationships/hyperlink" Target="consultantplus://offline/ref=C5F536AEFD953BFE3B8D6068A8DBE45C2FD680C4D2D6D7F888FB35889BE9A618A675C638F64123B4V965F" TargetMode="External"/><Relationship Id="rId31" Type="http://schemas.openxmlformats.org/officeDocument/2006/relationships/hyperlink" Target="consultantplus://offline/ref=C5F536AEFD953BFE3B8D6068A8DBE45C2FD681C0D0D1D7F888FB35889BE9A618A675C638F6402BB7V96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36AEFD953BFE3B8D6068A8DBE45C2FDF86C1D1D3D7F888FB35889BVE69F" TargetMode="External"/><Relationship Id="rId14" Type="http://schemas.openxmlformats.org/officeDocument/2006/relationships/hyperlink" Target="consultantplus://offline/ref=C5F536AEFD953BFE3B8D6068A8DBE45C2FDB86C3D3D8D7F888FB35889BVE69F" TargetMode="External"/><Relationship Id="rId22" Type="http://schemas.openxmlformats.org/officeDocument/2006/relationships/hyperlink" Target="consultantplus://offline/ref=C5F536AEFD953BFE3B8D6068A8DBE45C2FD680C4D2D6D7F888FB35889BE9A618A675C638F64123B4V965F" TargetMode="External"/><Relationship Id="rId27" Type="http://schemas.openxmlformats.org/officeDocument/2006/relationships/hyperlink" Target="consultantplus://offline/ref=C5F536AEFD953BFE3B8D6068A8DBE45C2FD681C0D0D1D7F888FB35889BVE69F" TargetMode="External"/><Relationship Id="rId30" Type="http://schemas.openxmlformats.org/officeDocument/2006/relationships/hyperlink" Target="consultantplus://offline/ref=C5F536AEFD953BFE3B8D6068A8DBE45C2FD681C0D0D1D7F888FB35889BE9A618A675C638F6402BB8V963F" TargetMode="External"/><Relationship Id="rId35" Type="http://schemas.openxmlformats.org/officeDocument/2006/relationships/hyperlink" Target="consultantplus://offline/ref=C5F536AEFD953BFE3B8D6068A8DBE45C2FD680C4D2D6D7F888FB35889BE9A618A675C638F64123B4V9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8436</Words>
  <Characters>48087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&lt;Б</dc:creator>
  <cp:lastModifiedBy>Абак Ольга Юрьевна</cp:lastModifiedBy>
  <cp:revision>2</cp:revision>
  <dcterms:created xsi:type="dcterms:W3CDTF">2017-08-30T11:47:00Z</dcterms:created>
  <dcterms:modified xsi:type="dcterms:W3CDTF">2017-08-30T11:47:00Z</dcterms:modified>
</cp:coreProperties>
</file>