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9F" w:rsidRDefault="00D051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519F" w:rsidRDefault="00D051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51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19F" w:rsidRDefault="00D0519F">
            <w:pPr>
              <w:pStyle w:val="ConsPlusNormal"/>
            </w:pPr>
            <w:r>
              <w:t>1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19F" w:rsidRDefault="00D0519F">
            <w:pPr>
              <w:pStyle w:val="ConsPlusNormal"/>
              <w:jc w:val="right"/>
            </w:pPr>
            <w:r>
              <w:t>N 86-ФЗ</w:t>
            </w:r>
          </w:p>
        </w:tc>
      </w:tr>
    </w:tbl>
    <w:p w:rsidR="00D0519F" w:rsidRDefault="00D05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19F" w:rsidRDefault="00D0519F">
      <w:pPr>
        <w:pStyle w:val="ConsPlusNormal"/>
        <w:jc w:val="center"/>
      </w:pPr>
    </w:p>
    <w:p w:rsidR="00D0519F" w:rsidRDefault="00D0519F">
      <w:pPr>
        <w:pStyle w:val="ConsPlusTitle"/>
        <w:jc w:val="center"/>
      </w:pPr>
      <w:r>
        <w:t>РОССИЙСКАЯ ФЕДЕРАЦИЯ</w:t>
      </w:r>
    </w:p>
    <w:p w:rsidR="00D0519F" w:rsidRDefault="00D0519F">
      <w:pPr>
        <w:pStyle w:val="ConsPlusTitle"/>
        <w:jc w:val="center"/>
      </w:pPr>
    </w:p>
    <w:p w:rsidR="00D0519F" w:rsidRDefault="00D0519F">
      <w:pPr>
        <w:pStyle w:val="ConsPlusTitle"/>
        <w:jc w:val="center"/>
      </w:pPr>
      <w:r>
        <w:t>ФЕДЕРАЛЬНЫЙ ЗАКОН</w:t>
      </w:r>
    </w:p>
    <w:p w:rsidR="00D0519F" w:rsidRDefault="00D0519F">
      <w:pPr>
        <w:pStyle w:val="ConsPlusTitle"/>
        <w:jc w:val="center"/>
      </w:pPr>
    </w:p>
    <w:p w:rsidR="00D0519F" w:rsidRDefault="00D0519F">
      <w:pPr>
        <w:pStyle w:val="ConsPlusTitle"/>
        <w:jc w:val="center"/>
      </w:pPr>
      <w:r>
        <w:t>О ВНЕСЕНИИ ИЗМЕНЕНИЙ</w:t>
      </w:r>
    </w:p>
    <w:p w:rsidR="00D0519F" w:rsidRDefault="00D0519F">
      <w:pPr>
        <w:pStyle w:val="ConsPlusTitle"/>
        <w:jc w:val="center"/>
      </w:pPr>
      <w:r>
        <w:t xml:space="preserve">В СТАТЬЮ 13 ФЕДЕРАЛЬНОГО ЗАКОНА "ОБ </w:t>
      </w:r>
      <w:proofErr w:type="gramStart"/>
      <w:r>
        <w:t>ОБЯЗАТЕЛЬНОМ</w:t>
      </w:r>
      <w:proofErr w:type="gramEnd"/>
    </w:p>
    <w:p w:rsidR="00D0519F" w:rsidRDefault="00D0519F">
      <w:pPr>
        <w:pStyle w:val="ConsPlusTitle"/>
        <w:jc w:val="center"/>
      </w:pPr>
      <w:r>
        <w:t xml:space="preserve">СОЦИАЛЬНОМ </w:t>
      </w:r>
      <w:proofErr w:type="gramStart"/>
      <w:r>
        <w:t>СТРАХОВАНИИ</w:t>
      </w:r>
      <w:proofErr w:type="gramEnd"/>
      <w:r>
        <w:t xml:space="preserve"> НА СЛУЧАЙ ВРЕМЕННОЙ</w:t>
      </w:r>
    </w:p>
    <w:p w:rsidR="00D0519F" w:rsidRDefault="00D0519F">
      <w:pPr>
        <w:pStyle w:val="ConsPlusTitle"/>
        <w:jc w:val="center"/>
      </w:pPr>
      <w:r>
        <w:t>НЕТРУДОСПОСОБНОСТИ И В СВЯЗИ С МАТЕРИНСТВОМ" И СТАТЬИ 59</w:t>
      </w:r>
    </w:p>
    <w:p w:rsidR="00D0519F" w:rsidRDefault="00D0519F">
      <w:pPr>
        <w:pStyle w:val="ConsPlusTitle"/>
        <w:jc w:val="center"/>
      </w:pPr>
      <w:r>
        <w:t>И 78 ФЕДЕРАЛЬНОГО ЗАКОНА "ОБ ОСНОВАХ ОХРАНЫ ЗДОРОВЬЯ</w:t>
      </w:r>
    </w:p>
    <w:p w:rsidR="00D0519F" w:rsidRDefault="00D0519F">
      <w:pPr>
        <w:pStyle w:val="ConsPlusTitle"/>
        <w:jc w:val="center"/>
      </w:pPr>
      <w:r>
        <w:t>ГРАЖДАН В РОССИЙСКОЙ ФЕДЕРАЦИИ"</w:t>
      </w:r>
    </w:p>
    <w:p w:rsidR="00D0519F" w:rsidRDefault="00D0519F">
      <w:pPr>
        <w:pStyle w:val="ConsPlusNormal"/>
        <w:jc w:val="center"/>
      </w:pPr>
    </w:p>
    <w:p w:rsidR="00D0519F" w:rsidRDefault="00D0519F">
      <w:pPr>
        <w:pStyle w:val="ConsPlusNormal"/>
        <w:jc w:val="right"/>
      </w:pPr>
      <w:proofErr w:type="gramStart"/>
      <w:r>
        <w:t>Принят</w:t>
      </w:r>
      <w:proofErr w:type="gramEnd"/>
    </w:p>
    <w:p w:rsidR="00D0519F" w:rsidRDefault="00D0519F">
      <w:pPr>
        <w:pStyle w:val="ConsPlusNormal"/>
        <w:jc w:val="right"/>
      </w:pPr>
      <w:r>
        <w:t>Государственной Думой</w:t>
      </w:r>
    </w:p>
    <w:p w:rsidR="00D0519F" w:rsidRDefault="00D0519F">
      <w:pPr>
        <w:pStyle w:val="ConsPlusNormal"/>
        <w:jc w:val="right"/>
      </w:pPr>
      <w:r>
        <w:t>14 апреля 2017 года</w:t>
      </w:r>
    </w:p>
    <w:p w:rsidR="00D0519F" w:rsidRDefault="00D0519F">
      <w:pPr>
        <w:pStyle w:val="ConsPlusNormal"/>
        <w:jc w:val="right"/>
      </w:pPr>
    </w:p>
    <w:p w:rsidR="00D0519F" w:rsidRDefault="00D0519F">
      <w:pPr>
        <w:pStyle w:val="ConsPlusNormal"/>
        <w:jc w:val="right"/>
      </w:pPr>
      <w:r>
        <w:t>Одобрен</w:t>
      </w:r>
    </w:p>
    <w:p w:rsidR="00D0519F" w:rsidRDefault="00D0519F">
      <w:pPr>
        <w:pStyle w:val="ConsPlusNormal"/>
        <w:jc w:val="right"/>
      </w:pPr>
      <w:r>
        <w:t>Советом Федерации</w:t>
      </w:r>
    </w:p>
    <w:p w:rsidR="00D0519F" w:rsidRDefault="00D0519F">
      <w:pPr>
        <w:pStyle w:val="ConsPlusNormal"/>
        <w:jc w:val="right"/>
      </w:pPr>
      <w:r>
        <w:t>26 апреля 2017 года</w:t>
      </w:r>
    </w:p>
    <w:p w:rsidR="00D0519F" w:rsidRDefault="00D0519F">
      <w:pPr>
        <w:pStyle w:val="ConsPlusNormal"/>
        <w:jc w:val="right"/>
      </w:pPr>
    </w:p>
    <w:p w:rsidR="00D0519F" w:rsidRDefault="00D0519F">
      <w:pPr>
        <w:pStyle w:val="ConsPlusNormal"/>
        <w:ind w:firstLine="540"/>
        <w:jc w:val="both"/>
        <w:outlineLvl w:val="0"/>
      </w:pPr>
      <w:r>
        <w:t>Статья 1</w:t>
      </w:r>
    </w:p>
    <w:p w:rsidR="00D0519F" w:rsidRDefault="00D0519F">
      <w:pPr>
        <w:pStyle w:val="ConsPlusNormal"/>
        <w:ind w:firstLine="540"/>
        <w:jc w:val="both"/>
      </w:pPr>
    </w:p>
    <w:p w:rsidR="00D0519F" w:rsidRDefault="00D0519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Часть 5 статьи 13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27, ст. 3880; </w:t>
      </w:r>
      <w:proofErr w:type="gramStart"/>
      <w:r>
        <w:t>2012, N 53, ст. 7601; 2013, N 27, ст. 3477; N 30, ст. 4076; N 48, ст. 6165; 2016, N 11, ст. 1482) изложить в следующей редакции:</w:t>
      </w:r>
      <w:proofErr w:type="gramEnd"/>
    </w:p>
    <w:p w:rsidR="00D0519F" w:rsidRDefault="00D0519F">
      <w:pPr>
        <w:pStyle w:val="ConsPlusNormal"/>
        <w:ind w:firstLine="540"/>
        <w:jc w:val="both"/>
      </w:pPr>
      <w:r>
        <w:t xml:space="preserve">"5. </w:t>
      </w:r>
      <w:proofErr w:type="gramStart"/>
      <w:r>
        <w:t>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</w:t>
      </w:r>
      <w:proofErr w:type="gramEnd"/>
      <w:r>
        <w:t xml:space="preserve">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 </w:t>
      </w:r>
      <w:proofErr w:type="gramStart"/>
      <w:r>
        <w:t>Для назначения и выплаты указанных пособий застрахованное лицо представляет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федеральным органом исполнительной власти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функции по выработке и реализации государственной политики и нормативно-правовому регулированию в сфере труда и социальной защиты населения, документы, подтверждающие страховой стаж. </w:t>
      </w:r>
      <w:proofErr w:type="gramStart"/>
      <w:r>
        <w:t xml:space="preserve">Форма, порядок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труда и социальной</w:t>
      </w:r>
      <w:proofErr w:type="gramEnd"/>
      <w:r>
        <w:t xml:space="preserve"> защиты населения, и Фондом социального страхования Российской Федерации. Порядок информационного взаимодействия страховщика, страхователей, медицинских организаций и федеральных государственных учреждений </w:t>
      </w:r>
      <w:proofErr w:type="gramStart"/>
      <w:r>
        <w:t>медико-социальной</w:t>
      </w:r>
      <w:proofErr w:type="gramEnd"/>
      <w:r>
        <w:t xml:space="preserve">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Федерации.".</w:t>
      </w:r>
    </w:p>
    <w:p w:rsidR="00D0519F" w:rsidRDefault="00D0519F">
      <w:pPr>
        <w:pStyle w:val="ConsPlusNormal"/>
        <w:ind w:firstLine="540"/>
        <w:jc w:val="both"/>
      </w:pPr>
    </w:p>
    <w:p w:rsidR="00D0519F" w:rsidRDefault="00D0519F">
      <w:pPr>
        <w:pStyle w:val="ConsPlusNormal"/>
        <w:ind w:firstLine="540"/>
        <w:jc w:val="both"/>
        <w:outlineLvl w:val="0"/>
      </w:pPr>
      <w:r>
        <w:t>Статья 2</w:t>
      </w:r>
    </w:p>
    <w:p w:rsidR="00D0519F" w:rsidRDefault="00D0519F">
      <w:pPr>
        <w:pStyle w:val="ConsPlusNormal"/>
        <w:ind w:firstLine="540"/>
        <w:jc w:val="both"/>
      </w:pPr>
    </w:p>
    <w:p w:rsidR="00D0519F" w:rsidRDefault="00D0519F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6165) следующие изменения:</w:t>
      </w:r>
    </w:p>
    <w:p w:rsidR="00D0519F" w:rsidRDefault="00D0519F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статью 59</w:t>
        </w:r>
      </w:hyperlink>
      <w:r>
        <w:t xml:space="preserve"> дополнить частью 3.2 следующего содержания:</w:t>
      </w:r>
    </w:p>
    <w:p w:rsidR="00D0519F" w:rsidRDefault="00D0519F">
      <w:pPr>
        <w:pStyle w:val="ConsPlusNormal"/>
        <w:ind w:firstLine="540"/>
        <w:jc w:val="both"/>
      </w:pPr>
      <w:r>
        <w:t xml:space="preserve">"3.2. </w:t>
      </w:r>
      <w:hyperlink r:id="rId9" w:history="1">
        <w:r>
          <w:rPr>
            <w:color w:val="0000FF"/>
          </w:rPr>
          <w:t>Листок</w:t>
        </w:r>
      </w:hyperlink>
      <w:r>
        <w:t xml:space="preserve">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</w:t>
      </w:r>
      <w:proofErr w:type="gramStart"/>
      <w:r>
        <w:t>.";</w:t>
      </w:r>
      <w:proofErr w:type="gramEnd"/>
    </w:p>
    <w:p w:rsidR="00D0519F" w:rsidRDefault="00D0519F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статье 78</w:t>
        </w:r>
      </w:hyperlink>
      <w:r>
        <w:t>:</w:t>
      </w:r>
    </w:p>
    <w:p w:rsidR="00D0519F" w:rsidRDefault="00D0519F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слова "и листки нетрудоспособности" исключить;</w:t>
      </w:r>
    </w:p>
    <w:p w:rsidR="00D0519F" w:rsidRDefault="00D0519F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D0519F" w:rsidRDefault="00D0519F">
      <w:pPr>
        <w:pStyle w:val="ConsPlusNormal"/>
        <w:ind w:firstLine="540"/>
        <w:jc w:val="both"/>
      </w:pPr>
      <w:r>
        <w:t>"3.1) выдавать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</w:t>
      </w:r>
      <w:proofErr w:type="gramStart"/>
      <w:r>
        <w:t>;"</w:t>
      </w:r>
      <w:proofErr w:type="gramEnd"/>
      <w:r>
        <w:t>.</w:t>
      </w:r>
    </w:p>
    <w:p w:rsidR="00D0519F" w:rsidRDefault="00D0519F">
      <w:pPr>
        <w:pStyle w:val="ConsPlusNormal"/>
        <w:ind w:firstLine="540"/>
        <w:jc w:val="both"/>
      </w:pPr>
    </w:p>
    <w:p w:rsidR="00D0519F" w:rsidRDefault="00D0519F">
      <w:pPr>
        <w:pStyle w:val="ConsPlusNormal"/>
        <w:ind w:firstLine="540"/>
        <w:jc w:val="both"/>
        <w:outlineLvl w:val="0"/>
      </w:pPr>
      <w:r>
        <w:t>Статья 3</w:t>
      </w:r>
    </w:p>
    <w:p w:rsidR="00D0519F" w:rsidRDefault="00D0519F">
      <w:pPr>
        <w:pStyle w:val="ConsPlusNormal"/>
        <w:ind w:firstLine="540"/>
        <w:jc w:val="both"/>
      </w:pPr>
    </w:p>
    <w:p w:rsidR="00D0519F" w:rsidRDefault="00D0519F">
      <w:pPr>
        <w:pStyle w:val="ConsPlusNormal"/>
        <w:ind w:firstLine="540"/>
        <w:jc w:val="both"/>
      </w:pPr>
      <w:r>
        <w:t>Настоящий Федеральный закон вступает в силу с 1 июля 2017 года.</w:t>
      </w:r>
    </w:p>
    <w:p w:rsidR="00D0519F" w:rsidRDefault="00D0519F">
      <w:pPr>
        <w:pStyle w:val="ConsPlusNormal"/>
        <w:ind w:firstLine="540"/>
        <w:jc w:val="both"/>
      </w:pPr>
    </w:p>
    <w:p w:rsidR="00D0519F" w:rsidRDefault="00D0519F">
      <w:pPr>
        <w:pStyle w:val="ConsPlusNormal"/>
        <w:jc w:val="right"/>
      </w:pPr>
      <w:r>
        <w:t>Президент</w:t>
      </w:r>
    </w:p>
    <w:p w:rsidR="00D0519F" w:rsidRDefault="00D0519F">
      <w:pPr>
        <w:pStyle w:val="ConsPlusNormal"/>
        <w:jc w:val="right"/>
      </w:pPr>
      <w:r>
        <w:t>Российской Федерации</w:t>
      </w:r>
    </w:p>
    <w:p w:rsidR="00D0519F" w:rsidRDefault="00D0519F">
      <w:pPr>
        <w:pStyle w:val="ConsPlusNormal"/>
        <w:jc w:val="right"/>
      </w:pPr>
      <w:r>
        <w:t>В.ПУТИН</w:t>
      </w:r>
    </w:p>
    <w:p w:rsidR="00D0519F" w:rsidRDefault="00D0519F">
      <w:pPr>
        <w:pStyle w:val="ConsPlusNormal"/>
      </w:pPr>
      <w:r>
        <w:t>Москва, Кремль</w:t>
      </w:r>
    </w:p>
    <w:p w:rsidR="00D0519F" w:rsidRDefault="00D0519F">
      <w:pPr>
        <w:pStyle w:val="ConsPlusNormal"/>
      </w:pPr>
      <w:r>
        <w:t>1 мая 2017 года</w:t>
      </w:r>
    </w:p>
    <w:p w:rsidR="00D0519F" w:rsidRDefault="00D0519F">
      <w:pPr>
        <w:pStyle w:val="ConsPlusNormal"/>
      </w:pPr>
      <w:r>
        <w:t>N 86-ФЗ</w:t>
      </w:r>
    </w:p>
    <w:p w:rsidR="00D0519F" w:rsidRDefault="00D0519F">
      <w:pPr>
        <w:pStyle w:val="ConsPlusNormal"/>
      </w:pPr>
    </w:p>
    <w:p w:rsidR="00D0519F" w:rsidRDefault="00D0519F">
      <w:pPr>
        <w:pStyle w:val="ConsPlusNormal"/>
        <w:ind w:firstLine="540"/>
        <w:jc w:val="both"/>
      </w:pPr>
    </w:p>
    <w:p w:rsidR="00D0519F" w:rsidRDefault="00D05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BE6" w:rsidRDefault="00220BE6"/>
    <w:sectPr w:rsidR="00220BE6" w:rsidSect="0053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F"/>
    <w:rsid w:val="00220BE6"/>
    <w:rsid w:val="00D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4853478D02AAA1890C41C2987C41C923F1B5AF77D388C9E202B0198A977FEEE7161047F50346g8Q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84853478D02AAA1890C41C2987C41C923F1B5AF77D388C9E202B019g8QAI" TargetMode="External"/><Relationship Id="rId12" Type="http://schemas.openxmlformats.org/officeDocument/2006/relationships/hyperlink" Target="consultantplus://offline/ref=42284853478D02AAA1890C41C2987C41C923F1B5AF77D388C9E202B0198A977FEEE7161047F50148g8Q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84853478D02AAA1890C41C2987C41C922F4BCAD71D388C9E202B0198A977FEEE7161047F50749g8Q4I" TargetMode="External"/><Relationship Id="rId11" Type="http://schemas.openxmlformats.org/officeDocument/2006/relationships/hyperlink" Target="consultantplus://offline/ref=42284853478D02AAA1890C41C2987C41C923F1B5AF77D388C9E202B0198A977FEEE7161047F50148g8QC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2284853478D02AAA1890C41C2987C41C923F1B5AF77D388C9E202B0198A977FEEE7161047F50148g8Q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84853478D02AAA1890C41C2987C41CA23F0BEAE77D388C9E202B0198A977FEEE7161047F5064Eg8Q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Городыский Виктор Георгиевич</dc:creator>
  <cp:lastModifiedBy>Городыский Виктор Георгиевич</cp:lastModifiedBy>
  <cp:revision>1</cp:revision>
  <dcterms:created xsi:type="dcterms:W3CDTF">2017-05-15T08:16:00Z</dcterms:created>
  <dcterms:modified xsi:type="dcterms:W3CDTF">2017-05-15T08:18:00Z</dcterms:modified>
</cp:coreProperties>
</file>