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662" w:rsidRDefault="00C47AC6" w:rsidP="00C47AC6">
      <w:pPr>
        <w:rPr>
          <w:rFonts w:ascii="Times New Roman" w:hAnsi="Times New Roman" w:cs="Times New Roman"/>
          <w:sz w:val="24"/>
          <w:szCs w:val="24"/>
        </w:rPr>
      </w:pPr>
      <w:r w:rsidRPr="008976CE">
        <w:rPr>
          <w:rFonts w:ascii="Times New Roman" w:hAnsi="Times New Roman" w:cs="Times New Roman"/>
          <w:sz w:val="24"/>
          <w:szCs w:val="24"/>
        </w:rPr>
        <w:t xml:space="preserve">Учреждения, </w:t>
      </w:r>
      <w:r w:rsidR="001B0C7D" w:rsidRPr="00555E4A">
        <w:rPr>
          <w:rFonts w:ascii="Times New Roman" w:hAnsi="Times New Roman" w:cs="Times New Roman"/>
          <w:sz w:val="24"/>
          <w:szCs w:val="24"/>
          <w:u w:val="single"/>
        </w:rPr>
        <w:t>подведомственные</w:t>
      </w:r>
      <w:r w:rsidRPr="00555E4A">
        <w:rPr>
          <w:rFonts w:ascii="Times New Roman" w:hAnsi="Times New Roman" w:cs="Times New Roman"/>
          <w:sz w:val="24"/>
          <w:szCs w:val="24"/>
          <w:u w:val="single"/>
        </w:rPr>
        <w:t xml:space="preserve"> Комитету по Здравоохранению</w:t>
      </w:r>
      <w:r w:rsidR="001B0C7D">
        <w:rPr>
          <w:rFonts w:ascii="Times New Roman" w:hAnsi="Times New Roman" w:cs="Times New Roman"/>
          <w:sz w:val="24"/>
          <w:szCs w:val="24"/>
        </w:rPr>
        <w:t xml:space="preserve">, </w:t>
      </w:r>
      <w:r w:rsidRPr="008976CE">
        <w:rPr>
          <w:rFonts w:ascii="Times New Roman" w:hAnsi="Times New Roman" w:cs="Times New Roman"/>
          <w:sz w:val="24"/>
          <w:szCs w:val="24"/>
        </w:rPr>
        <w:t xml:space="preserve"> </w:t>
      </w:r>
      <w:r w:rsidR="001B0C7D">
        <w:rPr>
          <w:rFonts w:ascii="Times New Roman" w:hAnsi="Times New Roman" w:cs="Times New Roman"/>
          <w:sz w:val="24"/>
          <w:szCs w:val="24"/>
        </w:rPr>
        <w:t xml:space="preserve">должны заверить свои отчеты </w:t>
      </w:r>
      <w:r w:rsidR="00467662">
        <w:rPr>
          <w:rFonts w:ascii="Times New Roman" w:hAnsi="Times New Roman" w:cs="Times New Roman"/>
          <w:sz w:val="24"/>
          <w:szCs w:val="24"/>
        </w:rPr>
        <w:t xml:space="preserve">в Комитете по здравоохранению (ул. Малая Садовая, д.1) </w:t>
      </w:r>
    </w:p>
    <w:p w:rsidR="00074888" w:rsidRDefault="001B0C7D" w:rsidP="00C47A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467662">
        <w:rPr>
          <w:rFonts w:ascii="Times New Roman" w:hAnsi="Times New Roman" w:cs="Times New Roman"/>
          <w:b/>
          <w:sz w:val="24"/>
          <w:szCs w:val="24"/>
        </w:rPr>
        <w:t>форме ФС</w:t>
      </w:r>
      <w:r w:rsidR="00467662" w:rsidRPr="00467662">
        <w:rPr>
          <w:rFonts w:ascii="Times New Roman" w:hAnsi="Times New Roman" w:cs="Times New Roman"/>
          <w:b/>
          <w:sz w:val="24"/>
          <w:szCs w:val="24"/>
        </w:rPr>
        <w:t>Н</w:t>
      </w:r>
      <w:r w:rsidR="00C47AC6" w:rsidRPr="00467662">
        <w:rPr>
          <w:rFonts w:ascii="Times New Roman" w:hAnsi="Times New Roman" w:cs="Times New Roman"/>
          <w:b/>
          <w:sz w:val="24"/>
          <w:szCs w:val="24"/>
        </w:rPr>
        <w:t xml:space="preserve"> №30</w:t>
      </w:r>
      <w:r w:rsidR="00CA3636">
        <w:rPr>
          <w:rFonts w:ascii="Times New Roman" w:hAnsi="Times New Roman" w:cs="Times New Roman"/>
          <w:b/>
          <w:sz w:val="24"/>
          <w:szCs w:val="24"/>
        </w:rPr>
        <w:t xml:space="preserve"> «Сведения о медицинской организации»</w:t>
      </w:r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1514"/>
        <w:gridCol w:w="4973"/>
        <w:gridCol w:w="4111"/>
        <w:gridCol w:w="1325"/>
        <w:gridCol w:w="2375"/>
      </w:tblGrid>
      <w:tr w:rsidR="00467662" w:rsidTr="00CA3636">
        <w:tc>
          <w:tcPr>
            <w:tcW w:w="1514" w:type="dxa"/>
          </w:tcPr>
          <w:p w:rsidR="001B0C7D" w:rsidRPr="00467662" w:rsidRDefault="001B0C7D" w:rsidP="0046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таблица</w:t>
            </w:r>
          </w:p>
        </w:tc>
        <w:tc>
          <w:tcPr>
            <w:tcW w:w="4973" w:type="dxa"/>
          </w:tcPr>
          <w:p w:rsidR="001B0C7D" w:rsidRPr="00467662" w:rsidRDefault="001B0C7D" w:rsidP="0046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4111" w:type="dxa"/>
          </w:tcPr>
          <w:p w:rsidR="001B0C7D" w:rsidRPr="00467662" w:rsidRDefault="001B0C7D" w:rsidP="0046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специалист</w:t>
            </w:r>
          </w:p>
        </w:tc>
        <w:tc>
          <w:tcPr>
            <w:tcW w:w="1325" w:type="dxa"/>
          </w:tcPr>
          <w:p w:rsidR="001B0C7D" w:rsidRPr="00467662" w:rsidRDefault="00467662" w:rsidP="0046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</w:t>
            </w:r>
            <w:r w:rsidR="001B0C7D" w:rsidRPr="0046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абинет/телефон</w:t>
            </w:r>
          </w:p>
        </w:tc>
        <w:tc>
          <w:tcPr>
            <w:tcW w:w="2375" w:type="dxa"/>
          </w:tcPr>
          <w:p w:rsidR="001B0C7D" w:rsidRPr="00467662" w:rsidRDefault="001B0C7D" w:rsidP="00467662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766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режим работы</w:t>
            </w:r>
          </w:p>
        </w:tc>
      </w:tr>
      <w:tr w:rsidR="00CA3636" w:rsidTr="00CA3636">
        <w:tc>
          <w:tcPr>
            <w:tcW w:w="1514" w:type="dxa"/>
            <w:vAlign w:val="center"/>
          </w:tcPr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</w:t>
            </w:r>
          </w:p>
        </w:tc>
        <w:tc>
          <w:tcPr>
            <w:tcW w:w="4973" w:type="dxa"/>
            <w:vAlign w:val="center"/>
          </w:tcPr>
          <w:p w:rsidR="00CA3636" w:rsidRPr="00CA3636" w:rsidRDefault="00CA3636" w:rsidP="00CA363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A3636">
              <w:rPr>
                <w:rFonts w:ascii="Times New Roman" w:hAnsi="Times New Roman" w:cs="Times New Roman"/>
                <w:sz w:val="20"/>
                <w:szCs w:val="20"/>
              </w:rPr>
              <w:t>Мощность (плановое число посещений в смену) подразделений, оказывающих медицинскую помощь в амбулаторных условиях</w:t>
            </w:r>
          </w:p>
        </w:tc>
        <w:tc>
          <w:tcPr>
            <w:tcW w:w="4111" w:type="dxa"/>
            <w:vMerge w:val="restart"/>
            <w:vAlign w:val="center"/>
          </w:tcPr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экономики и перспективного планирования</w:t>
            </w:r>
            <w:r w:rsidRPr="008976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7A4A">
              <w:rPr>
                <w:rFonts w:ascii="Times New Roman" w:hAnsi="Times New Roman" w:cs="Times New Roman"/>
                <w:b/>
                <w:sz w:val="24"/>
                <w:szCs w:val="24"/>
              </w:rPr>
              <w:t>Степанова Елена Алексеевна</w:t>
            </w:r>
          </w:p>
        </w:tc>
        <w:tc>
          <w:tcPr>
            <w:tcW w:w="1325" w:type="dxa"/>
            <w:vMerge w:val="restart"/>
            <w:vAlign w:val="center"/>
          </w:tcPr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 w:val="restart"/>
            <w:vAlign w:val="center"/>
          </w:tcPr>
          <w:p w:rsidR="00CA3636" w:rsidRDefault="00CA3636" w:rsidP="006364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Понедельник-</w:t>
            </w:r>
          </w:p>
          <w:p w:rsidR="00CA3636" w:rsidRPr="00CA3636" w:rsidRDefault="00CA3636" w:rsidP="00CA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CA3636">
              <w:rPr>
                <w:rFonts w:ascii="Times New Roman" w:hAnsi="Times New Roman" w:cs="Times New Roman"/>
                <w:b/>
                <w:sz w:val="24"/>
                <w:szCs w:val="24"/>
              </w:rPr>
              <w:t>ятница</w:t>
            </w:r>
          </w:p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Pr="008976C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897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  <w:r w:rsidRPr="008976CE">
              <w:rPr>
                <w:rFonts w:ascii="Times New Roman" w:hAnsi="Times New Roman" w:cs="Times New Roman"/>
                <w:sz w:val="24"/>
                <w:szCs w:val="24"/>
              </w:rPr>
              <w:t xml:space="preserve"> до 1</w:t>
            </w:r>
            <w:r w:rsidR="00636437">
              <w:rPr>
                <w:rFonts w:ascii="Times New Roman" w:hAnsi="Times New Roman" w:cs="Times New Roman"/>
                <w:sz w:val="24"/>
                <w:szCs w:val="24"/>
              </w:rPr>
              <w:t>5.30</w:t>
            </w:r>
            <w:bookmarkStart w:id="0" w:name="_GoBack"/>
            <w:bookmarkEnd w:id="0"/>
          </w:p>
          <w:p w:rsidR="00CA3636" w:rsidRPr="00CA3636" w:rsidRDefault="00CA3636" w:rsidP="00CA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3636">
              <w:rPr>
                <w:rFonts w:ascii="Times New Roman" w:hAnsi="Times New Roman" w:cs="Times New Roman"/>
                <w:b/>
                <w:sz w:val="24"/>
                <w:szCs w:val="24"/>
              </w:rPr>
              <w:t>перерыв</w:t>
            </w:r>
          </w:p>
          <w:p w:rsidR="00CA3636" w:rsidRPr="0048034B" w:rsidRDefault="00CA3636" w:rsidP="00CA36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76CE">
              <w:rPr>
                <w:rFonts w:ascii="Times New Roman" w:hAnsi="Times New Roman" w:cs="Times New Roman"/>
                <w:sz w:val="24"/>
                <w:szCs w:val="24"/>
              </w:rPr>
              <w:t>с 13</w:t>
            </w:r>
            <w:r w:rsidRPr="00897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00 </w:t>
            </w:r>
            <w:r w:rsidRPr="008976CE">
              <w:rPr>
                <w:rFonts w:ascii="Times New Roman" w:hAnsi="Times New Roman" w:cs="Times New Roman"/>
                <w:sz w:val="24"/>
                <w:szCs w:val="24"/>
              </w:rPr>
              <w:t>до 14</w:t>
            </w:r>
            <w:r w:rsidRPr="008976C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CA3636" w:rsidTr="00CA3636">
        <w:tc>
          <w:tcPr>
            <w:tcW w:w="1514" w:type="dxa"/>
            <w:vAlign w:val="center"/>
          </w:tcPr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</w:t>
            </w:r>
          </w:p>
        </w:tc>
        <w:tc>
          <w:tcPr>
            <w:tcW w:w="4973" w:type="dxa"/>
            <w:vAlign w:val="center"/>
          </w:tcPr>
          <w:p w:rsidR="00CA3636" w:rsidRDefault="00CA3636" w:rsidP="00CA36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76CE">
              <w:rPr>
                <w:rFonts w:ascii="Times New Roman" w:hAnsi="Times New Roman" w:cs="Times New Roman"/>
                <w:sz w:val="24"/>
                <w:szCs w:val="24"/>
              </w:rPr>
              <w:t>Коечный фонд и его использование</w:t>
            </w:r>
          </w:p>
        </w:tc>
        <w:tc>
          <w:tcPr>
            <w:tcW w:w="4111" w:type="dxa"/>
            <w:vMerge/>
          </w:tcPr>
          <w:p w:rsidR="00CA3636" w:rsidRDefault="00CA3636" w:rsidP="00F46E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  <w:vAlign w:val="center"/>
          </w:tcPr>
          <w:p w:rsidR="00CA3636" w:rsidRDefault="00CA3636" w:rsidP="004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  <w:vMerge/>
            <w:vAlign w:val="center"/>
          </w:tcPr>
          <w:p w:rsidR="00CA3636" w:rsidRDefault="00CA3636" w:rsidP="004676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74888" w:rsidRDefault="00074888" w:rsidP="001B0C7D">
      <w:pPr>
        <w:rPr>
          <w:rFonts w:ascii="Times New Roman" w:hAnsi="Times New Roman" w:cs="Times New Roman"/>
          <w:sz w:val="24"/>
          <w:szCs w:val="24"/>
        </w:rPr>
      </w:pPr>
    </w:p>
    <w:p w:rsidR="00BF0D98" w:rsidRDefault="00BF0D98" w:rsidP="001B0C7D">
      <w:pPr>
        <w:rPr>
          <w:rFonts w:ascii="Times New Roman" w:hAnsi="Times New Roman" w:cs="Times New Roman"/>
          <w:sz w:val="24"/>
          <w:szCs w:val="24"/>
        </w:rPr>
      </w:pPr>
    </w:p>
    <w:p w:rsidR="00BF0D98" w:rsidRPr="008976CE" w:rsidRDefault="00BF0D98" w:rsidP="001B0C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«Штаты медицинской организации» Формы №30, а также Форму №7-травматизм  «Сведения о травматизме на производстве и о профессиональных заболеваниях» заверять в Комитете по здравоохранению </w:t>
      </w:r>
      <w:r w:rsidRPr="00BF0D98">
        <w:rPr>
          <w:rFonts w:ascii="Times New Roman" w:hAnsi="Times New Roman" w:cs="Times New Roman"/>
          <w:color w:val="FF0000"/>
          <w:sz w:val="24"/>
          <w:szCs w:val="24"/>
        </w:rPr>
        <w:t>НЕ НУЖНО!</w:t>
      </w:r>
    </w:p>
    <w:sectPr w:rsidR="00BF0D98" w:rsidRPr="008976CE" w:rsidSect="00CA36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9276D"/>
    <w:multiLevelType w:val="hybridMultilevel"/>
    <w:tmpl w:val="5F1652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4E26DB"/>
    <w:multiLevelType w:val="hybridMultilevel"/>
    <w:tmpl w:val="93604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AC6"/>
    <w:rsid w:val="00074888"/>
    <w:rsid w:val="001B0C7D"/>
    <w:rsid w:val="00467662"/>
    <w:rsid w:val="0048034B"/>
    <w:rsid w:val="00555E4A"/>
    <w:rsid w:val="005562B5"/>
    <w:rsid w:val="00636437"/>
    <w:rsid w:val="008976CE"/>
    <w:rsid w:val="00A17F0A"/>
    <w:rsid w:val="00BF0D98"/>
    <w:rsid w:val="00C251BC"/>
    <w:rsid w:val="00C47AC6"/>
    <w:rsid w:val="00CA3636"/>
    <w:rsid w:val="00DB7A4A"/>
    <w:rsid w:val="00F46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C6"/>
    <w:pPr>
      <w:ind w:left="720"/>
      <w:contextualSpacing/>
    </w:pPr>
  </w:style>
  <w:style w:type="table" w:styleId="a4">
    <w:name w:val="Table Grid"/>
    <w:basedOn w:val="a1"/>
    <w:uiPriority w:val="59"/>
    <w:rsid w:val="001B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B0C7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1B0C7D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7AC6"/>
    <w:pPr>
      <w:ind w:left="720"/>
      <w:contextualSpacing/>
    </w:pPr>
  </w:style>
  <w:style w:type="table" w:styleId="a4">
    <w:name w:val="Table Grid"/>
    <w:basedOn w:val="a1"/>
    <w:uiPriority w:val="59"/>
    <w:rsid w:val="001B0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1B0C7D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Cs w:val="20"/>
      <w:lang w:val="en-US" w:eastAsia="ru-RU"/>
    </w:rPr>
  </w:style>
  <w:style w:type="character" w:customStyle="1" w:styleId="a6">
    <w:name w:val="Основной текст Знак"/>
    <w:basedOn w:val="a0"/>
    <w:link w:val="a5"/>
    <w:rsid w:val="001B0C7D"/>
    <w:rPr>
      <w:rFonts w:ascii="Times New Roman" w:eastAsia="Times New Roman" w:hAnsi="Times New Roman" w:cs="Times New Roman"/>
      <w:b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Хрусталёва Юлия Владимировна</dc:creator>
  <cp:lastModifiedBy>Бевзюк Екатерина Владимировна</cp:lastModifiedBy>
  <cp:revision>11</cp:revision>
  <dcterms:created xsi:type="dcterms:W3CDTF">2017-01-10T11:42:00Z</dcterms:created>
  <dcterms:modified xsi:type="dcterms:W3CDTF">2020-01-10T08:41:00Z</dcterms:modified>
</cp:coreProperties>
</file>