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9F" w:rsidRDefault="00E1459F" w:rsidP="00E1459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Таблица  1000</w:t>
      </w:r>
      <w:r>
        <w:rPr>
          <w:sz w:val="28"/>
          <w:szCs w:val="28"/>
        </w:rPr>
        <w:t xml:space="preserve"> «Должности и физические лица дневных стационаров медицинских организаций».</w:t>
      </w:r>
    </w:p>
    <w:p w:rsid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заполняют все медицинские организации, имеющие дневные стационары, в соответствии со штатным расписанием, утвержденным руководителем медицинской организации в установленном порядке.</w:t>
      </w:r>
    </w:p>
    <w:p w:rsid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штатных и занятых должностях показываются как целыми, так и дробными числами (например: 0,25, 0,5 и 0,75 должности).</w:t>
      </w:r>
    </w:p>
    <w:p w:rsid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графах 5, 8 и 11 «Число физических лиц» показывают только основных работников, имеющих трудовую книжку в данной организации.</w:t>
      </w:r>
    </w:p>
    <w:p w:rsid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Внешних совместителей в данные графы не включают, внутренних совместителей показывают как физические лица только один раз по основной занимаемой должности.</w:t>
      </w:r>
    </w:p>
    <w:p w:rsid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Совместителей (внешних и внутренних) показывают только в графах 4, 7 и 10 по занятым должностям.</w:t>
      </w:r>
    </w:p>
    <w:p w:rsid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физических лицах заполняются целыми числами.</w:t>
      </w:r>
    </w:p>
    <w:p w:rsidR="00E1459F" w:rsidRDefault="00E1459F" w:rsidP="00E1459F">
      <w:pPr>
        <w:ind w:firstLine="708"/>
        <w:jc w:val="both"/>
        <w:rPr>
          <w:sz w:val="28"/>
          <w:szCs w:val="28"/>
        </w:rPr>
      </w:pPr>
    </w:p>
    <w:p w:rsid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Таблица 2000</w:t>
      </w:r>
      <w:r>
        <w:rPr>
          <w:sz w:val="28"/>
          <w:szCs w:val="28"/>
        </w:rPr>
        <w:t xml:space="preserve"> «Использование коек дневного стационара медицинской организации по профилям» - число коек в дневном стационаре показывают в соответствии с приказом об организации данного структурного подразделения медицинской организации.</w:t>
      </w:r>
    </w:p>
    <w:p w:rsidR="00E1459F" w:rsidRPr="007F2D3B" w:rsidRDefault="00E1459F" w:rsidP="00E1459F">
      <w:pPr>
        <w:ind w:firstLine="708"/>
        <w:jc w:val="both"/>
        <w:rPr>
          <w:i/>
          <w:sz w:val="28"/>
          <w:szCs w:val="28"/>
        </w:rPr>
      </w:pPr>
      <w:r w:rsidRPr="007F2D3B">
        <w:rPr>
          <w:i/>
          <w:sz w:val="28"/>
          <w:szCs w:val="28"/>
        </w:rPr>
        <w:t>Число коек на конец года заполняют без учета сменности, число среднегодовых коек – с учетом сменности.</w:t>
      </w:r>
    </w:p>
    <w:p w:rsidR="00E1459F" w:rsidRP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среднегодовых коек указывается целыми числами.</w:t>
      </w:r>
    </w:p>
    <w:p w:rsid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заполняются сведения по строке 49 «койки скорой медицинской помощи краткосрочного пребывания»  графам с 3 по 26.</w:t>
      </w:r>
    </w:p>
    <w:p w:rsidR="00E1459F" w:rsidRDefault="00E1459F" w:rsidP="00E1459F">
      <w:pPr>
        <w:ind w:firstLine="708"/>
        <w:rPr>
          <w:sz w:val="28"/>
        </w:rPr>
      </w:pPr>
      <w:r>
        <w:rPr>
          <w:b/>
          <w:sz w:val="28"/>
        </w:rPr>
        <w:t>Примечание</w:t>
      </w:r>
      <w:r>
        <w:rPr>
          <w:sz w:val="28"/>
        </w:rPr>
        <w:t xml:space="preserve">. </w:t>
      </w:r>
    </w:p>
    <w:p w:rsidR="00E1459F" w:rsidRDefault="00E1459F" w:rsidP="00E14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2000 – в дополнительных графах 10 и 22 указать число выписанных детей до 3 лет, в графах 14 и 26 - проведено </w:t>
      </w:r>
      <w:proofErr w:type="spellStart"/>
      <w:r>
        <w:rPr>
          <w:sz w:val="28"/>
          <w:szCs w:val="28"/>
        </w:rPr>
        <w:t>пациенто</w:t>
      </w:r>
      <w:proofErr w:type="spellEnd"/>
      <w:r>
        <w:rPr>
          <w:sz w:val="28"/>
          <w:szCs w:val="28"/>
        </w:rPr>
        <w:t>-дней детьми до 3 лет.</w:t>
      </w:r>
    </w:p>
    <w:p w:rsidR="0075799B" w:rsidRDefault="0075799B"/>
    <w:sectPr w:rsidR="0075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9F"/>
    <w:rsid w:val="002A02B2"/>
    <w:rsid w:val="006D43BC"/>
    <w:rsid w:val="0075799B"/>
    <w:rsid w:val="007F2D3B"/>
    <w:rsid w:val="00C11C67"/>
    <w:rsid w:val="00D00F73"/>
    <w:rsid w:val="00DB60F9"/>
    <w:rsid w:val="00E1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Юлия Анатольевна</dc:creator>
  <cp:lastModifiedBy>Веселова Юлия Анатольевна</cp:lastModifiedBy>
  <cp:revision>12</cp:revision>
  <dcterms:created xsi:type="dcterms:W3CDTF">2019-12-27T08:23:00Z</dcterms:created>
  <dcterms:modified xsi:type="dcterms:W3CDTF">2019-12-30T07:16:00Z</dcterms:modified>
</cp:coreProperties>
</file>