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DE80" w14:textId="77777777" w:rsidR="00C40915" w:rsidRPr="00AA6B26" w:rsidRDefault="00C40915" w:rsidP="00A210E9">
      <w:pPr>
        <w:pStyle w:val="N31"/>
        <w:spacing w:line="240" w:lineRule="auto"/>
        <w:ind w:left="5954" w:firstLine="0"/>
        <w:rPr>
          <w:rFonts w:ascii="Times New Roman" w:hAnsi="Times New Roman" w:cs="Times New Roman"/>
          <w:b w:val="0"/>
          <w:szCs w:val="24"/>
        </w:rPr>
      </w:pPr>
      <w:r w:rsidRPr="00AA6B26">
        <w:rPr>
          <w:rFonts w:ascii="Times New Roman" w:hAnsi="Times New Roman" w:cs="Times New Roman"/>
          <w:b w:val="0"/>
          <w:szCs w:val="24"/>
        </w:rPr>
        <w:t>УТВЕРЖДАЮ</w:t>
      </w:r>
    </w:p>
    <w:p w14:paraId="2144D23B" w14:textId="77777777" w:rsidR="00C40915" w:rsidRPr="00AA6B26" w:rsidRDefault="00C40915" w:rsidP="00A210E9">
      <w:pPr>
        <w:pStyle w:val="1-11"/>
        <w:ind w:left="5954" w:firstLine="0"/>
        <w:rPr>
          <w:szCs w:val="24"/>
        </w:rPr>
      </w:pPr>
      <w:r w:rsidRPr="00AA6B26">
        <w:rPr>
          <w:szCs w:val="24"/>
        </w:rPr>
        <w:t xml:space="preserve">Заместитель председателя Комитета по здравоохранению </w:t>
      </w:r>
    </w:p>
    <w:p w14:paraId="6841F354" w14:textId="77777777" w:rsidR="00C40915" w:rsidRPr="00AA6B26" w:rsidRDefault="00C40915" w:rsidP="00A210E9">
      <w:pPr>
        <w:pStyle w:val="1-11"/>
        <w:ind w:left="5954" w:firstLine="0"/>
        <w:rPr>
          <w:szCs w:val="24"/>
        </w:rPr>
      </w:pPr>
    </w:p>
    <w:p w14:paraId="4520CBCF" w14:textId="77777777" w:rsidR="00C40915" w:rsidRPr="00AA6B26" w:rsidRDefault="00C40915" w:rsidP="00A210E9">
      <w:pPr>
        <w:pStyle w:val="af5"/>
        <w:spacing w:before="0" w:after="0" w:line="240" w:lineRule="auto"/>
        <w:ind w:left="5954" w:hanging="74"/>
        <w:rPr>
          <w:rFonts w:ascii="Times New Roman" w:hAnsi="Times New Roman" w:cs="Times New Roman"/>
        </w:rPr>
      </w:pPr>
      <w:r w:rsidRPr="00AA6B26">
        <w:rPr>
          <w:rFonts w:ascii="Times New Roman" w:hAnsi="Times New Roman" w:cs="Times New Roman"/>
        </w:rPr>
        <w:t xml:space="preserve">_________________ </w:t>
      </w:r>
      <w:proofErr w:type="spellStart"/>
      <w:r w:rsidRPr="00AA6B26">
        <w:rPr>
          <w:rFonts w:ascii="Times New Roman" w:hAnsi="Times New Roman" w:cs="Times New Roman"/>
        </w:rPr>
        <w:t>О.В.Гранатович</w:t>
      </w:r>
      <w:proofErr w:type="spellEnd"/>
    </w:p>
    <w:p w14:paraId="1637AC6D" w14:textId="77777777" w:rsidR="00C40915" w:rsidRPr="00AA6B26" w:rsidRDefault="00C40915" w:rsidP="00A210E9">
      <w:pPr>
        <w:pStyle w:val="N30"/>
        <w:spacing w:before="0" w:after="0"/>
        <w:ind w:left="5954"/>
        <w:jc w:val="both"/>
        <w:rPr>
          <w:rFonts w:ascii="Times New Roman" w:hAnsi="Times New Roman" w:cs="Times New Roman"/>
        </w:rPr>
      </w:pPr>
      <w:r w:rsidRPr="00AA6B26">
        <w:rPr>
          <w:rFonts w:ascii="Times New Roman" w:hAnsi="Times New Roman" w:cs="Times New Roman"/>
        </w:rPr>
        <w:t>«_____» _______________ 2019 г.</w:t>
      </w:r>
    </w:p>
    <w:p w14:paraId="5B711156" w14:textId="77777777" w:rsidR="00341A15" w:rsidRDefault="00341A15" w:rsidP="00341A15">
      <w:pPr>
        <w:pStyle w:val="af2"/>
      </w:pPr>
    </w:p>
    <w:p w14:paraId="027CF8D1" w14:textId="580F77CC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817CAA">
        <w:rPr>
          <w:sz w:val="48"/>
          <w:szCs w:val="48"/>
        </w:rPr>
        <w:t>Р</w:t>
      </w:r>
      <w:r w:rsidR="00F92C3D" w:rsidRPr="00817CAA">
        <w:rPr>
          <w:sz w:val="48"/>
          <w:szCs w:val="48"/>
        </w:rPr>
        <w:t xml:space="preserve">егламент передачи в РЕГИЗ </w:t>
      </w:r>
      <w:r w:rsidR="007E2E21" w:rsidRPr="00817CAA">
        <w:rPr>
          <w:sz w:val="48"/>
          <w:szCs w:val="48"/>
        </w:rPr>
        <w:t xml:space="preserve">и использования </w:t>
      </w:r>
      <w:r w:rsidR="00F92C3D" w:rsidRPr="00817CAA">
        <w:rPr>
          <w:sz w:val="48"/>
          <w:szCs w:val="48"/>
        </w:rPr>
        <w:t xml:space="preserve">информации </w:t>
      </w:r>
      <w:r w:rsidR="008146F5">
        <w:rPr>
          <w:sz w:val="48"/>
          <w:szCs w:val="48"/>
        </w:rPr>
        <w:t>о</w:t>
      </w:r>
      <w:r w:rsidR="006C2755" w:rsidRPr="00817CAA">
        <w:rPr>
          <w:sz w:val="48"/>
          <w:szCs w:val="48"/>
        </w:rPr>
        <w:t xml:space="preserve"> пациент</w:t>
      </w:r>
      <w:r w:rsidR="008146F5">
        <w:rPr>
          <w:sz w:val="48"/>
          <w:szCs w:val="48"/>
        </w:rPr>
        <w:t>ах</w:t>
      </w:r>
      <w:r w:rsidR="006C2755" w:rsidRPr="00817CAA">
        <w:rPr>
          <w:sz w:val="48"/>
          <w:szCs w:val="48"/>
        </w:rPr>
        <w:t xml:space="preserve"> с</w:t>
      </w:r>
      <w:r w:rsidR="008146F5">
        <w:rPr>
          <w:sz w:val="48"/>
          <w:szCs w:val="48"/>
        </w:rPr>
        <w:t> </w:t>
      </w:r>
      <w:r w:rsidR="006C2755" w:rsidRPr="00817CAA">
        <w:rPr>
          <w:sz w:val="48"/>
          <w:szCs w:val="48"/>
        </w:rPr>
        <w:t>хронической сердечной недостаточностью</w:t>
      </w:r>
      <w:r w:rsidR="00817CAA" w:rsidRPr="00817CAA">
        <w:rPr>
          <w:sz w:val="48"/>
          <w:szCs w:val="48"/>
        </w:rPr>
        <w:t xml:space="preserve"> </w:t>
      </w:r>
      <w:r w:rsidR="00C40915">
        <w:rPr>
          <w:sz w:val="48"/>
          <w:szCs w:val="48"/>
        </w:rPr>
        <w:t>(ХСН)</w:t>
      </w:r>
    </w:p>
    <w:p w14:paraId="0F622CB1" w14:textId="151F0901" w:rsidR="007E2E21" w:rsidRPr="00A92B1B" w:rsidRDefault="007E2E21" w:rsidP="00A92B1B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1B">
        <w:rPr>
          <w:rFonts w:ascii="Times New Roman" w:hAnsi="Times New Roman" w:cs="Times New Roman"/>
          <w:sz w:val="24"/>
          <w:szCs w:val="24"/>
        </w:rPr>
        <w:t>Документ определяет порядок передачи в РЕГИЗ информации на всех этапах оказания медицинской помощи пациенту</w:t>
      </w:r>
      <w:r w:rsidR="006C2755" w:rsidRPr="00A92B1B">
        <w:rPr>
          <w:rFonts w:ascii="Times New Roman" w:hAnsi="Times New Roman" w:cs="Times New Roman"/>
          <w:sz w:val="24"/>
          <w:szCs w:val="24"/>
        </w:rPr>
        <w:t xml:space="preserve"> с ХСН</w:t>
      </w:r>
      <w:r w:rsidRPr="00A92B1B">
        <w:rPr>
          <w:rFonts w:ascii="Times New Roman" w:hAnsi="Times New Roman" w:cs="Times New Roman"/>
          <w:sz w:val="24"/>
          <w:szCs w:val="24"/>
        </w:rPr>
        <w:t>, и представления этой информации участникам оказания медицинской помощи и руководителям здравоохранения</w:t>
      </w:r>
      <w:r w:rsidR="00C32C44" w:rsidRPr="00A92B1B">
        <w:rPr>
          <w:rFonts w:ascii="Times New Roman" w:hAnsi="Times New Roman" w:cs="Times New Roman"/>
          <w:sz w:val="24"/>
          <w:szCs w:val="24"/>
        </w:rPr>
        <w:t>.</w:t>
      </w:r>
    </w:p>
    <w:p w14:paraId="769399A9" w14:textId="77777777" w:rsidR="00A92B1B" w:rsidRDefault="00A92B1B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14143769"/>
        <w:docPartObj>
          <w:docPartGallery w:val="Table of Contents"/>
          <w:docPartUnique/>
        </w:docPartObj>
      </w:sdtPr>
      <w:sdtContent>
        <w:p w14:paraId="5EF18ADD" w14:textId="58EB386B" w:rsidR="00A92B1B" w:rsidRDefault="00A92B1B">
          <w:pPr>
            <w:pStyle w:val="af7"/>
          </w:pPr>
          <w:r>
            <w:t>Оглавление</w:t>
          </w:r>
        </w:p>
        <w:p w14:paraId="1A85354C" w14:textId="77777777" w:rsidR="00582439" w:rsidRDefault="00A92B1B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62293" w:history="1">
            <w:r w:rsidR="00582439" w:rsidRPr="0066483A">
              <w:rPr>
                <w:rStyle w:val="af3"/>
                <w:noProof/>
              </w:rPr>
              <w:t>Применение регламента</w:t>
            </w:r>
            <w:r w:rsidR="00582439">
              <w:rPr>
                <w:noProof/>
                <w:webHidden/>
              </w:rPr>
              <w:tab/>
            </w:r>
            <w:r w:rsidR="00582439">
              <w:rPr>
                <w:noProof/>
                <w:webHidden/>
              </w:rPr>
              <w:fldChar w:fldCharType="begin"/>
            </w:r>
            <w:r w:rsidR="00582439">
              <w:rPr>
                <w:noProof/>
                <w:webHidden/>
              </w:rPr>
              <w:instrText xml:space="preserve"> PAGEREF _Toc51662293 \h </w:instrText>
            </w:r>
            <w:r w:rsidR="00582439">
              <w:rPr>
                <w:noProof/>
                <w:webHidden/>
              </w:rPr>
            </w:r>
            <w:r w:rsidR="00582439">
              <w:rPr>
                <w:noProof/>
                <w:webHidden/>
              </w:rPr>
              <w:fldChar w:fldCharType="separate"/>
            </w:r>
            <w:r w:rsidR="00582439">
              <w:rPr>
                <w:noProof/>
                <w:webHidden/>
              </w:rPr>
              <w:t>2</w:t>
            </w:r>
            <w:r w:rsidR="00582439">
              <w:rPr>
                <w:noProof/>
                <w:webHidden/>
              </w:rPr>
              <w:fldChar w:fldCharType="end"/>
            </w:r>
          </w:hyperlink>
        </w:p>
        <w:p w14:paraId="035A68E0" w14:textId="77777777" w:rsidR="00582439" w:rsidRDefault="0058243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294" w:history="1">
            <w:r w:rsidRPr="0066483A">
              <w:rPr>
                <w:rStyle w:val="af3"/>
                <w:noProof/>
              </w:rPr>
              <w:t>Ведение и использование информации врачом на различных этапах работы с пациентом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5F8B2" w14:textId="77777777" w:rsidR="00582439" w:rsidRDefault="00582439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295" w:history="1">
            <w:r w:rsidRPr="0066483A">
              <w:rPr>
                <w:rStyle w:val="af3"/>
                <w:noProof/>
              </w:rPr>
              <w:t>Кардиолог поликлиники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29BA8" w14:textId="77777777" w:rsidR="00582439" w:rsidRDefault="00582439">
          <w:pPr>
            <w:pStyle w:val="3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296" w:history="1">
            <w:r w:rsidRPr="0066483A">
              <w:rPr>
                <w:rStyle w:val="af3"/>
                <w:noProof/>
              </w:rPr>
              <w:t>Имеет доступ к информации о ведении своего пациента во всех медицинских организациях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A5174" w14:textId="77777777" w:rsidR="00582439" w:rsidRDefault="00582439">
          <w:pPr>
            <w:pStyle w:val="3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297" w:history="1">
            <w:r w:rsidRPr="0066483A">
              <w:rPr>
                <w:rStyle w:val="af3"/>
                <w:noProof/>
              </w:rPr>
              <w:t>Имеет доступ к списку прикрепленных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38551" w14:textId="77777777" w:rsidR="00582439" w:rsidRDefault="00582439">
          <w:pPr>
            <w:pStyle w:val="3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298" w:history="1">
            <w:r w:rsidRPr="0066483A">
              <w:rPr>
                <w:rStyle w:val="af3"/>
                <w:noProof/>
              </w:rPr>
              <w:t>Вносит информацию при каждом приеме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1E346B" w14:textId="77777777" w:rsidR="00582439" w:rsidRDefault="00582439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299" w:history="1">
            <w:r w:rsidRPr="0066483A">
              <w:rPr>
                <w:rStyle w:val="af3"/>
                <w:noProof/>
              </w:rPr>
              <w:t>Врач, проводящий инструментальное обследование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DB07E" w14:textId="77777777" w:rsidR="00582439" w:rsidRDefault="00582439">
          <w:pPr>
            <w:pStyle w:val="3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300" w:history="1">
            <w:r w:rsidRPr="0066483A">
              <w:rPr>
                <w:rStyle w:val="af3"/>
                <w:noProof/>
              </w:rPr>
              <w:t>Имеет доступ к информации о ведении своего пациента во всех медицинских организациях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8BC22" w14:textId="77777777" w:rsidR="00582439" w:rsidRDefault="00582439">
          <w:pPr>
            <w:pStyle w:val="3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301" w:history="1">
            <w:r w:rsidRPr="0066483A">
              <w:rPr>
                <w:rStyle w:val="af3"/>
                <w:noProof/>
              </w:rPr>
              <w:t>Формирует заключение по исследованию, указывая значения обязательных параметров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64B3A" w14:textId="77777777" w:rsidR="00582439" w:rsidRDefault="00582439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302" w:history="1">
            <w:r w:rsidRPr="0066483A">
              <w:rPr>
                <w:rStyle w:val="af3"/>
                <w:noProof/>
              </w:rPr>
              <w:t>Лабораторные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0D8F8" w14:textId="77777777" w:rsidR="00582439" w:rsidRDefault="00582439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303" w:history="1">
            <w:r w:rsidRPr="0066483A">
              <w:rPr>
                <w:rStyle w:val="af3"/>
                <w:noProof/>
              </w:rPr>
              <w:t>Врач лечебного отделения стационара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08753" w14:textId="77777777" w:rsidR="00582439" w:rsidRDefault="00582439">
          <w:pPr>
            <w:pStyle w:val="3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304" w:history="1">
            <w:r w:rsidRPr="0066483A">
              <w:rPr>
                <w:rStyle w:val="af3"/>
                <w:noProof/>
              </w:rPr>
              <w:t>Имеет доступ к информации о ведении своего пациента во всех медицинских организациях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43DD6" w14:textId="77777777" w:rsidR="00582439" w:rsidRDefault="00582439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305" w:history="1">
            <w:r w:rsidRPr="0066483A">
              <w:rPr>
                <w:rStyle w:val="af3"/>
                <w:noProof/>
              </w:rPr>
              <w:t>Организатор здравоохранения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52DE8" w14:textId="77777777" w:rsidR="00582439" w:rsidRDefault="00582439">
          <w:pPr>
            <w:pStyle w:val="3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306" w:history="1">
            <w:r w:rsidRPr="0066483A">
              <w:rPr>
                <w:rStyle w:val="af3"/>
                <w:noProof/>
              </w:rPr>
              <w:t>Имеет доступ к сводной информации о контингенте пациентов с ХСН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F1518" w14:textId="77777777" w:rsidR="00582439" w:rsidRDefault="00582439">
          <w:pPr>
            <w:pStyle w:val="3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307" w:history="1">
            <w:r w:rsidRPr="0066483A">
              <w:rPr>
                <w:rStyle w:val="af3"/>
                <w:noProof/>
              </w:rPr>
              <w:t>Имеет доступ к отчетам о контингенте пациентов с ХСН и спискам пациентов (без персональных данных)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8FE48" w14:textId="77777777" w:rsidR="00582439" w:rsidRDefault="00582439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308" w:history="1">
            <w:r w:rsidRPr="0066483A">
              <w:rPr>
                <w:rStyle w:val="af3"/>
                <w:noProof/>
              </w:rPr>
              <w:t>Информация для разработчиков медицинских информационных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FCB5A" w14:textId="77777777" w:rsidR="00582439" w:rsidRDefault="00582439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662309" w:history="1">
            <w:r w:rsidRPr="0066483A">
              <w:rPr>
                <w:rStyle w:val="af3"/>
                <w:noProof/>
              </w:rPr>
              <w:t>Передача дополнительных сведений о состоянии и лечении пациента с ХСН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928A8" w14:textId="5F0A60EF" w:rsidR="00A92B1B" w:rsidRDefault="00582439" w:rsidP="00582439">
          <w:pPr>
            <w:pStyle w:val="11"/>
            <w:tabs>
              <w:tab w:val="right" w:leader="dot" w:pos="9770"/>
            </w:tabs>
          </w:pPr>
          <w:hyperlink w:anchor="_Toc51662310" w:history="1">
            <w:r w:rsidRPr="0066483A">
              <w:rPr>
                <w:rStyle w:val="af3"/>
                <w:noProof/>
              </w:rPr>
              <w:t>Версии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  <w:r w:rsidR="00A92B1B">
            <w:rPr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6CDD1748" w14:textId="77777777" w:rsidR="00C32C44" w:rsidRDefault="00C32C44" w:rsidP="00C32C44">
      <w:pPr>
        <w:pStyle w:val="1"/>
      </w:pPr>
      <w:bookmarkStart w:id="1" w:name="_Toc47519697"/>
      <w:bookmarkStart w:id="2" w:name="_Toc51662293"/>
      <w:r>
        <w:lastRenderedPageBreak/>
        <w:t>Применение регламента</w:t>
      </w:r>
      <w:bookmarkEnd w:id="1"/>
      <w:bookmarkEnd w:id="2"/>
    </w:p>
    <w:p w14:paraId="78D3080F" w14:textId="1F781D47" w:rsidR="00C32C44" w:rsidRPr="00C40915" w:rsidRDefault="00C32C44" w:rsidP="00C4091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5">
        <w:rPr>
          <w:rFonts w:ascii="Times New Roman" w:hAnsi="Times New Roman" w:cs="Times New Roman"/>
          <w:sz w:val="24"/>
          <w:szCs w:val="24"/>
        </w:rPr>
        <w:t>Данный регламент определяет порядок ведения информации, правила ее передачи из МИС в РЕГИЗ</w:t>
      </w:r>
      <w:r w:rsidR="00E40EB1" w:rsidRPr="00C40915">
        <w:rPr>
          <w:rFonts w:ascii="Times New Roman" w:hAnsi="Times New Roman" w:cs="Times New Roman"/>
          <w:sz w:val="24"/>
          <w:szCs w:val="24"/>
        </w:rPr>
        <w:t>,</w:t>
      </w:r>
      <w:r w:rsidRPr="00C40915">
        <w:rPr>
          <w:rFonts w:ascii="Times New Roman" w:hAnsi="Times New Roman" w:cs="Times New Roman"/>
          <w:sz w:val="24"/>
          <w:szCs w:val="24"/>
        </w:rPr>
        <w:t xml:space="preserve"> для пациентов, которым </w:t>
      </w:r>
      <w:r w:rsidR="00BA70A5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r w:rsidRPr="00C40915">
        <w:rPr>
          <w:rFonts w:ascii="Times New Roman" w:hAnsi="Times New Roman" w:cs="Times New Roman"/>
          <w:sz w:val="24"/>
          <w:szCs w:val="24"/>
        </w:rPr>
        <w:t xml:space="preserve">диагноз </w:t>
      </w:r>
      <w:r w:rsidR="00BA70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70A5" w:rsidRPr="00BA70A5">
        <w:rPr>
          <w:rFonts w:ascii="Times New Roman" w:hAnsi="Times New Roman" w:cs="Times New Roman"/>
          <w:sz w:val="24"/>
          <w:szCs w:val="24"/>
        </w:rPr>
        <w:t xml:space="preserve">50 </w:t>
      </w:r>
      <w:r w:rsidRPr="00C40915">
        <w:rPr>
          <w:rFonts w:ascii="Times New Roman" w:hAnsi="Times New Roman" w:cs="Times New Roman"/>
          <w:sz w:val="24"/>
          <w:szCs w:val="24"/>
        </w:rPr>
        <w:t>(на любом этапе установления – предварительный или заключительный клинический диагноз)</w:t>
      </w:r>
      <w:r w:rsidR="00BA70A5">
        <w:rPr>
          <w:rFonts w:ascii="Times New Roman" w:hAnsi="Times New Roman" w:cs="Times New Roman"/>
          <w:sz w:val="24"/>
          <w:szCs w:val="24"/>
        </w:rPr>
        <w:t>, и фракция выброса составляет менее 50 процентов.</w:t>
      </w:r>
    </w:p>
    <w:p w14:paraId="0A3E89AD" w14:textId="2867F0F3" w:rsidR="000F0F71" w:rsidRPr="00C40915" w:rsidRDefault="00D05831" w:rsidP="00C4091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ведению информации относятся к </w:t>
      </w:r>
      <w:r w:rsidR="00094F09">
        <w:rPr>
          <w:rFonts w:ascii="Times New Roman" w:hAnsi="Times New Roman" w:cs="Times New Roman"/>
          <w:sz w:val="24"/>
          <w:szCs w:val="24"/>
        </w:rPr>
        <w:t>работе врачей</w:t>
      </w:r>
      <w:r>
        <w:rPr>
          <w:rFonts w:ascii="Times New Roman" w:hAnsi="Times New Roman" w:cs="Times New Roman"/>
          <w:sz w:val="24"/>
          <w:szCs w:val="24"/>
        </w:rPr>
        <w:t>-кардиолог</w:t>
      </w:r>
      <w:r w:rsidR="00094F0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поликлиник</w:t>
      </w:r>
      <w:r w:rsidR="00094F0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 w:rsidR="00094F0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кардиоло</w:t>
      </w:r>
      <w:r w:rsidR="00094F09">
        <w:rPr>
          <w:rFonts w:ascii="Times New Roman" w:hAnsi="Times New Roman" w:cs="Times New Roman"/>
          <w:sz w:val="24"/>
          <w:szCs w:val="24"/>
        </w:rPr>
        <w:t>гических отделений стационаров.</w:t>
      </w:r>
    </w:p>
    <w:p w14:paraId="3B7602AC" w14:textId="77777777" w:rsidR="004A773E" w:rsidRDefault="004A773E" w:rsidP="004A773E">
      <w:pPr>
        <w:pStyle w:val="1"/>
      </w:pPr>
      <w:bookmarkStart w:id="3" w:name="_Toc47519698"/>
      <w:bookmarkStart w:id="4" w:name="_Toc51662294"/>
      <w:r>
        <w:t>Ведение и использование информации врачом на различных этапах работы с пациентом</w:t>
      </w:r>
      <w:bookmarkEnd w:id="3"/>
      <w:bookmarkEnd w:id="4"/>
    </w:p>
    <w:p w14:paraId="39515322" w14:textId="2E5BF3A4" w:rsidR="004A773E" w:rsidRDefault="008146F5" w:rsidP="004A773E">
      <w:pPr>
        <w:pStyle w:val="2"/>
      </w:pPr>
      <w:bookmarkStart w:id="5" w:name="_Toc47519699"/>
      <w:bookmarkStart w:id="6" w:name="_Toc51662295"/>
      <w:r>
        <w:t xml:space="preserve">Кардиолог </w:t>
      </w:r>
      <w:bookmarkEnd w:id="5"/>
      <w:r w:rsidR="00C40915">
        <w:t>поликлиник</w:t>
      </w:r>
      <w:r>
        <w:t>и</w:t>
      </w:r>
      <w:bookmarkEnd w:id="6"/>
    </w:p>
    <w:p w14:paraId="7FEF003C" w14:textId="77777777" w:rsidR="004A773E" w:rsidRDefault="004A773E" w:rsidP="004A773E">
      <w:pPr>
        <w:pStyle w:val="3"/>
      </w:pPr>
      <w:bookmarkStart w:id="7" w:name="_Toc47519700"/>
      <w:bookmarkStart w:id="8" w:name="_Toc51662296"/>
      <w:r>
        <w:t>Имеет доступ к информации о ведении своего пациента во всех медицинских организациях</w:t>
      </w:r>
      <w:bookmarkEnd w:id="7"/>
      <w:bookmarkEnd w:id="8"/>
    </w:p>
    <w:p w14:paraId="6B58DAB7" w14:textId="3FB74F8E" w:rsidR="004A773E" w:rsidRPr="008B123E" w:rsidRDefault="004A773E" w:rsidP="00D05831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Врач из своей медицинской информационной системы открывает ИЭМК пациента</w:t>
      </w:r>
      <w:r w:rsidR="00094F09">
        <w:rPr>
          <w:rFonts w:ascii="Times New Roman" w:hAnsi="Times New Roman" w:cs="Times New Roman"/>
          <w:sz w:val="24"/>
          <w:szCs w:val="24"/>
        </w:rPr>
        <w:t>,</w:t>
      </w:r>
      <w:r w:rsidRPr="008B123E">
        <w:rPr>
          <w:rFonts w:ascii="Times New Roman" w:hAnsi="Times New Roman" w:cs="Times New Roman"/>
          <w:sz w:val="24"/>
          <w:szCs w:val="24"/>
        </w:rPr>
        <w:t xml:space="preserve"> видит полный список его заболеваний</w:t>
      </w:r>
      <w:r w:rsidR="00094F09">
        <w:rPr>
          <w:rFonts w:ascii="Times New Roman" w:hAnsi="Times New Roman" w:cs="Times New Roman"/>
          <w:sz w:val="24"/>
          <w:szCs w:val="24"/>
        </w:rPr>
        <w:t xml:space="preserve">, может открыть регистровую карту </w:t>
      </w:r>
      <w:r w:rsidRPr="008B123E">
        <w:rPr>
          <w:rFonts w:ascii="Times New Roman" w:hAnsi="Times New Roman" w:cs="Times New Roman"/>
          <w:sz w:val="24"/>
          <w:szCs w:val="24"/>
        </w:rPr>
        <w:t>пациента с ХСН</w:t>
      </w:r>
      <w:r w:rsidR="00094F09">
        <w:rPr>
          <w:rFonts w:ascii="Times New Roman" w:hAnsi="Times New Roman" w:cs="Times New Roman"/>
          <w:sz w:val="24"/>
          <w:szCs w:val="24"/>
        </w:rPr>
        <w:t>.</w:t>
      </w:r>
    </w:p>
    <w:p w14:paraId="2A09A904" w14:textId="5E07E463" w:rsidR="00413BF3" w:rsidRDefault="00413BF3" w:rsidP="00413BF3">
      <w:pPr>
        <w:pStyle w:val="3"/>
      </w:pPr>
      <w:bookmarkStart w:id="9" w:name="_Toc47519704"/>
      <w:bookmarkStart w:id="10" w:name="_Toc51662297"/>
      <w:r>
        <w:t>Имеет доступ к списку прикрепленных пациентов</w:t>
      </w:r>
      <w:bookmarkEnd w:id="9"/>
      <w:bookmarkEnd w:id="10"/>
    </w:p>
    <w:p w14:paraId="3B9FF648" w14:textId="4596EB5C" w:rsidR="00413BF3" w:rsidRPr="008B123E" w:rsidRDefault="00413BF3" w:rsidP="00094F0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Используя индивидуальную учетную запись (логин, пароль), кардиолог входит в регистр ХСН в Регистровой системе и видит списки пациентов, находящихся на учете в его </w:t>
      </w:r>
      <w:r w:rsidR="008146F5">
        <w:rPr>
          <w:rFonts w:ascii="Times New Roman" w:hAnsi="Times New Roman" w:cs="Times New Roman"/>
          <w:sz w:val="24"/>
          <w:szCs w:val="24"/>
        </w:rPr>
        <w:t>поликлинике</w:t>
      </w:r>
      <w:r w:rsidRPr="008B123E">
        <w:rPr>
          <w:rFonts w:ascii="Times New Roman" w:hAnsi="Times New Roman" w:cs="Times New Roman"/>
          <w:sz w:val="24"/>
          <w:szCs w:val="24"/>
        </w:rPr>
        <w:t xml:space="preserve"> (с персональными данными пациентов). Кардиолог может открыть </w:t>
      </w:r>
      <w:r w:rsidR="008146F5">
        <w:rPr>
          <w:rFonts w:ascii="Times New Roman" w:hAnsi="Times New Roman" w:cs="Times New Roman"/>
          <w:sz w:val="24"/>
          <w:szCs w:val="24"/>
        </w:rPr>
        <w:t xml:space="preserve">на просмотр </w:t>
      </w:r>
      <w:r w:rsidRPr="008B123E">
        <w:rPr>
          <w:rFonts w:ascii="Times New Roman" w:hAnsi="Times New Roman" w:cs="Times New Roman"/>
          <w:sz w:val="24"/>
          <w:szCs w:val="24"/>
        </w:rPr>
        <w:t>регистровую карточку любого пациента из списка.</w:t>
      </w:r>
    </w:p>
    <w:p w14:paraId="6BA5E7FB" w14:textId="40635217" w:rsidR="00413BF3" w:rsidRDefault="008146F5" w:rsidP="00413BF3">
      <w:pPr>
        <w:pStyle w:val="3"/>
      </w:pPr>
      <w:bookmarkStart w:id="11" w:name="_Toc51662298"/>
      <w:r>
        <w:t>В</w:t>
      </w:r>
      <w:r w:rsidR="00094F09">
        <w:t>носит информацию</w:t>
      </w:r>
      <w:r>
        <w:t xml:space="preserve"> при каждом приеме пациента</w:t>
      </w:r>
      <w:bookmarkEnd w:id="11"/>
    </w:p>
    <w:p w14:paraId="2CB7FD11" w14:textId="6CE717DD" w:rsidR="00EF509F" w:rsidRPr="00094F09" w:rsidRDefault="00094F09" w:rsidP="00075627">
      <w:pPr>
        <w:pStyle w:val="af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F09">
        <w:rPr>
          <w:rFonts w:ascii="Times New Roman" w:hAnsi="Times New Roman" w:cs="Times New Roman"/>
          <w:sz w:val="24"/>
          <w:szCs w:val="24"/>
        </w:rPr>
        <w:t>У</w:t>
      </w:r>
      <w:r w:rsidR="00EF509F" w:rsidRPr="00094F09">
        <w:rPr>
          <w:rFonts w:ascii="Times New Roman" w:hAnsi="Times New Roman" w:cs="Times New Roman"/>
          <w:sz w:val="24"/>
          <w:szCs w:val="24"/>
        </w:rPr>
        <w:t>казывает диагноз</w:t>
      </w:r>
      <w:r w:rsidRPr="00094F09">
        <w:rPr>
          <w:rFonts w:ascii="Times New Roman" w:hAnsi="Times New Roman" w:cs="Times New Roman"/>
          <w:sz w:val="24"/>
          <w:szCs w:val="24"/>
        </w:rPr>
        <w:t xml:space="preserve"> </w:t>
      </w:r>
      <w:r w:rsidR="00EF509F" w:rsidRPr="00094F09">
        <w:rPr>
          <w:rFonts w:ascii="Times New Roman" w:hAnsi="Times New Roman" w:cs="Times New Roman"/>
          <w:sz w:val="24"/>
          <w:szCs w:val="24"/>
        </w:rPr>
        <w:t>ХСН в качестве осложнения основного заболевания</w:t>
      </w:r>
      <w:r w:rsidRPr="00094F09">
        <w:rPr>
          <w:rFonts w:ascii="Times New Roman" w:hAnsi="Times New Roman" w:cs="Times New Roman"/>
          <w:sz w:val="24"/>
          <w:szCs w:val="24"/>
        </w:rPr>
        <w:t>, приводит</w:t>
      </w:r>
      <w:r w:rsidR="00EF509F" w:rsidRPr="00094F09">
        <w:rPr>
          <w:rFonts w:ascii="Times New Roman" w:hAnsi="Times New Roman" w:cs="Times New Roman"/>
          <w:sz w:val="24"/>
          <w:szCs w:val="24"/>
        </w:rPr>
        <w:t xml:space="preserve"> клиническ</w:t>
      </w:r>
      <w:r w:rsidRPr="00094F09">
        <w:rPr>
          <w:rFonts w:ascii="Times New Roman" w:hAnsi="Times New Roman" w:cs="Times New Roman"/>
          <w:sz w:val="24"/>
          <w:szCs w:val="24"/>
        </w:rPr>
        <w:t>ую</w:t>
      </w:r>
      <w:r w:rsidR="00EF509F" w:rsidRPr="00094F09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Pr="00094F09">
        <w:rPr>
          <w:rFonts w:ascii="Times New Roman" w:hAnsi="Times New Roman" w:cs="Times New Roman"/>
          <w:sz w:val="24"/>
          <w:szCs w:val="24"/>
        </w:rPr>
        <w:t>у</w:t>
      </w:r>
      <w:r w:rsidR="00EF509F" w:rsidRPr="00094F09">
        <w:rPr>
          <w:rFonts w:ascii="Times New Roman" w:hAnsi="Times New Roman" w:cs="Times New Roman"/>
          <w:sz w:val="24"/>
          <w:szCs w:val="24"/>
        </w:rPr>
        <w:t xml:space="preserve"> диагноза</w:t>
      </w:r>
      <w:r w:rsidRPr="00094F09">
        <w:rPr>
          <w:rFonts w:ascii="Times New Roman" w:hAnsi="Times New Roman" w:cs="Times New Roman"/>
          <w:sz w:val="24"/>
          <w:szCs w:val="24"/>
        </w:rPr>
        <w:t>, определяет</w:t>
      </w:r>
      <w:r w:rsidR="00EF509F" w:rsidRPr="00094F09">
        <w:rPr>
          <w:rFonts w:ascii="Times New Roman" w:hAnsi="Times New Roman" w:cs="Times New Roman"/>
          <w:sz w:val="24"/>
          <w:szCs w:val="24"/>
        </w:rPr>
        <w:t xml:space="preserve"> статус заболевания – стабилизация, ремиссия, прогрессирование и т.д. </w:t>
      </w:r>
    </w:p>
    <w:p w14:paraId="71EEDB50" w14:textId="77777777" w:rsidR="00461C37" w:rsidRPr="008B123E" w:rsidRDefault="00461C37" w:rsidP="00EF509F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29743D2F" w14:textId="3E8BA032" w:rsidR="00EF509F" w:rsidRPr="008B123E" w:rsidRDefault="00EF509F" w:rsidP="00075627">
      <w:pPr>
        <w:pStyle w:val="af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Указывает статус диспансерного учета:</w:t>
      </w:r>
    </w:p>
    <w:p w14:paraId="6B5BFCE7" w14:textId="54660FBA" w:rsidR="00EF509F" w:rsidRPr="008B123E" w:rsidRDefault="00461C37" w:rsidP="00325A9B">
      <w:pPr>
        <w:pStyle w:val="af2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EF509F" w:rsidRPr="008B123E">
        <w:rPr>
          <w:rFonts w:ascii="Times New Roman" w:hAnsi="Times New Roman" w:cs="Times New Roman"/>
          <w:sz w:val="24"/>
          <w:szCs w:val="24"/>
        </w:rPr>
        <w:t xml:space="preserve">первично – «поставлен на учет» </w:t>
      </w:r>
      <w:proofErr w:type="gramEnd"/>
    </w:p>
    <w:p w14:paraId="43021909" w14:textId="6A764283" w:rsidR="00EF509F" w:rsidRPr="008B123E" w:rsidRDefault="00461C37" w:rsidP="00325A9B">
      <w:pPr>
        <w:pStyle w:val="af2"/>
        <w:ind w:left="720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EF509F" w:rsidRPr="008B123E">
        <w:rPr>
          <w:rFonts w:ascii="Times New Roman" w:hAnsi="Times New Roman" w:cs="Times New Roman"/>
          <w:sz w:val="24"/>
          <w:szCs w:val="24"/>
        </w:rPr>
        <w:t>при снятии – «</w:t>
      </w:r>
      <w:proofErr w:type="gramStart"/>
      <w:r w:rsidR="00EF509F" w:rsidRPr="008B123E">
        <w:rPr>
          <w:rFonts w:ascii="Times New Roman" w:hAnsi="Times New Roman" w:cs="Times New Roman"/>
          <w:sz w:val="24"/>
          <w:szCs w:val="24"/>
        </w:rPr>
        <w:t>снят</w:t>
      </w:r>
      <w:proofErr w:type="gramEnd"/>
      <w:r w:rsidR="00EF509F" w:rsidRPr="008B123E">
        <w:rPr>
          <w:rFonts w:ascii="Times New Roman" w:hAnsi="Times New Roman" w:cs="Times New Roman"/>
          <w:sz w:val="24"/>
          <w:szCs w:val="24"/>
        </w:rPr>
        <w:t xml:space="preserve"> с учета» с указанием причины, </w:t>
      </w:r>
    </w:p>
    <w:p w14:paraId="4287567F" w14:textId="55E283AA" w:rsidR="00EF509F" w:rsidRPr="008B123E" w:rsidRDefault="00461C37" w:rsidP="00325A9B">
      <w:pPr>
        <w:pStyle w:val="af2"/>
        <w:ind w:left="720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EF509F" w:rsidRPr="008B123E">
        <w:rPr>
          <w:rFonts w:ascii="Times New Roman" w:hAnsi="Times New Roman" w:cs="Times New Roman"/>
          <w:sz w:val="24"/>
          <w:szCs w:val="24"/>
        </w:rPr>
        <w:t>в остальных случаях указывается «состоит на учете»</w:t>
      </w:r>
    </w:p>
    <w:p w14:paraId="6DE1F60F" w14:textId="77777777" w:rsidR="00461C37" w:rsidRPr="008B123E" w:rsidRDefault="00461C37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3FA391CF" w14:textId="22079598" w:rsidR="00EF509F" w:rsidRPr="008B123E" w:rsidRDefault="00094F09" w:rsidP="00075627">
      <w:pPr>
        <w:pStyle w:val="af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</w:t>
      </w:r>
      <w:r w:rsidR="00EF509F" w:rsidRPr="008B123E">
        <w:rPr>
          <w:rFonts w:ascii="Times New Roman" w:hAnsi="Times New Roman" w:cs="Times New Roman"/>
          <w:sz w:val="24"/>
          <w:szCs w:val="24"/>
        </w:rPr>
        <w:t xml:space="preserve"> состояние пациента на дату наблюдения:</w:t>
      </w:r>
    </w:p>
    <w:p w14:paraId="54C69B5A" w14:textId="14195FBC" w:rsidR="00EF509F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EF509F" w:rsidRPr="008B123E">
        <w:rPr>
          <w:rFonts w:ascii="Times New Roman" w:hAnsi="Times New Roman" w:cs="Times New Roman"/>
          <w:sz w:val="24"/>
          <w:szCs w:val="24"/>
        </w:rPr>
        <w:t>Функциональный класс по NYHA</w:t>
      </w:r>
      <w:proofErr w:type="gramStart"/>
      <w:r w:rsidR="00EF509F" w:rsidRPr="008B12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509F" w:rsidRPr="008B123E">
        <w:rPr>
          <w:rFonts w:ascii="Times New Roman" w:hAnsi="Times New Roman" w:cs="Times New Roman"/>
          <w:sz w:val="24"/>
          <w:szCs w:val="24"/>
        </w:rPr>
        <w:t xml:space="preserve"> I; II; III; IV.</w:t>
      </w:r>
    </w:p>
    <w:p w14:paraId="18C7A344" w14:textId="61303628" w:rsidR="00EF509F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1E7274">
        <w:rPr>
          <w:rFonts w:ascii="Times New Roman" w:hAnsi="Times New Roman" w:cs="Times New Roman"/>
          <w:sz w:val="24"/>
          <w:szCs w:val="24"/>
        </w:rPr>
        <w:t>Инвалидность (группа)</w:t>
      </w:r>
      <w:r w:rsidR="00EF509F" w:rsidRPr="008B123E">
        <w:rPr>
          <w:rFonts w:ascii="Times New Roman" w:hAnsi="Times New Roman" w:cs="Times New Roman"/>
          <w:sz w:val="24"/>
          <w:szCs w:val="24"/>
        </w:rPr>
        <w:t>: I; II; III; IV.</w:t>
      </w:r>
    </w:p>
    <w:p w14:paraId="1F238768" w14:textId="6D29633D" w:rsidR="00EF509F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EF509F" w:rsidRPr="008B123E">
        <w:rPr>
          <w:rFonts w:ascii="Times New Roman" w:hAnsi="Times New Roman" w:cs="Times New Roman"/>
          <w:sz w:val="24"/>
          <w:szCs w:val="24"/>
        </w:rPr>
        <w:t>Курение</w:t>
      </w:r>
      <w:proofErr w:type="gramStart"/>
      <w:r w:rsidR="00EF509F" w:rsidRPr="008B12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509F" w:rsidRPr="008B123E">
        <w:rPr>
          <w:rFonts w:ascii="Times New Roman" w:hAnsi="Times New Roman" w:cs="Times New Roman"/>
          <w:sz w:val="24"/>
          <w:szCs w:val="24"/>
        </w:rPr>
        <w:t xml:space="preserve"> 1 -  Да</w:t>
      </w:r>
    </w:p>
    <w:p w14:paraId="63DBFDE7" w14:textId="09CEC9BB" w:rsidR="00EF509F" w:rsidRPr="008B123E" w:rsidRDefault="00EF509F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7017E" w:rsidRPr="008B123E">
        <w:rPr>
          <w:rFonts w:ascii="Times New Roman" w:hAnsi="Times New Roman" w:cs="Times New Roman"/>
          <w:sz w:val="24"/>
          <w:szCs w:val="24"/>
        </w:rPr>
        <w:t xml:space="preserve">   </w:t>
      </w: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48A6B90D" w14:textId="5D1DBA83" w:rsidR="00EF509F" w:rsidRPr="008B123E" w:rsidRDefault="00EF509F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7017E" w:rsidRPr="008B123E">
        <w:rPr>
          <w:rFonts w:ascii="Times New Roman" w:hAnsi="Times New Roman" w:cs="Times New Roman"/>
          <w:sz w:val="24"/>
          <w:szCs w:val="24"/>
        </w:rPr>
        <w:t xml:space="preserve">   </w:t>
      </w:r>
      <w:r w:rsidRPr="008B123E">
        <w:rPr>
          <w:rFonts w:ascii="Times New Roman" w:hAnsi="Times New Roman" w:cs="Times New Roman"/>
          <w:sz w:val="24"/>
          <w:szCs w:val="24"/>
        </w:rPr>
        <w:t xml:space="preserve">3 – Бросил </w:t>
      </w:r>
    </w:p>
    <w:p w14:paraId="6C52459C" w14:textId="67D10E2C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EF509F" w:rsidRPr="008B123E">
        <w:rPr>
          <w:rFonts w:ascii="Times New Roman" w:hAnsi="Times New Roman" w:cs="Times New Roman"/>
          <w:sz w:val="24"/>
          <w:szCs w:val="24"/>
        </w:rPr>
        <w:t>Употребление алкоголя:</w:t>
      </w:r>
    </w:p>
    <w:p w14:paraId="254F1856" w14:textId="28227A05" w:rsidR="00EF509F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</w:t>
      </w:r>
      <w:r w:rsidR="00DB306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F509F" w:rsidRPr="008B123E">
        <w:rPr>
          <w:rFonts w:ascii="Times New Roman" w:hAnsi="Times New Roman" w:cs="Times New Roman"/>
          <w:sz w:val="24"/>
          <w:szCs w:val="24"/>
        </w:rPr>
        <w:t>1 -  Да</w:t>
      </w:r>
    </w:p>
    <w:p w14:paraId="6665626C" w14:textId="6B30AE67" w:rsidR="00EF509F" w:rsidRPr="008B123E" w:rsidRDefault="00EF509F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      </w:t>
      </w:r>
      <w:r w:rsidR="0087017E"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6AD3BE3F" w14:textId="025AA9CC" w:rsidR="00EF509F" w:rsidRPr="008B123E" w:rsidRDefault="00EF509F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7017E"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 xml:space="preserve"> 3 – Бросил </w:t>
      </w:r>
    </w:p>
    <w:p w14:paraId="4AE64FE2" w14:textId="77777777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Санация очагов инфекции, полости рта:</w:t>
      </w:r>
    </w:p>
    <w:p w14:paraId="6EF52769" w14:textId="69FD0DB9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</w:t>
      </w:r>
      <w:r w:rsidR="00DB30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123E">
        <w:rPr>
          <w:rFonts w:ascii="Times New Roman" w:hAnsi="Times New Roman" w:cs="Times New Roman"/>
          <w:sz w:val="24"/>
          <w:szCs w:val="24"/>
        </w:rPr>
        <w:t>1 – Выполнена</w:t>
      </w:r>
    </w:p>
    <w:p w14:paraId="4B4AF3E2" w14:textId="5615405A" w:rsidR="0087017E" w:rsidRPr="008B123E" w:rsidRDefault="00DB306B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017E" w:rsidRPr="008B123E">
        <w:rPr>
          <w:rFonts w:ascii="Times New Roman" w:hAnsi="Times New Roman" w:cs="Times New Roman"/>
          <w:sz w:val="24"/>
          <w:szCs w:val="24"/>
        </w:rPr>
        <w:t>2 - Не выполнена</w:t>
      </w:r>
    </w:p>
    <w:p w14:paraId="0FB0B50D" w14:textId="42069371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lastRenderedPageBreak/>
        <w:t>- Вакцинация от гриппа в течение года:</w:t>
      </w:r>
    </w:p>
    <w:p w14:paraId="3C5272B0" w14:textId="2361E415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    1 – Да</w:t>
      </w:r>
    </w:p>
    <w:p w14:paraId="00125B4A" w14:textId="1F074630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    2 – Нет</w:t>
      </w:r>
    </w:p>
    <w:p w14:paraId="73163808" w14:textId="75C98F04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Вакцинация от пневмококка в течение 5 лет:</w:t>
      </w:r>
    </w:p>
    <w:p w14:paraId="5080749A" w14:textId="6734599E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306B">
        <w:rPr>
          <w:rFonts w:ascii="Times New Roman" w:hAnsi="Times New Roman" w:cs="Times New Roman"/>
          <w:sz w:val="24"/>
          <w:szCs w:val="24"/>
        </w:rPr>
        <w:t xml:space="preserve">  </w:t>
      </w:r>
      <w:r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47B4951F" w14:textId="5E5EE12E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B306B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0F37F39C" w14:textId="62211F77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Дневник веса: </w:t>
      </w:r>
    </w:p>
    <w:p w14:paraId="4EB67D0A" w14:textId="621E262F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306B">
        <w:rPr>
          <w:rFonts w:ascii="Times New Roman" w:hAnsi="Times New Roman" w:cs="Times New Roman"/>
          <w:sz w:val="24"/>
          <w:szCs w:val="24"/>
        </w:rPr>
        <w:t xml:space="preserve">  </w:t>
      </w:r>
      <w:r w:rsidRPr="008B123E">
        <w:rPr>
          <w:rFonts w:ascii="Times New Roman" w:hAnsi="Times New Roman" w:cs="Times New Roman"/>
          <w:sz w:val="24"/>
          <w:szCs w:val="24"/>
        </w:rPr>
        <w:t xml:space="preserve">1 – </w:t>
      </w:r>
      <w:r w:rsidR="003371CC" w:rsidRPr="008B123E">
        <w:rPr>
          <w:rFonts w:ascii="Times New Roman" w:hAnsi="Times New Roman" w:cs="Times New Roman"/>
          <w:sz w:val="24"/>
          <w:szCs w:val="24"/>
        </w:rPr>
        <w:t>В</w:t>
      </w:r>
      <w:r w:rsidRPr="008B123E">
        <w:rPr>
          <w:rFonts w:ascii="Times New Roman" w:hAnsi="Times New Roman" w:cs="Times New Roman"/>
          <w:sz w:val="24"/>
          <w:szCs w:val="24"/>
        </w:rPr>
        <w:t>едет</w:t>
      </w:r>
    </w:p>
    <w:p w14:paraId="18EC6A14" w14:textId="39ABBBE8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71CC" w:rsidRPr="008B123E">
        <w:rPr>
          <w:rFonts w:ascii="Times New Roman" w:hAnsi="Times New Roman" w:cs="Times New Roman"/>
          <w:sz w:val="24"/>
          <w:szCs w:val="24"/>
        </w:rPr>
        <w:t xml:space="preserve">   </w:t>
      </w:r>
      <w:r w:rsidRPr="008B123E">
        <w:rPr>
          <w:rFonts w:ascii="Times New Roman" w:hAnsi="Times New Roman" w:cs="Times New Roman"/>
          <w:sz w:val="24"/>
          <w:szCs w:val="24"/>
        </w:rPr>
        <w:t xml:space="preserve">2 </w:t>
      </w:r>
      <w:r w:rsidR="003371CC" w:rsidRPr="008B123E">
        <w:rPr>
          <w:rFonts w:ascii="Times New Roman" w:hAnsi="Times New Roman" w:cs="Times New Roman"/>
          <w:sz w:val="24"/>
          <w:szCs w:val="24"/>
        </w:rPr>
        <w:t>–</w:t>
      </w:r>
      <w:r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="003371CC" w:rsidRPr="008B123E">
        <w:rPr>
          <w:rFonts w:ascii="Times New Roman" w:hAnsi="Times New Roman" w:cs="Times New Roman"/>
          <w:sz w:val="24"/>
          <w:szCs w:val="24"/>
        </w:rPr>
        <w:t>Н</w:t>
      </w:r>
      <w:r w:rsidRPr="008B123E">
        <w:rPr>
          <w:rFonts w:ascii="Times New Roman" w:hAnsi="Times New Roman" w:cs="Times New Roman"/>
          <w:sz w:val="24"/>
          <w:szCs w:val="24"/>
        </w:rPr>
        <w:t>е ведет</w:t>
      </w:r>
    </w:p>
    <w:p w14:paraId="4BCF2DA0" w14:textId="550B25FB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7017E"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 xml:space="preserve">Рост (число, в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27BCF1EA" w14:textId="6A6DCE7B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Вес (число, в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173BC128" w14:textId="25854144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САД (сидя)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27518B68" w14:textId="7E5DE075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ДАД (сидя)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2AF06087" w14:textId="4E0C96A4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САД (стоя)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62B3F6FA" w14:textId="26A37457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ДАД (стоя)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67B2FDB4" w14:textId="11D8972D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ЧСС (количество в минуту)</w:t>
      </w:r>
    </w:p>
    <w:p w14:paraId="4AAE0A93" w14:textId="62937A6E" w:rsidR="0087017E" w:rsidRPr="008B123E" w:rsidRDefault="0087017E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Отеки</w:t>
      </w:r>
      <w:r w:rsidR="003371CC" w:rsidRPr="008B123E">
        <w:rPr>
          <w:rFonts w:ascii="Times New Roman" w:hAnsi="Times New Roman" w:cs="Times New Roman"/>
          <w:sz w:val="24"/>
          <w:szCs w:val="24"/>
        </w:rPr>
        <w:t>:</w:t>
      </w:r>
    </w:p>
    <w:p w14:paraId="6C8D354E" w14:textId="2BB6AFDB" w:rsidR="003371CC" w:rsidRPr="008B123E" w:rsidRDefault="003371CC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1C37" w:rsidRPr="008B123E">
        <w:rPr>
          <w:rFonts w:ascii="Times New Roman" w:hAnsi="Times New Roman" w:cs="Times New Roman"/>
          <w:sz w:val="24"/>
          <w:szCs w:val="24"/>
        </w:rPr>
        <w:t xml:space="preserve">   </w:t>
      </w:r>
      <w:r w:rsidRPr="008B123E">
        <w:rPr>
          <w:rFonts w:ascii="Times New Roman" w:hAnsi="Times New Roman" w:cs="Times New Roman"/>
          <w:sz w:val="24"/>
          <w:szCs w:val="24"/>
        </w:rPr>
        <w:t xml:space="preserve"> 1 - Периферические отеки            4 – Гидроторакс</w:t>
      </w:r>
    </w:p>
    <w:p w14:paraId="0042F537" w14:textId="2B970A4B" w:rsidR="003371CC" w:rsidRPr="008B123E" w:rsidRDefault="003371CC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  2 – Асцит            </w:t>
      </w:r>
      <w:r w:rsidR="00E40E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23E">
        <w:rPr>
          <w:rFonts w:ascii="Times New Roman" w:hAnsi="Times New Roman" w:cs="Times New Roman"/>
          <w:sz w:val="24"/>
          <w:szCs w:val="24"/>
        </w:rPr>
        <w:t xml:space="preserve">5 –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</w:p>
    <w:p w14:paraId="23C5E678" w14:textId="303C9FA1" w:rsidR="003371CC" w:rsidRPr="008B123E" w:rsidRDefault="003371CC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  3 – Анасарка         </w:t>
      </w:r>
      <w:r w:rsidR="00E40E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123E">
        <w:rPr>
          <w:rFonts w:ascii="Times New Roman" w:hAnsi="Times New Roman" w:cs="Times New Roman"/>
          <w:sz w:val="24"/>
          <w:szCs w:val="24"/>
        </w:rPr>
        <w:t>6 - Сердечная астма</w:t>
      </w:r>
    </w:p>
    <w:p w14:paraId="1363298A" w14:textId="1A8532C9" w:rsidR="003371CC" w:rsidRPr="008B123E" w:rsidRDefault="003371CC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Сатурация кислорода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 xml:space="preserve">  (%)</w:t>
      </w:r>
      <w:proofErr w:type="gramEnd"/>
    </w:p>
    <w:p w14:paraId="51BC4998" w14:textId="14A2A58B" w:rsidR="003371CC" w:rsidRPr="008B123E" w:rsidRDefault="003371CC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- Была ли отмена препарата             </w:t>
      </w:r>
    </w:p>
    <w:p w14:paraId="6D505ADC" w14:textId="110CDCCD" w:rsidR="003371CC" w:rsidRPr="008B123E" w:rsidRDefault="00E40EB1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71CC"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755965E2" w14:textId="5B7F2DE2" w:rsidR="003371CC" w:rsidRPr="008B123E" w:rsidRDefault="003371CC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40EB1">
        <w:rPr>
          <w:rFonts w:ascii="Times New Roman" w:hAnsi="Times New Roman" w:cs="Times New Roman"/>
          <w:sz w:val="24"/>
          <w:szCs w:val="24"/>
        </w:rPr>
        <w:t xml:space="preserve">  </w:t>
      </w: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157D14A8" w14:textId="48EAFE6A" w:rsidR="003371CC" w:rsidRPr="008B123E" w:rsidRDefault="003371CC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Была ли титрация препарата</w:t>
      </w:r>
    </w:p>
    <w:p w14:paraId="36A77216" w14:textId="3C4F1238" w:rsidR="003371CC" w:rsidRPr="008B123E" w:rsidRDefault="00E40EB1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71CC"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50D07CCC" w14:textId="407AB90C" w:rsidR="003371CC" w:rsidRPr="008B123E" w:rsidRDefault="003371CC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40EB1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01A6784E" w14:textId="1D75DF43" w:rsidR="003371CC" w:rsidRPr="008B123E" w:rsidRDefault="003371CC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Если была отмена/ остановка титрации, указать причину</w:t>
      </w:r>
    </w:p>
    <w:p w14:paraId="6A61FCB5" w14:textId="79285DDC" w:rsidR="003371CC" w:rsidRPr="008B123E" w:rsidRDefault="003371CC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   1 - Систолическая гипотензия              5 - Повышение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</w:p>
    <w:p w14:paraId="5A2642E6" w14:textId="7592B587" w:rsidR="003371CC" w:rsidRPr="008B123E" w:rsidRDefault="00E40EB1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371CC" w:rsidRPr="008B123E">
        <w:rPr>
          <w:rFonts w:ascii="Times New Roman" w:hAnsi="Times New Roman" w:cs="Times New Roman"/>
          <w:sz w:val="24"/>
          <w:szCs w:val="24"/>
        </w:rPr>
        <w:t>2 –</w:t>
      </w:r>
      <w:r w:rsidR="00FC232F"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="003371CC" w:rsidRPr="008B123E">
        <w:rPr>
          <w:rFonts w:ascii="Times New Roman" w:hAnsi="Times New Roman" w:cs="Times New Roman"/>
          <w:sz w:val="24"/>
          <w:szCs w:val="24"/>
        </w:rPr>
        <w:t xml:space="preserve">Брадикардия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71CC" w:rsidRPr="008B123E">
        <w:rPr>
          <w:rFonts w:ascii="Times New Roman" w:hAnsi="Times New Roman" w:cs="Times New Roman"/>
          <w:sz w:val="24"/>
          <w:szCs w:val="24"/>
        </w:rPr>
        <w:t>6 - Непереносимость</w:t>
      </w:r>
    </w:p>
    <w:p w14:paraId="241DF281" w14:textId="2222472A" w:rsidR="003371CC" w:rsidRPr="008B123E" w:rsidRDefault="00E40EB1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371CC" w:rsidRPr="008B123E">
        <w:rPr>
          <w:rFonts w:ascii="Times New Roman" w:hAnsi="Times New Roman" w:cs="Times New Roman"/>
          <w:sz w:val="24"/>
          <w:szCs w:val="24"/>
        </w:rPr>
        <w:t xml:space="preserve">3 - </w:t>
      </w:r>
      <w:r w:rsidR="000D1473"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="003371CC" w:rsidRPr="008B123E">
        <w:rPr>
          <w:rFonts w:ascii="Times New Roman" w:hAnsi="Times New Roman" w:cs="Times New Roman"/>
          <w:sz w:val="24"/>
          <w:szCs w:val="24"/>
        </w:rPr>
        <w:t>Нарушения АВ/СА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71CC" w:rsidRPr="008B123E">
        <w:rPr>
          <w:rFonts w:ascii="Times New Roman" w:hAnsi="Times New Roman" w:cs="Times New Roman"/>
          <w:sz w:val="24"/>
          <w:szCs w:val="24"/>
        </w:rPr>
        <w:t>7 - Достижение целевой дозы</w:t>
      </w:r>
    </w:p>
    <w:p w14:paraId="4C28AAAF" w14:textId="0D8A6D6E" w:rsidR="003371CC" w:rsidRPr="008B123E" w:rsidRDefault="00E40EB1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71CC" w:rsidRPr="008B123E">
        <w:rPr>
          <w:rFonts w:ascii="Times New Roman" w:hAnsi="Times New Roman" w:cs="Times New Roman"/>
          <w:sz w:val="24"/>
          <w:szCs w:val="24"/>
        </w:rPr>
        <w:t xml:space="preserve">4 - Повышение калия </w:t>
      </w:r>
    </w:p>
    <w:p w14:paraId="4F28D556" w14:textId="5324164B" w:rsidR="003371CC" w:rsidRPr="008B123E" w:rsidRDefault="003371CC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5B298300" w14:textId="3B54A86A" w:rsidR="003371CC" w:rsidRPr="00461C37" w:rsidRDefault="00FC232F" w:rsidP="00075627">
      <w:pPr>
        <w:pStyle w:val="af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пациент предоставил результаты </w:t>
      </w:r>
      <w:r w:rsidRPr="00461C37">
        <w:rPr>
          <w:rFonts w:ascii="Times New Roman" w:hAnsi="Times New Roman" w:cs="Times New Roman"/>
          <w:sz w:val="24"/>
          <w:szCs w:val="24"/>
        </w:rPr>
        <w:t>инструментальных обследований</w:t>
      </w:r>
      <w:r w:rsidR="00094F09">
        <w:rPr>
          <w:rFonts w:ascii="Times New Roman" w:hAnsi="Times New Roman" w:cs="Times New Roman"/>
          <w:sz w:val="24"/>
          <w:szCs w:val="24"/>
        </w:rPr>
        <w:t>, ранее не зарегистрированные в ИЭМК, кардиолог регистрирует эти результаты:</w:t>
      </w:r>
    </w:p>
    <w:p w14:paraId="073FFF3A" w14:textId="06D756B2" w:rsidR="00AF76AB" w:rsidRPr="008B123E" w:rsidRDefault="00AF76AB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Дата ЭКГ (ДД.ММ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ГГГ)</w:t>
      </w:r>
    </w:p>
    <w:p w14:paraId="5D75AF6A" w14:textId="313AF74F" w:rsidR="00AF76AB" w:rsidRPr="008B123E" w:rsidRDefault="00AF76AB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Ритм на ЭКГ:</w:t>
      </w:r>
    </w:p>
    <w:p w14:paraId="48C463F1" w14:textId="65AAA051" w:rsidR="00AF76AB" w:rsidRPr="008B123E" w:rsidRDefault="00AF76AB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0EB1">
        <w:rPr>
          <w:rFonts w:ascii="Times New Roman" w:hAnsi="Times New Roman" w:cs="Times New Roman"/>
          <w:sz w:val="24"/>
          <w:szCs w:val="24"/>
        </w:rPr>
        <w:t xml:space="preserve">     </w:t>
      </w:r>
      <w:r w:rsidRPr="008B123E">
        <w:rPr>
          <w:rFonts w:ascii="Times New Roman" w:hAnsi="Times New Roman" w:cs="Times New Roman"/>
          <w:sz w:val="24"/>
          <w:szCs w:val="24"/>
        </w:rPr>
        <w:t>1 – Синусовый                       3 - Электрокардиостимулятор</w:t>
      </w:r>
    </w:p>
    <w:p w14:paraId="5B784D25" w14:textId="4AE157DC" w:rsidR="00AF76AB" w:rsidRPr="008B123E" w:rsidRDefault="00AF76AB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2 – Фибрилляция                  4 –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14:paraId="2AC61637" w14:textId="36711F84" w:rsidR="00AF76AB" w:rsidRPr="008B123E" w:rsidRDefault="00AF76AB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ЧСС на ЭК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количество в минуту)</w:t>
      </w:r>
    </w:p>
    <w:p w14:paraId="6C9BF774" w14:textId="2854EACC" w:rsidR="00AF76AB" w:rsidRPr="008B123E" w:rsidRDefault="00AF76AB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Ширина QRS (секунд)</w:t>
      </w:r>
    </w:p>
    <w:p w14:paraId="7E0F3443" w14:textId="40F7DCE0" w:rsidR="00AF76AB" w:rsidRPr="008B123E" w:rsidRDefault="00AF76AB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Дата  Эхо-КГ (ДД.ММ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ГГГ)</w:t>
      </w:r>
    </w:p>
    <w:p w14:paraId="151FE596" w14:textId="1F9D4656" w:rsidR="00AF76AB" w:rsidRPr="008B123E" w:rsidRDefault="00AF76AB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Фракция выброса по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Simpson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(%)</w:t>
      </w:r>
    </w:p>
    <w:p w14:paraId="4BF37857" w14:textId="29A1DDDD" w:rsidR="00AF76AB" w:rsidRPr="008B123E" w:rsidRDefault="00AF76AB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Фракция выброса по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Teichholz</w:t>
      </w:r>
      <w:proofErr w:type="spellEnd"/>
      <w:r w:rsidR="001E7274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(%)</w:t>
      </w:r>
    </w:p>
    <w:p w14:paraId="511DFF47" w14:textId="77777777" w:rsidR="00AF76AB" w:rsidRPr="008B123E" w:rsidRDefault="00AF76AB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Наличие патологического числа желудочковых нарушений ритма при последнем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Холтеровском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мониторировании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ЭКГ</w:t>
      </w:r>
    </w:p>
    <w:p w14:paraId="24049BEF" w14:textId="78A76CF0" w:rsidR="00461C37" w:rsidRPr="008B123E" w:rsidRDefault="00E40EB1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1C37"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5FDEE103" w14:textId="4A0B193D" w:rsidR="00461C37" w:rsidRPr="008B123E" w:rsidRDefault="00461C37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    2 – Нет</w:t>
      </w:r>
    </w:p>
    <w:p w14:paraId="6A9FD935" w14:textId="21F16915" w:rsidR="00461C37" w:rsidRPr="008B123E" w:rsidRDefault="00461C37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Дата проведения последнего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ЭКГ(ДД.ММ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ГГГ)</w:t>
      </w:r>
    </w:p>
    <w:p w14:paraId="45591FAC" w14:textId="248144D8" w:rsidR="00461C37" w:rsidRPr="008B123E" w:rsidRDefault="00461C37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Дата Рентгена органов грудной клетки(ДД.ММ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ГГГ)</w:t>
      </w:r>
    </w:p>
    <w:p w14:paraId="0E3AE7AA" w14:textId="77777777" w:rsidR="00461C37" w:rsidRPr="008B123E" w:rsidRDefault="00461C37" w:rsidP="00461C3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208F6447" w14:textId="0D015D84" w:rsidR="00461C37" w:rsidRDefault="008146F5" w:rsidP="00075627">
      <w:pPr>
        <w:pStyle w:val="af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 п</w:t>
      </w:r>
      <w:r w:rsidR="00E40EB1">
        <w:rPr>
          <w:rFonts w:ascii="Times New Roman" w:hAnsi="Times New Roman" w:cs="Times New Roman"/>
          <w:sz w:val="24"/>
          <w:szCs w:val="24"/>
        </w:rPr>
        <w:t>лан</w:t>
      </w:r>
      <w:r w:rsidR="00032440" w:rsidRPr="00032440">
        <w:rPr>
          <w:rFonts w:ascii="Times New Roman" w:hAnsi="Times New Roman" w:cs="Times New Roman"/>
          <w:sz w:val="24"/>
          <w:szCs w:val="24"/>
        </w:rPr>
        <w:t xml:space="preserve"> ведения пациента:</w:t>
      </w:r>
      <w:r w:rsidR="00461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C79D5" w14:textId="0A60E390" w:rsidR="00461C37" w:rsidRPr="00032440" w:rsidRDefault="00E40EB1" w:rsidP="00461C3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461C37" w:rsidRPr="00032440">
        <w:rPr>
          <w:rFonts w:ascii="Times New Roman" w:hAnsi="Times New Roman" w:cs="Times New Roman"/>
          <w:sz w:val="24"/>
          <w:szCs w:val="24"/>
        </w:rPr>
        <w:t>1 -</w:t>
      </w:r>
      <w:r w:rsidR="000D1473" w:rsidRPr="00032440">
        <w:rPr>
          <w:rFonts w:ascii="Times New Roman" w:hAnsi="Times New Roman" w:cs="Times New Roman"/>
          <w:sz w:val="24"/>
          <w:szCs w:val="24"/>
        </w:rPr>
        <w:t xml:space="preserve"> </w:t>
      </w:r>
      <w:r w:rsidR="00461C37" w:rsidRPr="00032440">
        <w:rPr>
          <w:rFonts w:ascii="Times New Roman" w:hAnsi="Times New Roman" w:cs="Times New Roman"/>
          <w:sz w:val="24"/>
          <w:szCs w:val="24"/>
        </w:rPr>
        <w:t>Плановая терапия</w:t>
      </w:r>
      <w:r w:rsidR="000D1473" w:rsidRPr="00032440">
        <w:rPr>
          <w:rFonts w:ascii="Times New Roman" w:hAnsi="Times New Roman" w:cs="Times New Roman"/>
          <w:sz w:val="24"/>
          <w:szCs w:val="24"/>
        </w:rPr>
        <w:t xml:space="preserve">             4 - Госпитализация</w:t>
      </w:r>
    </w:p>
    <w:p w14:paraId="46963631" w14:textId="4206C23C" w:rsidR="00461C37" w:rsidRPr="00032440" w:rsidRDefault="00461C37" w:rsidP="00461C37">
      <w:pPr>
        <w:pStyle w:val="af1"/>
        <w:ind w:firstLine="696"/>
        <w:rPr>
          <w:rFonts w:ascii="Times New Roman" w:hAnsi="Times New Roman" w:cs="Times New Roman"/>
          <w:sz w:val="24"/>
          <w:szCs w:val="24"/>
        </w:rPr>
      </w:pPr>
      <w:r w:rsidRPr="00032440">
        <w:rPr>
          <w:rFonts w:ascii="Times New Roman" w:hAnsi="Times New Roman" w:cs="Times New Roman"/>
          <w:sz w:val="24"/>
          <w:szCs w:val="24"/>
        </w:rPr>
        <w:t xml:space="preserve">     </w:t>
      </w:r>
      <w:r w:rsidR="00E40EB1">
        <w:rPr>
          <w:rFonts w:ascii="Times New Roman" w:hAnsi="Times New Roman" w:cs="Times New Roman"/>
          <w:sz w:val="24"/>
          <w:szCs w:val="24"/>
        </w:rPr>
        <w:t xml:space="preserve"> </w:t>
      </w:r>
      <w:r w:rsidRPr="00032440">
        <w:rPr>
          <w:rFonts w:ascii="Times New Roman" w:hAnsi="Times New Roman" w:cs="Times New Roman"/>
          <w:sz w:val="24"/>
          <w:szCs w:val="24"/>
        </w:rPr>
        <w:t>2 -</w:t>
      </w:r>
      <w:r w:rsidR="000D1473" w:rsidRPr="00032440">
        <w:rPr>
          <w:rFonts w:ascii="Times New Roman" w:hAnsi="Times New Roman" w:cs="Times New Roman"/>
          <w:sz w:val="24"/>
          <w:szCs w:val="24"/>
        </w:rPr>
        <w:t xml:space="preserve"> Коррекция</w:t>
      </w:r>
      <w:r w:rsidRPr="00032440">
        <w:rPr>
          <w:rFonts w:ascii="Times New Roman" w:hAnsi="Times New Roman" w:cs="Times New Roman"/>
          <w:sz w:val="24"/>
          <w:szCs w:val="24"/>
        </w:rPr>
        <w:t xml:space="preserve"> терапии </w:t>
      </w:r>
      <w:r w:rsidR="000D1473" w:rsidRPr="00032440">
        <w:rPr>
          <w:rFonts w:ascii="Times New Roman" w:hAnsi="Times New Roman" w:cs="Times New Roman"/>
          <w:sz w:val="24"/>
          <w:szCs w:val="24"/>
        </w:rPr>
        <w:t xml:space="preserve">         5 - Отбор на ВМП</w:t>
      </w:r>
    </w:p>
    <w:p w14:paraId="0D74564B" w14:textId="1856571C" w:rsidR="000D1473" w:rsidRPr="00032440" w:rsidRDefault="000D1473" w:rsidP="00461C37">
      <w:pPr>
        <w:pStyle w:val="af1"/>
        <w:ind w:firstLine="696"/>
        <w:rPr>
          <w:rFonts w:ascii="Times New Roman" w:hAnsi="Times New Roman" w:cs="Times New Roman"/>
          <w:sz w:val="24"/>
          <w:szCs w:val="24"/>
        </w:rPr>
      </w:pPr>
      <w:r w:rsidRPr="00032440">
        <w:rPr>
          <w:rFonts w:ascii="Times New Roman" w:hAnsi="Times New Roman" w:cs="Times New Roman"/>
          <w:sz w:val="24"/>
          <w:szCs w:val="24"/>
        </w:rPr>
        <w:t xml:space="preserve">     </w:t>
      </w:r>
      <w:r w:rsidR="00E40EB1">
        <w:rPr>
          <w:rFonts w:ascii="Times New Roman" w:hAnsi="Times New Roman" w:cs="Times New Roman"/>
          <w:sz w:val="24"/>
          <w:szCs w:val="24"/>
        </w:rPr>
        <w:t xml:space="preserve"> </w:t>
      </w:r>
      <w:r w:rsidRPr="00032440">
        <w:rPr>
          <w:rFonts w:ascii="Times New Roman" w:hAnsi="Times New Roman" w:cs="Times New Roman"/>
          <w:sz w:val="24"/>
          <w:szCs w:val="24"/>
        </w:rPr>
        <w:t xml:space="preserve">3 - Дневной стационар          6 - Паллиативная терапия </w:t>
      </w:r>
    </w:p>
    <w:p w14:paraId="1245FC50" w14:textId="0817F7BF" w:rsidR="006D377B" w:rsidRDefault="006D377B" w:rsidP="00075627">
      <w:pPr>
        <w:pStyle w:val="af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 назначенные медикаменты, включая препараты следующих групп:</w:t>
      </w:r>
    </w:p>
    <w:p w14:paraId="21ED4023" w14:textId="77777777" w:rsidR="006D377B" w:rsidRDefault="006D377B" w:rsidP="006D377B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диуретики</w:t>
      </w:r>
    </w:p>
    <w:p w14:paraId="25C24599" w14:textId="77777777" w:rsidR="006D377B" w:rsidRDefault="006D377B" w:rsidP="006D377B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иАПФ</w:t>
      </w:r>
      <w:proofErr w:type="spellEnd"/>
    </w:p>
    <w:p w14:paraId="28F4D1FB" w14:textId="77777777" w:rsidR="006D377B" w:rsidRDefault="006D377B" w:rsidP="006D377B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</w:t>
      </w:r>
    </w:p>
    <w:p w14:paraId="53284407" w14:textId="77777777" w:rsidR="006D377B" w:rsidRDefault="006D377B" w:rsidP="006D377B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АРНИ</w:t>
      </w:r>
    </w:p>
    <w:p w14:paraId="4AC6A313" w14:textId="77777777" w:rsidR="006D377B" w:rsidRDefault="006D377B" w:rsidP="006D377B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Бета-блокаторы</w:t>
      </w:r>
    </w:p>
    <w:p w14:paraId="416AE446" w14:textId="77777777" w:rsidR="006D377B" w:rsidRDefault="006D377B" w:rsidP="006D377B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Ивабрадин</w:t>
      </w:r>
      <w:proofErr w:type="spellEnd"/>
    </w:p>
    <w:p w14:paraId="3CC41923" w14:textId="77777777" w:rsidR="006D377B" w:rsidRDefault="006D377B" w:rsidP="006D377B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Дигоксин</w:t>
      </w:r>
      <w:proofErr w:type="spellEnd"/>
    </w:p>
    <w:p w14:paraId="4A052709" w14:textId="77777777" w:rsidR="006D377B" w:rsidRDefault="006D377B" w:rsidP="006D377B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Амиодарон</w:t>
      </w:r>
      <w:proofErr w:type="spellEnd"/>
    </w:p>
    <w:p w14:paraId="42B75D82" w14:textId="77777777" w:rsidR="006D377B" w:rsidRDefault="006D377B" w:rsidP="006D377B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Омега3 ЖК</w:t>
      </w:r>
    </w:p>
    <w:p w14:paraId="3FEC23AF" w14:textId="0B7FCA01" w:rsidR="003D0B5D" w:rsidRPr="008B123E" w:rsidRDefault="006D377B" w:rsidP="003D0B5D">
      <w:pPr>
        <w:spacing w:before="120"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препарата указываются международное непатентованное наименование, </w:t>
      </w:r>
      <w:r w:rsidR="003D0B5D">
        <w:rPr>
          <w:rFonts w:ascii="Times New Roman" w:hAnsi="Times New Roman" w:cs="Times New Roman"/>
          <w:sz w:val="24"/>
          <w:szCs w:val="24"/>
        </w:rPr>
        <w:t>доза, порядок приема, длительность курса.</w:t>
      </w:r>
    </w:p>
    <w:p w14:paraId="0F8B2AE2" w14:textId="77777777" w:rsidR="006D377B" w:rsidRDefault="006D377B" w:rsidP="006D377B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4A8D2F0D" w14:textId="2552E7BB" w:rsidR="006D377B" w:rsidRDefault="006D377B" w:rsidP="0051462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F7BE3" w14:textId="17A63EFF" w:rsidR="000D1473" w:rsidRDefault="007933C0" w:rsidP="00071693">
      <w:pPr>
        <w:pStyle w:val="2"/>
      </w:pPr>
      <w:bookmarkStart w:id="12" w:name="_Toc51662299"/>
      <w:r>
        <w:t xml:space="preserve">Врач, проводящий </w:t>
      </w:r>
      <w:r w:rsidR="000D1473" w:rsidRPr="00CE72A7">
        <w:t>инструментальное обследование</w:t>
      </w:r>
      <w:bookmarkEnd w:id="12"/>
      <w:r w:rsidR="000D1473" w:rsidRPr="00CE72A7">
        <w:t xml:space="preserve"> </w:t>
      </w:r>
    </w:p>
    <w:p w14:paraId="3F2B7020" w14:textId="77777777" w:rsidR="00071693" w:rsidRDefault="00071693" w:rsidP="00071693">
      <w:pPr>
        <w:pStyle w:val="3"/>
      </w:pPr>
      <w:bookmarkStart w:id="13" w:name="_Toc51662300"/>
      <w:r>
        <w:t>Имеет доступ к информации о ведении своего пациента во всех медицинских организациях</w:t>
      </w:r>
      <w:bookmarkEnd w:id="13"/>
    </w:p>
    <w:p w14:paraId="4E509E47" w14:textId="1B675279" w:rsidR="00AB73A8" w:rsidRPr="00AB73A8" w:rsidRDefault="00AB73A8" w:rsidP="0051462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A8">
        <w:rPr>
          <w:rFonts w:ascii="Times New Roman" w:hAnsi="Times New Roman" w:cs="Times New Roman"/>
          <w:sz w:val="24"/>
          <w:szCs w:val="24"/>
        </w:rPr>
        <w:t>Врач из своей медицинской информационной системы открывает ИЭМК пациента</w:t>
      </w:r>
      <w:r w:rsidR="00071693">
        <w:rPr>
          <w:rFonts w:ascii="Times New Roman" w:hAnsi="Times New Roman" w:cs="Times New Roman"/>
          <w:sz w:val="24"/>
          <w:szCs w:val="24"/>
        </w:rPr>
        <w:t>,</w:t>
      </w:r>
      <w:r w:rsidRPr="00AB73A8">
        <w:rPr>
          <w:rFonts w:ascii="Times New Roman" w:hAnsi="Times New Roman" w:cs="Times New Roman"/>
          <w:sz w:val="24"/>
          <w:szCs w:val="24"/>
        </w:rPr>
        <w:t xml:space="preserve"> видит полный список его заболеваний</w:t>
      </w:r>
      <w:r w:rsidR="00071693">
        <w:rPr>
          <w:rFonts w:ascii="Times New Roman" w:hAnsi="Times New Roman" w:cs="Times New Roman"/>
          <w:sz w:val="24"/>
          <w:szCs w:val="24"/>
        </w:rPr>
        <w:t xml:space="preserve">, для пациента с ХСН может открыть его </w:t>
      </w:r>
      <w:r w:rsidRPr="00AB73A8">
        <w:rPr>
          <w:rFonts w:ascii="Times New Roman" w:hAnsi="Times New Roman" w:cs="Times New Roman"/>
          <w:sz w:val="24"/>
          <w:szCs w:val="24"/>
        </w:rPr>
        <w:t>регистровую карту</w:t>
      </w:r>
      <w:r w:rsidR="00071693">
        <w:rPr>
          <w:rFonts w:ascii="Times New Roman" w:hAnsi="Times New Roman" w:cs="Times New Roman"/>
          <w:sz w:val="24"/>
          <w:szCs w:val="24"/>
        </w:rPr>
        <w:t>.</w:t>
      </w:r>
    </w:p>
    <w:p w14:paraId="65D3B6A9" w14:textId="7BDBD444" w:rsidR="00071693" w:rsidRPr="00071693" w:rsidRDefault="00071693" w:rsidP="00071693">
      <w:pPr>
        <w:pStyle w:val="3"/>
      </w:pPr>
      <w:bookmarkStart w:id="14" w:name="_Toc51662301"/>
      <w:r w:rsidRPr="00071693">
        <w:t>Формирует заключение по исследованию, указывая значения обязательных параметров</w:t>
      </w:r>
      <w:bookmarkEnd w:id="14"/>
    </w:p>
    <w:p w14:paraId="24C4374E" w14:textId="488EC5B3" w:rsidR="000D1473" w:rsidRDefault="00CE72A7" w:rsidP="0051462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2A7">
        <w:rPr>
          <w:rFonts w:ascii="Times New Roman" w:hAnsi="Times New Roman" w:cs="Times New Roman"/>
          <w:sz w:val="24"/>
          <w:szCs w:val="24"/>
        </w:rPr>
        <w:t xml:space="preserve">Вместе с </w:t>
      </w:r>
      <w:r>
        <w:rPr>
          <w:rFonts w:ascii="Times New Roman" w:hAnsi="Times New Roman" w:cs="Times New Roman"/>
          <w:sz w:val="24"/>
          <w:szCs w:val="24"/>
        </w:rPr>
        <w:t>документами, передаваемыми в ГИС РЕГИЗ по результатам инструментального обследования</w:t>
      </w:r>
      <w:r w:rsidR="00071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передать результаты в структурированном виде:</w:t>
      </w:r>
    </w:p>
    <w:p w14:paraId="0272FC41" w14:textId="1043F12E" w:rsidR="007933C0" w:rsidRDefault="007933C0" w:rsidP="00075627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ЭКГ</w:t>
      </w:r>
    </w:p>
    <w:p w14:paraId="4214BAA2" w14:textId="77777777" w:rsidR="00CE72A7" w:rsidRPr="008B123E" w:rsidRDefault="00CE72A7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Ритм на ЭКГ:</w:t>
      </w:r>
    </w:p>
    <w:p w14:paraId="3048BC5C" w14:textId="7995B882" w:rsidR="00CE72A7" w:rsidRPr="008B123E" w:rsidRDefault="00CE72A7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   1 – </w:t>
      </w:r>
      <w:r w:rsidR="00E40EB1">
        <w:rPr>
          <w:rFonts w:ascii="Times New Roman" w:hAnsi="Times New Roman" w:cs="Times New Roman"/>
          <w:sz w:val="24"/>
          <w:szCs w:val="24"/>
        </w:rPr>
        <w:t xml:space="preserve">Синусовый                      </w:t>
      </w:r>
      <w:r w:rsidRPr="008B123E">
        <w:rPr>
          <w:rFonts w:ascii="Times New Roman" w:hAnsi="Times New Roman" w:cs="Times New Roman"/>
          <w:sz w:val="24"/>
          <w:szCs w:val="24"/>
        </w:rPr>
        <w:t>3 - Электрокардиостимулятор</w:t>
      </w:r>
    </w:p>
    <w:p w14:paraId="716ED149" w14:textId="77777777" w:rsidR="00CE72A7" w:rsidRPr="008B123E" w:rsidRDefault="00CE72A7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   2 – Фибрилляция                  4 –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14:paraId="435FE2BE" w14:textId="77777777" w:rsidR="00CE72A7" w:rsidRPr="008B123E" w:rsidRDefault="00CE72A7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ЧСС на ЭК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количество в минуту)</w:t>
      </w:r>
    </w:p>
    <w:p w14:paraId="508A6B37" w14:textId="77777777" w:rsidR="00CE72A7" w:rsidRDefault="00CE72A7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Ширина QRS (секунд)</w:t>
      </w:r>
    </w:p>
    <w:p w14:paraId="0C1BF0B6" w14:textId="77777777" w:rsidR="007933C0" w:rsidRDefault="007933C0" w:rsidP="007933C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B8B84D1" w14:textId="19882198" w:rsidR="007933C0" w:rsidRPr="008B123E" w:rsidRDefault="007933C0" w:rsidP="00075627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Эхо-КГ</w:t>
      </w:r>
    </w:p>
    <w:p w14:paraId="54B915CC" w14:textId="77777777" w:rsidR="00CE72A7" w:rsidRDefault="00CE72A7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Фракция выброса по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Simpson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(%)</w:t>
      </w:r>
    </w:p>
    <w:p w14:paraId="520B5D37" w14:textId="1903DECD" w:rsidR="007933C0" w:rsidRPr="008B123E" w:rsidRDefault="007933C0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14:paraId="5B861F74" w14:textId="44870D74" w:rsidR="00CE72A7" w:rsidRDefault="00CE72A7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Фракция выброса по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Teichholz</w:t>
      </w:r>
      <w:proofErr w:type="spellEnd"/>
      <w:r w:rsidR="007933C0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(%)</w:t>
      </w:r>
    </w:p>
    <w:p w14:paraId="167D9153" w14:textId="77777777" w:rsidR="007933C0" w:rsidRDefault="007933C0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6A3CCD1B" w14:textId="72DA1A3F" w:rsidR="007933C0" w:rsidRPr="008B123E" w:rsidRDefault="007933C0" w:rsidP="00075627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ЭКГ</w:t>
      </w:r>
    </w:p>
    <w:p w14:paraId="43719801" w14:textId="33CCC76D" w:rsidR="00CE72A7" w:rsidRPr="008B123E" w:rsidRDefault="00CE72A7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Наличие патологического числа желудочковых нарушений ритма при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Холтеровском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мониторировании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ЭКГ</w:t>
      </w:r>
    </w:p>
    <w:p w14:paraId="77E149A8" w14:textId="0C0DBD1E" w:rsidR="00CE72A7" w:rsidRPr="008B123E" w:rsidRDefault="00E40EB1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72A7"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18D3B66F" w14:textId="061CCC8B" w:rsidR="00CE72A7" w:rsidRPr="008B123E" w:rsidRDefault="00CE72A7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40EB1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56A967DD" w14:textId="77777777" w:rsidR="00CE72A7" w:rsidRDefault="00CE72A7" w:rsidP="00AF76AB">
      <w:pPr>
        <w:rPr>
          <w:rFonts w:ascii="Times New Roman" w:hAnsi="Times New Roman" w:cs="Times New Roman"/>
          <w:sz w:val="24"/>
          <w:szCs w:val="24"/>
        </w:rPr>
      </w:pPr>
    </w:p>
    <w:p w14:paraId="0F12C468" w14:textId="350D4BF1" w:rsidR="00C8195B" w:rsidRDefault="00C8195B" w:rsidP="00CE72A7">
      <w:pPr>
        <w:pStyle w:val="2"/>
      </w:pPr>
      <w:bookmarkStart w:id="15" w:name="_Toc47519713"/>
      <w:bookmarkStart w:id="16" w:name="_Toc51662302"/>
      <w:r>
        <w:lastRenderedPageBreak/>
        <w:t>Лабораторные исследования.</w:t>
      </w:r>
      <w:bookmarkEnd w:id="16"/>
    </w:p>
    <w:p w14:paraId="5A27272E" w14:textId="1E2F2A6F" w:rsidR="00C8195B" w:rsidRDefault="00C8195B" w:rsidP="00C8195B">
      <w:r>
        <w:t>Лаборатория проводит исследования и регистрирует результаты в установленном порядке.</w:t>
      </w:r>
    </w:p>
    <w:p w14:paraId="2257D265" w14:textId="454BC4A5" w:rsidR="00C8195B" w:rsidRDefault="00C8195B" w:rsidP="00C8195B">
      <w:r>
        <w:t>Для данной категории пациентов важны показатели из списка:</w:t>
      </w:r>
    </w:p>
    <w:p w14:paraId="06C3C6CF" w14:textId="7042EFB4" w:rsidR="00C8195B" w:rsidRPr="000C3C9F" w:rsidRDefault="00C8195B" w:rsidP="00C8195B">
      <w:pPr>
        <w:pStyle w:val="af1"/>
        <w:numPr>
          <w:ilvl w:val="0"/>
          <w:numId w:val="9"/>
        </w:numPr>
      </w:pPr>
      <w:r>
        <w:t>BNP или NT</w:t>
      </w:r>
      <w:r w:rsidRPr="00E11416">
        <w:t>-</w:t>
      </w:r>
      <w:proofErr w:type="spellStart"/>
      <w:r w:rsidRPr="00C8195B">
        <w:rPr>
          <w:lang w:val="en-US"/>
        </w:rPr>
        <w:t>proBNP</w:t>
      </w:r>
      <w:proofErr w:type="spellEnd"/>
    </w:p>
    <w:p w14:paraId="1FAEB703" w14:textId="77777777" w:rsidR="00C8195B" w:rsidRPr="00E11416" w:rsidRDefault="00C8195B" w:rsidP="00C8195B">
      <w:pPr>
        <w:pStyle w:val="af1"/>
        <w:numPr>
          <w:ilvl w:val="0"/>
          <w:numId w:val="9"/>
        </w:numPr>
      </w:pPr>
      <w:r w:rsidRPr="00E11416">
        <w:t>Мочевина</w:t>
      </w:r>
    </w:p>
    <w:p w14:paraId="0CAFB054" w14:textId="77777777" w:rsidR="00C8195B" w:rsidRDefault="00C8195B" w:rsidP="00C8195B">
      <w:pPr>
        <w:pStyle w:val="af1"/>
        <w:numPr>
          <w:ilvl w:val="0"/>
          <w:numId w:val="9"/>
        </w:numPr>
      </w:pPr>
      <w:proofErr w:type="spellStart"/>
      <w:r w:rsidRPr="00FB24B3">
        <w:t>К</w:t>
      </w:r>
      <w:r w:rsidRPr="00E11416">
        <w:t>реатинин</w:t>
      </w:r>
      <w:proofErr w:type="spellEnd"/>
    </w:p>
    <w:p w14:paraId="4B0C4FDF" w14:textId="77777777" w:rsidR="00C8195B" w:rsidRDefault="00C8195B" w:rsidP="00C8195B">
      <w:pPr>
        <w:pStyle w:val="af1"/>
        <w:numPr>
          <w:ilvl w:val="0"/>
          <w:numId w:val="9"/>
        </w:numPr>
      </w:pPr>
      <w:r>
        <w:t>Р</w:t>
      </w:r>
      <w:r w:rsidRPr="00E11416">
        <w:t>асчетная скорость клубочковой фильтрации</w:t>
      </w:r>
    </w:p>
    <w:p w14:paraId="3260F12F" w14:textId="77777777" w:rsidR="00C8195B" w:rsidRDefault="00C8195B" w:rsidP="00C8195B">
      <w:pPr>
        <w:pStyle w:val="af1"/>
        <w:numPr>
          <w:ilvl w:val="0"/>
          <w:numId w:val="9"/>
        </w:numPr>
      </w:pPr>
      <w:r>
        <w:t>К</w:t>
      </w:r>
      <w:r w:rsidRPr="00E11416">
        <w:t>алий</w:t>
      </w:r>
    </w:p>
    <w:p w14:paraId="4C116360" w14:textId="77777777" w:rsidR="00C8195B" w:rsidRDefault="00C8195B" w:rsidP="00C8195B">
      <w:pPr>
        <w:pStyle w:val="af1"/>
        <w:numPr>
          <w:ilvl w:val="0"/>
          <w:numId w:val="9"/>
        </w:numPr>
      </w:pPr>
      <w:r>
        <w:t>Н</w:t>
      </w:r>
      <w:r w:rsidRPr="00E11416">
        <w:t>атрий</w:t>
      </w:r>
    </w:p>
    <w:p w14:paraId="521E48C5" w14:textId="77777777" w:rsidR="00C8195B" w:rsidRDefault="00C8195B" w:rsidP="00C8195B">
      <w:pPr>
        <w:pStyle w:val="af1"/>
        <w:numPr>
          <w:ilvl w:val="0"/>
          <w:numId w:val="9"/>
        </w:numPr>
      </w:pPr>
      <w:r>
        <w:t>Г</w:t>
      </w:r>
      <w:r w:rsidRPr="00E11416">
        <w:t>люкоза</w:t>
      </w:r>
    </w:p>
    <w:p w14:paraId="6EDA80CF" w14:textId="77777777" w:rsidR="00C8195B" w:rsidRDefault="00C8195B" w:rsidP="00C8195B">
      <w:pPr>
        <w:pStyle w:val="af1"/>
        <w:numPr>
          <w:ilvl w:val="0"/>
          <w:numId w:val="9"/>
        </w:numPr>
      </w:pPr>
      <w:r>
        <w:t>Б</w:t>
      </w:r>
      <w:r w:rsidRPr="00E11416">
        <w:t>илирубин</w:t>
      </w:r>
    </w:p>
    <w:p w14:paraId="15EBEC43" w14:textId="77777777" w:rsidR="00C8195B" w:rsidRDefault="00C8195B" w:rsidP="00C8195B">
      <w:pPr>
        <w:pStyle w:val="af1"/>
        <w:numPr>
          <w:ilvl w:val="0"/>
          <w:numId w:val="9"/>
        </w:numPr>
      </w:pPr>
      <w:r w:rsidRPr="00E11416">
        <w:t>АЛТ</w:t>
      </w:r>
    </w:p>
    <w:p w14:paraId="04C5E5A6" w14:textId="77777777" w:rsidR="00C8195B" w:rsidRDefault="00C8195B" w:rsidP="00C8195B">
      <w:pPr>
        <w:pStyle w:val="af1"/>
        <w:numPr>
          <w:ilvl w:val="0"/>
          <w:numId w:val="9"/>
        </w:numPr>
      </w:pPr>
      <w:r>
        <w:t>АСТ</w:t>
      </w:r>
    </w:p>
    <w:p w14:paraId="4F8C7DD5" w14:textId="3707D484" w:rsidR="00C8195B" w:rsidRDefault="00C8195B" w:rsidP="00C8195B">
      <w:pPr>
        <w:pStyle w:val="af1"/>
        <w:numPr>
          <w:ilvl w:val="0"/>
          <w:numId w:val="9"/>
        </w:numPr>
      </w:pPr>
      <w:r>
        <w:t>Общий анализ крови</w:t>
      </w:r>
    </w:p>
    <w:p w14:paraId="17B2E6C5" w14:textId="5BC43F26" w:rsidR="00C8195B" w:rsidRDefault="00C8195B" w:rsidP="00C8195B">
      <w:pPr>
        <w:pStyle w:val="af1"/>
        <w:numPr>
          <w:ilvl w:val="0"/>
          <w:numId w:val="9"/>
        </w:numPr>
      </w:pPr>
      <w:r>
        <w:t>Общий анализ мочи</w:t>
      </w:r>
    </w:p>
    <w:p w14:paraId="0E0380AF" w14:textId="189BE6F8" w:rsidR="00CE72A7" w:rsidRDefault="00CE72A7" w:rsidP="00CE72A7">
      <w:pPr>
        <w:pStyle w:val="2"/>
      </w:pPr>
      <w:bookmarkStart w:id="17" w:name="_Toc51662303"/>
      <w:r>
        <w:t xml:space="preserve">Врач лечебного отделения </w:t>
      </w:r>
      <w:bookmarkEnd w:id="15"/>
      <w:r w:rsidR="00C40915">
        <w:t>стационара</w:t>
      </w:r>
      <w:bookmarkEnd w:id="17"/>
    </w:p>
    <w:p w14:paraId="376C7BA9" w14:textId="77777777" w:rsidR="00CE72A7" w:rsidRDefault="00CE72A7" w:rsidP="00CE72A7">
      <w:pPr>
        <w:pStyle w:val="3"/>
      </w:pPr>
      <w:bookmarkStart w:id="18" w:name="_Toc47519714"/>
      <w:bookmarkStart w:id="19" w:name="_Toc51662304"/>
      <w:r>
        <w:t>Имеет доступ к информации о ведении своего пациента во всех медицинских организациях</w:t>
      </w:r>
      <w:bookmarkEnd w:id="18"/>
      <w:bookmarkEnd w:id="19"/>
    </w:p>
    <w:p w14:paraId="23EFBA5A" w14:textId="77777777" w:rsidR="00CE72A7" w:rsidRPr="008B123E" w:rsidRDefault="00CE72A7" w:rsidP="0051462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Врач из своей медицинской информационной системы открывает ИЭМК пациента и видит полный список его заболеваний.</w:t>
      </w:r>
    </w:p>
    <w:p w14:paraId="3ECCC611" w14:textId="77777777" w:rsidR="00CE72A7" w:rsidRPr="008B123E" w:rsidRDefault="00CE72A7" w:rsidP="0051462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Если у пациента имеется установленный диагноз I50 (и фракция выброса у пациента &lt;50) , из ИЭМК врач может открыть регистровую карту пациента с ХСН, суммирующую информацию, полученную из всех медицинских организаций.</w:t>
      </w:r>
    </w:p>
    <w:p w14:paraId="7114FFBC" w14:textId="77777777" w:rsidR="00CE72A7" w:rsidRDefault="00CE72A7" w:rsidP="0051462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Доступ в данном режиме обеспечивается в период оказания пациенту медицинской помощи.</w:t>
      </w:r>
    </w:p>
    <w:p w14:paraId="19DF9D28" w14:textId="77777777" w:rsidR="00E40EB1" w:rsidRDefault="00E40EB1" w:rsidP="008B123E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329CC4E6" w14:textId="77777777" w:rsidR="00E40EB1" w:rsidRPr="008B123E" w:rsidRDefault="00E40EB1" w:rsidP="008B123E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46605087" w14:textId="28FBBFC5" w:rsidR="00A948BA" w:rsidRDefault="00A948BA" w:rsidP="00CE72A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20" w:name="_Toc47519715"/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При поступлении пациента в </w:t>
      </w:r>
      <w:r w:rsidR="00F85BC1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клиническое отделение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стационар</w:t>
      </w:r>
      <w:r w:rsidR="00F85BC1">
        <w:rPr>
          <w:rFonts w:asciiTheme="majorHAnsi" w:eastAsiaTheme="majorEastAsia" w:hAnsiTheme="majorHAnsi" w:cstheme="majorBidi"/>
          <w:b/>
          <w:bCs/>
          <w:color w:val="4F81BD" w:themeColor="accent1"/>
        </w:rPr>
        <w:t>а</w:t>
      </w:r>
    </w:p>
    <w:bookmarkEnd w:id="20"/>
    <w:p w14:paraId="316B6735" w14:textId="77777777" w:rsidR="00F85BC1" w:rsidRDefault="00F85BC1" w:rsidP="0051462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осмотр пациента при поступлении, врач:</w:t>
      </w:r>
    </w:p>
    <w:p w14:paraId="5CF8B7C4" w14:textId="7897EE77" w:rsidR="00F85BC1" w:rsidRDefault="00F85BC1" w:rsidP="00071693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38CC76B" w14:textId="734A94C0" w:rsidR="00CE72A7" w:rsidRPr="000350B9" w:rsidRDefault="00CE72A7" w:rsidP="00075627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0B9">
        <w:rPr>
          <w:rFonts w:ascii="Times New Roman" w:hAnsi="Times New Roman" w:cs="Times New Roman"/>
          <w:sz w:val="24"/>
          <w:szCs w:val="24"/>
        </w:rPr>
        <w:t>Указывает диагноз ХСН в качестве осложнения основного заболевания</w:t>
      </w:r>
      <w:r w:rsidR="00071693" w:rsidRPr="000350B9">
        <w:rPr>
          <w:rFonts w:ascii="Times New Roman" w:hAnsi="Times New Roman" w:cs="Times New Roman"/>
          <w:sz w:val="24"/>
          <w:szCs w:val="24"/>
        </w:rPr>
        <w:t xml:space="preserve">, в виде кода МКБ и </w:t>
      </w:r>
      <w:r w:rsidRPr="000350B9">
        <w:rPr>
          <w:rFonts w:ascii="Times New Roman" w:hAnsi="Times New Roman" w:cs="Times New Roman"/>
          <w:sz w:val="24"/>
          <w:szCs w:val="24"/>
        </w:rPr>
        <w:t>клиническ</w:t>
      </w:r>
      <w:r w:rsidR="00071693" w:rsidRPr="000350B9">
        <w:rPr>
          <w:rFonts w:ascii="Times New Roman" w:hAnsi="Times New Roman" w:cs="Times New Roman"/>
          <w:sz w:val="24"/>
          <w:szCs w:val="24"/>
        </w:rPr>
        <w:t>ой</w:t>
      </w:r>
      <w:r w:rsidRPr="000350B9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="00071693" w:rsidRPr="000350B9">
        <w:rPr>
          <w:rFonts w:ascii="Times New Roman" w:hAnsi="Times New Roman" w:cs="Times New Roman"/>
          <w:sz w:val="24"/>
          <w:szCs w:val="24"/>
        </w:rPr>
        <w:t>и</w:t>
      </w:r>
      <w:r w:rsidRPr="000350B9">
        <w:rPr>
          <w:rFonts w:ascii="Times New Roman" w:hAnsi="Times New Roman" w:cs="Times New Roman"/>
          <w:sz w:val="24"/>
          <w:szCs w:val="24"/>
        </w:rPr>
        <w:t xml:space="preserve"> диагноза</w:t>
      </w:r>
      <w:r w:rsidR="00F85BC1" w:rsidRPr="000350B9">
        <w:rPr>
          <w:rFonts w:ascii="Times New Roman" w:hAnsi="Times New Roman" w:cs="Times New Roman"/>
          <w:sz w:val="24"/>
          <w:szCs w:val="24"/>
        </w:rPr>
        <w:t>, указывает ФК по NYHA при поступлении (I; II; III; IV), Стадию ХСН (I; II</w:t>
      </w:r>
      <w:proofErr w:type="gramStart"/>
      <w:r w:rsidR="00F85BC1" w:rsidRPr="000350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85BC1" w:rsidRPr="000350B9">
        <w:rPr>
          <w:rFonts w:ascii="Times New Roman" w:hAnsi="Times New Roman" w:cs="Times New Roman"/>
          <w:sz w:val="24"/>
          <w:szCs w:val="24"/>
        </w:rPr>
        <w:t>; IIБ; III).</w:t>
      </w:r>
      <w:r w:rsidR="000350B9" w:rsidRPr="000350B9">
        <w:rPr>
          <w:rFonts w:ascii="Times New Roman" w:hAnsi="Times New Roman" w:cs="Times New Roman"/>
          <w:sz w:val="24"/>
          <w:szCs w:val="24"/>
        </w:rPr>
        <w:t xml:space="preserve"> </w:t>
      </w:r>
      <w:r w:rsidR="00F85BC1" w:rsidRPr="000350B9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0350B9">
        <w:rPr>
          <w:rFonts w:ascii="Times New Roman" w:hAnsi="Times New Roman" w:cs="Times New Roman"/>
          <w:sz w:val="24"/>
          <w:szCs w:val="24"/>
        </w:rPr>
        <w:t>статус заболевания – стабилизация, ре</w:t>
      </w:r>
      <w:r w:rsidR="00F85BC1" w:rsidRPr="000350B9">
        <w:rPr>
          <w:rFonts w:ascii="Times New Roman" w:hAnsi="Times New Roman" w:cs="Times New Roman"/>
          <w:sz w:val="24"/>
          <w:szCs w:val="24"/>
        </w:rPr>
        <w:t>миссия, прогрессирование и т.д.</w:t>
      </w:r>
    </w:p>
    <w:p w14:paraId="170D1FF4" w14:textId="77777777" w:rsidR="000350B9" w:rsidRDefault="000350B9" w:rsidP="00F85BC1">
      <w:pPr>
        <w:rPr>
          <w:rFonts w:ascii="Times New Roman" w:hAnsi="Times New Roman" w:cs="Times New Roman"/>
          <w:sz w:val="24"/>
          <w:szCs w:val="24"/>
        </w:rPr>
      </w:pPr>
    </w:p>
    <w:p w14:paraId="6D747F6E" w14:textId="726C1979" w:rsidR="00F85BC1" w:rsidRDefault="00071693" w:rsidP="00075627">
      <w:pPr>
        <w:pStyle w:val="af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="00F85BC1">
        <w:rPr>
          <w:rFonts w:ascii="Times New Roman" w:hAnsi="Times New Roman" w:cs="Times New Roman"/>
          <w:sz w:val="24"/>
          <w:szCs w:val="24"/>
        </w:rPr>
        <w:t>причины госпитализации</w:t>
      </w:r>
      <w:r w:rsidR="00C46BF8" w:rsidRPr="008B123E">
        <w:rPr>
          <w:rFonts w:ascii="Times New Roman" w:hAnsi="Times New Roman" w:cs="Times New Roman"/>
          <w:sz w:val="24"/>
          <w:szCs w:val="24"/>
        </w:rPr>
        <w:t>:</w:t>
      </w:r>
    </w:p>
    <w:p w14:paraId="713F2DB2" w14:textId="62CE151F" w:rsidR="00A8563D" w:rsidRPr="008B123E" w:rsidRDefault="00A8563D" w:rsidP="000350B9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0350B9" w:rsidRPr="008B123E">
        <w:rPr>
          <w:rFonts w:ascii="Times New Roman" w:hAnsi="Times New Roman" w:cs="Times New Roman"/>
          <w:sz w:val="24"/>
          <w:szCs w:val="24"/>
        </w:rPr>
        <w:t>Госпитализация</w:t>
      </w:r>
      <w:r w:rsidRPr="008B123E">
        <w:rPr>
          <w:rFonts w:ascii="Times New Roman" w:hAnsi="Times New Roman" w:cs="Times New Roman"/>
          <w:sz w:val="24"/>
          <w:szCs w:val="24"/>
        </w:rPr>
        <w:t xml:space="preserve"> по причине декомпенсации ХСН</w:t>
      </w:r>
    </w:p>
    <w:p w14:paraId="312D314F" w14:textId="6B2F72F9" w:rsidR="00A8563D" w:rsidRPr="008B123E" w:rsidRDefault="000350B9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63D"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2DC98362" w14:textId="2D3CCAAB" w:rsidR="00A8563D" w:rsidRPr="008B123E" w:rsidRDefault="000350B9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63D"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002143B4" w14:textId="3DA6E0B3" w:rsidR="00A8563D" w:rsidRPr="008B123E" w:rsidRDefault="00A8563D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Причина декомпенсации:</w:t>
      </w:r>
    </w:p>
    <w:p w14:paraId="33F0F2FF" w14:textId="00658823" w:rsidR="00A8563D" w:rsidRPr="008B123E" w:rsidRDefault="00A8563D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1 - Несоблюдение рекомендаций по медикаментозной терапии</w:t>
      </w:r>
    </w:p>
    <w:p w14:paraId="52246907" w14:textId="51E156C6" w:rsidR="00A8563D" w:rsidRPr="008B123E" w:rsidRDefault="00A8563D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2 - Несоблюдение водно-солевого режима</w:t>
      </w:r>
    </w:p>
    <w:p w14:paraId="4CCACC76" w14:textId="40142F88" w:rsidR="00A8563D" w:rsidRPr="008B123E" w:rsidRDefault="00A8563D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lastRenderedPageBreak/>
        <w:tab/>
        <w:t>3 - Несоблюдение режима физической нагрузки</w:t>
      </w:r>
    </w:p>
    <w:p w14:paraId="61704866" w14:textId="2A7446B4" w:rsidR="00A8563D" w:rsidRPr="008B123E" w:rsidRDefault="00A8563D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4 - Применение НПВС</w:t>
      </w:r>
    </w:p>
    <w:p w14:paraId="49C93038" w14:textId="170158DE" w:rsidR="00A8563D" w:rsidRPr="008B123E" w:rsidRDefault="00A8563D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5 - Инфекционные заболевания</w:t>
      </w:r>
    </w:p>
    <w:p w14:paraId="29BAF3F2" w14:textId="1CD8903E" w:rsidR="00A8563D" w:rsidRPr="008B123E" w:rsidRDefault="00A8563D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6 – ТЭЛА</w:t>
      </w:r>
    </w:p>
    <w:p w14:paraId="67F0C33F" w14:textId="41E78ADE" w:rsidR="00A8563D" w:rsidRPr="008B123E" w:rsidRDefault="00A8563D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7 –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Тахиаритмия</w:t>
      </w:r>
      <w:proofErr w:type="spellEnd"/>
    </w:p>
    <w:p w14:paraId="6EFB0DD2" w14:textId="314D693E" w:rsidR="00A8563D" w:rsidRPr="008B123E" w:rsidRDefault="00A8563D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8 – Инфаркт</w:t>
      </w:r>
    </w:p>
    <w:p w14:paraId="56618F24" w14:textId="6C0C7726" w:rsidR="00A8563D" w:rsidRPr="008B123E" w:rsidRDefault="00A8563D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9 - Нестабильная стенокардия миокарда</w:t>
      </w:r>
    </w:p>
    <w:p w14:paraId="3543E969" w14:textId="1C1F0397" w:rsidR="00A8563D" w:rsidRPr="008B123E" w:rsidRDefault="00A8563D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10- ОКС</w:t>
      </w:r>
    </w:p>
    <w:p w14:paraId="6CD972D2" w14:textId="7B487F9F" w:rsidR="00A8563D" w:rsidRPr="008B123E" w:rsidRDefault="00A8563D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11 – Другие</w:t>
      </w:r>
    </w:p>
    <w:p w14:paraId="40B28EEE" w14:textId="77777777" w:rsidR="00F85BC1" w:rsidRDefault="00F85BC1" w:rsidP="00EE792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1D221D86" w14:textId="3AB8342D" w:rsidR="00F85BC1" w:rsidRDefault="00F85BC1" w:rsidP="00075627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описании анамнеза заболевания</w:t>
      </w:r>
      <w:r w:rsidR="003E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E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анамнеза</w:t>
      </w:r>
      <w:r w:rsidR="003E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указывает:</w:t>
      </w:r>
    </w:p>
    <w:p w14:paraId="6C037068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Количество госпитализаций по поводу дек</w:t>
      </w:r>
      <w:r>
        <w:rPr>
          <w:rFonts w:ascii="Times New Roman" w:hAnsi="Times New Roman" w:cs="Times New Roman"/>
          <w:sz w:val="24"/>
          <w:szCs w:val="24"/>
        </w:rPr>
        <w:t xml:space="preserve">омпенсации ХСН за 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14:paraId="5AFC246A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Вакцинация от гриппа в течение года:</w:t>
      </w:r>
    </w:p>
    <w:p w14:paraId="160DE03C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2D601C97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5B358892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Вакцинация от пневмококка в течение 5 лет:</w:t>
      </w:r>
    </w:p>
    <w:p w14:paraId="2FC54054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3D419096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449501C0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Санация очагов инфекции, полости рта:</w:t>
      </w:r>
    </w:p>
    <w:p w14:paraId="23710AC1" w14:textId="77777777" w:rsidR="00F85BC1" w:rsidRPr="008B123E" w:rsidRDefault="00F85BC1" w:rsidP="00F85BC1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1 – Выполнена</w:t>
      </w:r>
    </w:p>
    <w:p w14:paraId="42B64616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123E">
        <w:rPr>
          <w:rFonts w:ascii="Times New Roman" w:hAnsi="Times New Roman" w:cs="Times New Roman"/>
          <w:sz w:val="24"/>
          <w:szCs w:val="24"/>
        </w:rPr>
        <w:t>2 - Не выполнена</w:t>
      </w:r>
    </w:p>
    <w:p w14:paraId="65AB87C4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Дневник веса: </w:t>
      </w:r>
    </w:p>
    <w:p w14:paraId="008458E0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123E">
        <w:rPr>
          <w:rFonts w:ascii="Times New Roman" w:hAnsi="Times New Roman" w:cs="Times New Roman"/>
          <w:sz w:val="24"/>
          <w:szCs w:val="24"/>
        </w:rPr>
        <w:t>1 – Ведет</w:t>
      </w:r>
    </w:p>
    <w:p w14:paraId="705247B6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123E">
        <w:rPr>
          <w:rFonts w:ascii="Times New Roman" w:hAnsi="Times New Roman" w:cs="Times New Roman"/>
          <w:sz w:val="24"/>
          <w:szCs w:val="24"/>
        </w:rPr>
        <w:t>2 – Не ведет</w:t>
      </w:r>
    </w:p>
    <w:p w14:paraId="1F96161E" w14:textId="4FD7C12D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Курение</w:t>
      </w:r>
      <w:r w:rsidRPr="008B12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DB4BA6" w14:textId="77777777" w:rsidR="00F85BC1" w:rsidRPr="008B123E" w:rsidRDefault="00F85BC1" w:rsidP="00F85BC1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1 -  Да</w:t>
      </w:r>
    </w:p>
    <w:p w14:paraId="06F1F57A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2 – Нет</w:t>
      </w:r>
    </w:p>
    <w:p w14:paraId="0B62F874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3 – Бросил </w:t>
      </w:r>
    </w:p>
    <w:p w14:paraId="6EE23748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Употребление алкоголя:</w:t>
      </w:r>
    </w:p>
    <w:p w14:paraId="776FA762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123E">
        <w:rPr>
          <w:rFonts w:ascii="Times New Roman" w:hAnsi="Times New Roman" w:cs="Times New Roman"/>
          <w:sz w:val="24"/>
          <w:szCs w:val="24"/>
        </w:rPr>
        <w:t>1 -  Да</w:t>
      </w:r>
    </w:p>
    <w:p w14:paraId="11755FE7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461C37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5EECD9C9" w14:textId="77777777" w:rsidR="00F85BC1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3 – Бросил </w:t>
      </w:r>
    </w:p>
    <w:p w14:paraId="259C48D5" w14:textId="77777777" w:rsidR="005472DE" w:rsidRDefault="005472DE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54485A55" w14:textId="2836DBDA" w:rsidR="005472DE" w:rsidRDefault="005472DE" w:rsidP="005472D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B3D">
        <w:rPr>
          <w:rFonts w:ascii="Times New Roman" w:hAnsi="Times New Roman" w:cs="Times New Roman"/>
          <w:sz w:val="24"/>
          <w:szCs w:val="24"/>
        </w:rPr>
        <w:t>медикаментозн</w:t>
      </w:r>
      <w:r>
        <w:rPr>
          <w:rFonts w:ascii="Times New Roman" w:hAnsi="Times New Roman" w:cs="Times New Roman"/>
          <w:sz w:val="24"/>
          <w:szCs w:val="24"/>
        </w:rPr>
        <w:t>ая терапия при поступлении, включая препараты следующих групп:</w:t>
      </w:r>
    </w:p>
    <w:p w14:paraId="76BE43FF" w14:textId="77777777" w:rsidR="005472DE" w:rsidRDefault="005472DE" w:rsidP="005472DE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диуретики</w:t>
      </w:r>
    </w:p>
    <w:p w14:paraId="7C4374A9" w14:textId="77777777" w:rsidR="005472DE" w:rsidRDefault="005472DE" w:rsidP="005472DE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иАПФ</w:t>
      </w:r>
      <w:proofErr w:type="spellEnd"/>
    </w:p>
    <w:p w14:paraId="42DF6E4E" w14:textId="77777777" w:rsidR="005472DE" w:rsidRDefault="005472DE" w:rsidP="005472DE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</w:t>
      </w:r>
    </w:p>
    <w:p w14:paraId="10978A5E" w14:textId="77777777" w:rsidR="005472DE" w:rsidRDefault="005472DE" w:rsidP="005472DE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АРНИ</w:t>
      </w:r>
    </w:p>
    <w:p w14:paraId="20A3FE6F" w14:textId="77777777" w:rsidR="005472DE" w:rsidRDefault="005472DE" w:rsidP="005472DE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Бета-блокаторы</w:t>
      </w:r>
    </w:p>
    <w:p w14:paraId="5F76DFC1" w14:textId="44354595" w:rsidR="00267574" w:rsidRDefault="00267574" w:rsidP="005472DE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Ивабрадин</w:t>
      </w:r>
      <w:proofErr w:type="spellEnd"/>
    </w:p>
    <w:p w14:paraId="6E72C67B" w14:textId="0E206E1D" w:rsidR="00267574" w:rsidRDefault="00267574" w:rsidP="005472DE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Дигоксин</w:t>
      </w:r>
      <w:proofErr w:type="spellEnd"/>
    </w:p>
    <w:p w14:paraId="4ABB4A5B" w14:textId="04085F42" w:rsidR="00267574" w:rsidRDefault="00267574" w:rsidP="005472DE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Амиодарон</w:t>
      </w:r>
      <w:proofErr w:type="spellEnd"/>
    </w:p>
    <w:p w14:paraId="10BED545" w14:textId="066FC5F2" w:rsidR="00267574" w:rsidRDefault="00267574" w:rsidP="005472DE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Омега3 ЖК</w:t>
      </w:r>
    </w:p>
    <w:p w14:paraId="7DA835F0" w14:textId="77777777" w:rsidR="005472DE" w:rsidRDefault="005472DE" w:rsidP="005472DE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препарата указываются международное непатентованное наименование, суточная доза, длительность курса.</w:t>
      </w:r>
    </w:p>
    <w:p w14:paraId="77A2DDDB" w14:textId="77777777" w:rsidR="005472DE" w:rsidRPr="008B123E" w:rsidRDefault="005472DE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66E4EF6D" w14:textId="77777777" w:rsidR="00F85BC1" w:rsidRDefault="00F85BC1" w:rsidP="00EE792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40D36815" w14:textId="77777777" w:rsidR="00F85BC1" w:rsidRDefault="00F85BC1" w:rsidP="00EE792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094CD5A2" w14:textId="47B677EA" w:rsidR="00F85BC1" w:rsidRDefault="00F85BC1" w:rsidP="00075627">
      <w:pPr>
        <w:pStyle w:val="af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описании состояния пациента </w:t>
      </w:r>
      <w:r w:rsidR="003E4BC6">
        <w:rPr>
          <w:rFonts w:ascii="Times New Roman" w:hAnsi="Times New Roman" w:cs="Times New Roman"/>
          <w:sz w:val="24"/>
          <w:szCs w:val="24"/>
        </w:rPr>
        <w:t xml:space="preserve">на момент поступления </w:t>
      </w:r>
      <w:r>
        <w:rPr>
          <w:rFonts w:ascii="Times New Roman" w:hAnsi="Times New Roman" w:cs="Times New Roman"/>
          <w:sz w:val="24"/>
          <w:szCs w:val="24"/>
        </w:rPr>
        <w:t>указывает:</w:t>
      </w:r>
    </w:p>
    <w:p w14:paraId="63AC5FD2" w14:textId="77777777" w:rsidR="00F85BC1" w:rsidRDefault="00F85BC1" w:rsidP="00EE792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202A803A" w14:textId="77777777" w:rsidR="00EE7921" w:rsidRPr="008B123E" w:rsidRDefault="00EE7921" w:rsidP="00EE792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7017E"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 xml:space="preserve">Рост (число, в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1985E9CB" w14:textId="77777777" w:rsidR="00EE7921" w:rsidRPr="008B123E" w:rsidRDefault="00EE7921" w:rsidP="00EE792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Вес (число, в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0145A612" w14:textId="0A6FC68A" w:rsidR="00EE7921" w:rsidRDefault="00EE7921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lastRenderedPageBreak/>
        <w:t>- ИМТ</w:t>
      </w:r>
      <w:r w:rsidR="003E4BC6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(Автоматический расчет  = Ве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кг)/(Рост(м))^2</w:t>
      </w:r>
      <w:r w:rsidR="000350B9">
        <w:rPr>
          <w:rFonts w:ascii="Times New Roman" w:hAnsi="Times New Roman" w:cs="Times New Roman"/>
          <w:sz w:val="24"/>
          <w:szCs w:val="24"/>
        </w:rPr>
        <w:t>)</w:t>
      </w:r>
    </w:p>
    <w:p w14:paraId="3E5B47C7" w14:textId="2ABF5D6C" w:rsidR="003E4BC6" w:rsidRPr="008B123E" w:rsidRDefault="000350B9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Сатурация кислорода</w:t>
      </w:r>
      <w:proofErr w:type="gramStart"/>
      <w:r w:rsidR="003E4BC6" w:rsidRPr="008B123E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14:paraId="50B2F4DF" w14:textId="77777777" w:rsidR="003E4BC6" w:rsidRPr="008B123E" w:rsidRDefault="003E4BC6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САД (сидя)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7C690001" w14:textId="77777777" w:rsidR="003E4BC6" w:rsidRPr="008B123E" w:rsidRDefault="003E4BC6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ДАД (сидя)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633213E8" w14:textId="77777777" w:rsidR="003E4BC6" w:rsidRPr="008B123E" w:rsidRDefault="003E4BC6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САД (стоя)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13329A8E" w14:textId="77777777" w:rsidR="003E4BC6" w:rsidRPr="008B123E" w:rsidRDefault="003E4BC6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ДАД (стоя)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175FE2F3" w14:textId="77777777" w:rsidR="003E4BC6" w:rsidRPr="008B123E" w:rsidRDefault="003E4BC6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Динамика САД в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ортостазе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(Автоматический расчет = САД (сидя) - САД (стоя))</w:t>
      </w:r>
    </w:p>
    <w:p w14:paraId="549241F1" w14:textId="77777777" w:rsidR="003E4BC6" w:rsidRPr="008B123E" w:rsidRDefault="003E4BC6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Динамика ДАД в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ортостазе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(Автоматический расчет = ДАД (сидя) - ДАД (стоя))</w:t>
      </w:r>
    </w:p>
    <w:p w14:paraId="09F8A733" w14:textId="77777777" w:rsidR="003E4BC6" w:rsidRPr="008B123E" w:rsidRDefault="003E4BC6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ЧСС (количество в минуту)</w:t>
      </w:r>
    </w:p>
    <w:p w14:paraId="2333118B" w14:textId="77777777" w:rsidR="003E4BC6" w:rsidRPr="008B123E" w:rsidRDefault="003E4BC6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ЧДД (количество в минуту)</w:t>
      </w:r>
    </w:p>
    <w:p w14:paraId="7934B5F1" w14:textId="77777777" w:rsidR="003E4BC6" w:rsidRPr="008B123E" w:rsidRDefault="003E4BC6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Отеки:</w:t>
      </w:r>
    </w:p>
    <w:p w14:paraId="7634E472" w14:textId="211F4CED" w:rsidR="003E4BC6" w:rsidRPr="008B123E" w:rsidRDefault="003E4BC6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1 - Периферические отеки</w:t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4 – Гидроторакс</w:t>
      </w:r>
    </w:p>
    <w:p w14:paraId="662CDA07" w14:textId="2481FFF6" w:rsidR="003E4BC6" w:rsidRPr="008B123E" w:rsidRDefault="003E4BC6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0A1">
        <w:rPr>
          <w:rFonts w:ascii="Times New Roman" w:hAnsi="Times New Roman" w:cs="Times New Roman"/>
          <w:sz w:val="24"/>
          <w:szCs w:val="24"/>
        </w:rPr>
        <w:t>2 – Асцит</w:t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5 –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</w:p>
    <w:p w14:paraId="61B53F0B" w14:textId="0C94FA87" w:rsidR="003E4BC6" w:rsidRPr="008B123E" w:rsidRDefault="003E4BC6" w:rsidP="003E4BC6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0A1">
        <w:rPr>
          <w:rFonts w:ascii="Times New Roman" w:hAnsi="Times New Roman" w:cs="Times New Roman"/>
          <w:sz w:val="24"/>
          <w:szCs w:val="24"/>
        </w:rPr>
        <w:t>3 – Анасарка</w:t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="00EB70A1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6 – Сердечная астма</w:t>
      </w:r>
    </w:p>
    <w:p w14:paraId="3E23367B" w14:textId="77777777" w:rsidR="003E4BC6" w:rsidRDefault="003E4BC6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63039498" w14:textId="77777777" w:rsidR="00C46BF8" w:rsidRDefault="00C46BF8" w:rsidP="00CE72A7">
      <w:pPr>
        <w:rPr>
          <w:rFonts w:ascii="Times New Roman" w:hAnsi="Times New Roman" w:cs="Times New Roman"/>
          <w:sz w:val="24"/>
          <w:szCs w:val="24"/>
        </w:rPr>
      </w:pPr>
    </w:p>
    <w:p w14:paraId="71C28809" w14:textId="77777777" w:rsidR="006200C1" w:rsidRDefault="006200C1" w:rsidP="006200C1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CE72A7">
        <w:rPr>
          <w:rFonts w:asciiTheme="majorHAnsi" w:eastAsiaTheme="majorEastAsia" w:hAnsiTheme="majorHAnsi" w:cstheme="majorBidi"/>
          <w:b/>
          <w:bCs/>
          <w:color w:val="4F81BD" w:themeColor="accent1"/>
        </w:rPr>
        <w:t>При выписке пациента из стационара</w:t>
      </w:r>
    </w:p>
    <w:p w14:paraId="105AEE25" w14:textId="45600895" w:rsidR="003E4BC6" w:rsidRDefault="00BB033E" w:rsidP="00F85BC1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включает в выписной эпикриз следующую информацию:</w:t>
      </w:r>
    </w:p>
    <w:p w14:paraId="21107B67" w14:textId="77777777" w:rsidR="003E4BC6" w:rsidRDefault="003E4BC6" w:rsidP="00F85BC1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1A803159" w14:textId="12F0954F" w:rsidR="00A81289" w:rsidRPr="00BB033E" w:rsidRDefault="002D0B3D" w:rsidP="00075627">
      <w:pPr>
        <w:pStyle w:val="af2"/>
        <w:numPr>
          <w:ilvl w:val="0"/>
          <w:numId w:val="7"/>
        </w:numPr>
        <w:ind w:left="708"/>
        <w:rPr>
          <w:rFonts w:ascii="Times New Roman" w:hAnsi="Times New Roman" w:cs="Times New Roman"/>
          <w:sz w:val="24"/>
          <w:szCs w:val="24"/>
        </w:rPr>
      </w:pPr>
      <w:r w:rsidRPr="00BB033E">
        <w:rPr>
          <w:rFonts w:ascii="Times New Roman" w:hAnsi="Times New Roman" w:cs="Times New Roman"/>
          <w:sz w:val="24"/>
          <w:szCs w:val="24"/>
        </w:rPr>
        <w:t>П</w:t>
      </w:r>
      <w:r w:rsidR="00522C10" w:rsidRPr="00BB033E">
        <w:rPr>
          <w:rFonts w:ascii="Times New Roman" w:hAnsi="Times New Roman" w:cs="Times New Roman"/>
          <w:sz w:val="24"/>
          <w:szCs w:val="24"/>
        </w:rPr>
        <w:t>роведенно</w:t>
      </w:r>
      <w:r w:rsidRPr="00BB033E">
        <w:rPr>
          <w:rFonts w:ascii="Times New Roman" w:hAnsi="Times New Roman" w:cs="Times New Roman"/>
          <w:sz w:val="24"/>
          <w:szCs w:val="24"/>
        </w:rPr>
        <w:t>е</w:t>
      </w:r>
      <w:r w:rsidR="00522C10" w:rsidRPr="00BB033E">
        <w:rPr>
          <w:rFonts w:ascii="Times New Roman" w:hAnsi="Times New Roman" w:cs="Times New Roman"/>
          <w:sz w:val="24"/>
          <w:szCs w:val="24"/>
        </w:rPr>
        <w:t xml:space="preserve"> медикаментозно</w:t>
      </w:r>
      <w:r w:rsidRPr="00BB033E">
        <w:rPr>
          <w:rFonts w:ascii="Times New Roman" w:hAnsi="Times New Roman" w:cs="Times New Roman"/>
          <w:sz w:val="24"/>
          <w:szCs w:val="24"/>
        </w:rPr>
        <w:t>е</w:t>
      </w:r>
      <w:r w:rsidR="00522C10" w:rsidRPr="00BB033E">
        <w:rPr>
          <w:rFonts w:ascii="Times New Roman" w:hAnsi="Times New Roman" w:cs="Times New Roman"/>
          <w:sz w:val="24"/>
          <w:szCs w:val="24"/>
        </w:rPr>
        <w:t xml:space="preserve"> лечени</w:t>
      </w:r>
      <w:r w:rsidRPr="00BB033E">
        <w:rPr>
          <w:rFonts w:ascii="Times New Roman" w:hAnsi="Times New Roman" w:cs="Times New Roman"/>
          <w:sz w:val="24"/>
          <w:szCs w:val="24"/>
        </w:rPr>
        <w:t>е</w:t>
      </w:r>
      <w:r w:rsidR="00BB033E" w:rsidRPr="00BB033E">
        <w:rPr>
          <w:rFonts w:ascii="Times New Roman" w:hAnsi="Times New Roman" w:cs="Times New Roman"/>
          <w:sz w:val="24"/>
          <w:szCs w:val="24"/>
        </w:rPr>
        <w:t xml:space="preserve">, включая препараты </w:t>
      </w:r>
      <w:r w:rsidR="00A81289" w:rsidRPr="00BB033E">
        <w:rPr>
          <w:rFonts w:ascii="Times New Roman" w:hAnsi="Times New Roman" w:cs="Times New Roman"/>
          <w:sz w:val="24"/>
          <w:szCs w:val="24"/>
        </w:rPr>
        <w:t>следующих групп:</w:t>
      </w:r>
    </w:p>
    <w:p w14:paraId="7C814FE4" w14:textId="07E2E886" w:rsidR="00A81289" w:rsidRDefault="00A81289" w:rsidP="00A81289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диуретики</w:t>
      </w:r>
    </w:p>
    <w:p w14:paraId="56B8A79B" w14:textId="4E7869D8" w:rsidR="00A81289" w:rsidRDefault="00A81289" w:rsidP="00A81289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иАПФ</w:t>
      </w:r>
      <w:proofErr w:type="spellEnd"/>
    </w:p>
    <w:p w14:paraId="57AACC9C" w14:textId="57AC1809" w:rsidR="00A81289" w:rsidRDefault="00A81289" w:rsidP="00A81289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</w:t>
      </w:r>
    </w:p>
    <w:p w14:paraId="235D91B8" w14:textId="556ED0AE" w:rsidR="00A81289" w:rsidRDefault="00A81289" w:rsidP="00A81289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АРНИ</w:t>
      </w:r>
    </w:p>
    <w:p w14:paraId="0022E318" w14:textId="17DC673F" w:rsidR="00A81289" w:rsidRDefault="00A81289" w:rsidP="00A81289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Бета-блокаторы</w:t>
      </w:r>
    </w:p>
    <w:p w14:paraId="55B83BD6" w14:textId="0B5E9463" w:rsidR="00A81289" w:rsidRDefault="00A81289" w:rsidP="00A81289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Антагонисты МКР</w:t>
      </w:r>
    </w:p>
    <w:p w14:paraId="7D71A1F1" w14:textId="38FA62B4" w:rsidR="00A81289" w:rsidRDefault="00A81289" w:rsidP="00A81289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Инотропные препараты</w:t>
      </w:r>
    </w:p>
    <w:p w14:paraId="466F5AC7" w14:textId="57C003C6" w:rsidR="00A81289" w:rsidRDefault="00A81289" w:rsidP="00A81289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Гепарины</w:t>
      </w:r>
    </w:p>
    <w:p w14:paraId="0651C282" w14:textId="782C1872" w:rsidR="002D0B3D" w:rsidRDefault="00A81289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препарата указываются </w:t>
      </w:r>
      <w:r w:rsidR="002D0B3D">
        <w:rPr>
          <w:rFonts w:ascii="Times New Roman" w:hAnsi="Times New Roman" w:cs="Times New Roman"/>
          <w:sz w:val="24"/>
          <w:szCs w:val="24"/>
        </w:rPr>
        <w:t>международное непатентованное наименование, суточная доза, длительность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7645B" w14:textId="77777777" w:rsidR="002D0B3D" w:rsidRDefault="002D0B3D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742E6319" w14:textId="77239F9B" w:rsidR="00522C10" w:rsidRDefault="002D0B3D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процесса подбора медикаментозного лечения</w:t>
      </w:r>
    </w:p>
    <w:p w14:paraId="31C22415" w14:textId="77777777" w:rsidR="00522C10" w:rsidRPr="008B123E" w:rsidRDefault="00522C10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Была ли отмена препарата</w:t>
      </w:r>
    </w:p>
    <w:p w14:paraId="7FEF0BE6" w14:textId="77777777" w:rsidR="00522C10" w:rsidRPr="008B123E" w:rsidRDefault="00522C10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10A86155" w14:textId="77777777" w:rsidR="00522C10" w:rsidRPr="008B123E" w:rsidRDefault="00522C10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26AAA736" w14:textId="77777777" w:rsidR="00522C10" w:rsidRPr="008B123E" w:rsidRDefault="00522C10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Была ли титрация препарата</w:t>
      </w:r>
    </w:p>
    <w:p w14:paraId="7BDD9855" w14:textId="77777777" w:rsidR="00522C10" w:rsidRPr="008B123E" w:rsidRDefault="00522C10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7F29ED49" w14:textId="77777777" w:rsidR="00522C10" w:rsidRPr="008B123E" w:rsidRDefault="00522C10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068105D4" w14:textId="77777777" w:rsidR="00522C10" w:rsidRPr="008B123E" w:rsidRDefault="00522C10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Если была отмена/ остановка титрации, указать причину</w:t>
      </w:r>
    </w:p>
    <w:p w14:paraId="1EC956AE" w14:textId="77777777" w:rsidR="00522C10" w:rsidRPr="008B123E" w:rsidRDefault="00522C10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1 – Систолическая гипотензия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5 – Повышение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</w:p>
    <w:p w14:paraId="2D0F21AF" w14:textId="77777777" w:rsidR="00522C10" w:rsidRPr="008B123E" w:rsidRDefault="00522C10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2 – Брадикардия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6 – Непереносимость</w:t>
      </w:r>
    </w:p>
    <w:p w14:paraId="388C1390" w14:textId="77777777" w:rsidR="00522C10" w:rsidRPr="008B123E" w:rsidRDefault="00522C10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3 –</w:t>
      </w:r>
      <w:r>
        <w:rPr>
          <w:rFonts w:ascii="Times New Roman" w:hAnsi="Times New Roman" w:cs="Times New Roman"/>
          <w:sz w:val="24"/>
          <w:szCs w:val="24"/>
        </w:rPr>
        <w:t xml:space="preserve"> Нарушения АВ/СА проведения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7 – Достижение целевой дозы</w:t>
      </w:r>
    </w:p>
    <w:p w14:paraId="70D73EBF" w14:textId="77777777" w:rsidR="00522C10" w:rsidRPr="008B123E" w:rsidRDefault="00522C10" w:rsidP="00522C1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4 – Повышение калия </w:t>
      </w:r>
    </w:p>
    <w:p w14:paraId="30651ACE" w14:textId="77777777" w:rsidR="00522C10" w:rsidRDefault="00522C10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3B0E53F4" w14:textId="65B57DB5" w:rsidR="00A81289" w:rsidRPr="00F85BC1" w:rsidRDefault="00BB033E" w:rsidP="00075627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электро-импульсной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14:paraId="2FB79454" w14:textId="77777777" w:rsidR="00A81289" w:rsidRPr="008B123E" w:rsidRDefault="00A81289" w:rsidP="00A81289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Была ли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Электро-импульсная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14:paraId="30C22871" w14:textId="77777777" w:rsidR="00A81289" w:rsidRPr="008B123E" w:rsidRDefault="00A81289" w:rsidP="00A81289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23964D4C" w14:textId="77777777" w:rsidR="00A81289" w:rsidRPr="008B123E" w:rsidRDefault="00A81289" w:rsidP="00A81289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582012B5" w14:textId="77777777" w:rsidR="00A81289" w:rsidRPr="008B123E" w:rsidRDefault="00A81289" w:rsidP="00A81289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Причина выполнения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Электро-импульсной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14:paraId="617A8923" w14:textId="77777777" w:rsidR="00A81289" w:rsidRPr="008B123E" w:rsidRDefault="00A81289" w:rsidP="00A81289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1 - Желудочковые нарушения ритма</w:t>
      </w:r>
    </w:p>
    <w:p w14:paraId="34EBE652" w14:textId="77777777" w:rsidR="00A81289" w:rsidRDefault="00A81289" w:rsidP="00A81289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lastRenderedPageBreak/>
        <w:tab/>
        <w:t>2 - Фибрилляция - трепетание предсердий</w:t>
      </w:r>
    </w:p>
    <w:p w14:paraId="53673FFB" w14:textId="77777777" w:rsidR="00A81289" w:rsidRPr="008B123E" w:rsidRDefault="00A81289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6BB80D22" w14:textId="77777777" w:rsidR="00F85BC1" w:rsidRDefault="00F85BC1" w:rsidP="006200C1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70D877F8" w14:textId="7EF6A372" w:rsidR="006200C1" w:rsidRDefault="006200C1" w:rsidP="00075627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состояния пациента на дату выписки</w:t>
      </w:r>
    </w:p>
    <w:p w14:paraId="1450685F" w14:textId="77777777" w:rsidR="00F85BC1" w:rsidRPr="008B123E" w:rsidRDefault="00F85BC1" w:rsidP="00F85B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>Изменение веса в течение госпитализации</w:t>
      </w:r>
    </w:p>
    <w:p w14:paraId="326CFCC0" w14:textId="77777777" w:rsidR="006200C1" w:rsidRPr="008B123E" w:rsidRDefault="006200C1" w:rsidP="006200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САД (сидя)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1A293136" w14:textId="77777777" w:rsidR="006200C1" w:rsidRPr="008B123E" w:rsidRDefault="006200C1" w:rsidP="006200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ДАД (сидя)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3951A7D4" w14:textId="77777777" w:rsidR="006200C1" w:rsidRPr="008B123E" w:rsidRDefault="006200C1" w:rsidP="006200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САД (стоя)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0CA0473C" w14:textId="77777777" w:rsidR="006200C1" w:rsidRPr="008B123E" w:rsidRDefault="006200C1" w:rsidP="006200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ДАД (стоя)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7BD98CC1" w14:textId="77777777" w:rsidR="006200C1" w:rsidRPr="008B123E" w:rsidRDefault="006200C1" w:rsidP="006200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Динамика САД в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ортостазе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(Автоматический расчет = САД (сидя) - САД (стоя))</w:t>
      </w:r>
    </w:p>
    <w:p w14:paraId="63F9BEA6" w14:textId="77777777" w:rsidR="006200C1" w:rsidRPr="008B123E" w:rsidRDefault="006200C1" w:rsidP="006200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Динамика ДАД в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ортостазе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(Автоматический расчет = ДАД (сидя) - ДАД (стоя))</w:t>
      </w:r>
    </w:p>
    <w:p w14:paraId="7F13CDC7" w14:textId="77777777" w:rsidR="006200C1" w:rsidRPr="008B123E" w:rsidRDefault="006200C1" w:rsidP="006200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ЧСС (количество в минуту)</w:t>
      </w:r>
    </w:p>
    <w:p w14:paraId="35CA4594" w14:textId="77777777" w:rsidR="006200C1" w:rsidRPr="008B123E" w:rsidRDefault="006200C1" w:rsidP="006200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ЧДД (количество в минуту)</w:t>
      </w:r>
    </w:p>
    <w:p w14:paraId="2BDC0307" w14:textId="77777777" w:rsidR="006200C1" w:rsidRPr="008B123E" w:rsidRDefault="006200C1" w:rsidP="006200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Отеки:</w:t>
      </w:r>
    </w:p>
    <w:p w14:paraId="326CE93A" w14:textId="77777777" w:rsidR="006200C1" w:rsidRPr="008B123E" w:rsidRDefault="006200C1" w:rsidP="006200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123E">
        <w:rPr>
          <w:rFonts w:ascii="Times New Roman" w:hAnsi="Times New Roman" w:cs="Times New Roman"/>
          <w:sz w:val="24"/>
          <w:szCs w:val="24"/>
        </w:rPr>
        <w:t>1 - Периферические отеки            4 – Гидроторакс</w:t>
      </w:r>
    </w:p>
    <w:p w14:paraId="173C2D11" w14:textId="77777777" w:rsidR="006200C1" w:rsidRPr="008B123E" w:rsidRDefault="006200C1" w:rsidP="006200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123E">
        <w:rPr>
          <w:rFonts w:ascii="Times New Roman" w:hAnsi="Times New Roman" w:cs="Times New Roman"/>
          <w:sz w:val="24"/>
          <w:szCs w:val="24"/>
        </w:rPr>
        <w:t xml:space="preserve">2 – Асцит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23E">
        <w:rPr>
          <w:rFonts w:ascii="Times New Roman" w:hAnsi="Times New Roman" w:cs="Times New Roman"/>
          <w:sz w:val="24"/>
          <w:szCs w:val="24"/>
        </w:rPr>
        <w:t xml:space="preserve">5 –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</w:p>
    <w:p w14:paraId="7A99943A" w14:textId="77777777" w:rsidR="006200C1" w:rsidRPr="008B123E" w:rsidRDefault="006200C1" w:rsidP="006200C1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123E">
        <w:rPr>
          <w:rFonts w:ascii="Times New Roman" w:hAnsi="Times New Roman" w:cs="Times New Roman"/>
          <w:sz w:val="24"/>
          <w:szCs w:val="24"/>
        </w:rPr>
        <w:t xml:space="preserve">3 – Анасарка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B123E">
        <w:rPr>
          <w:rFonts w:ascii="Times New Roman" w:hAnsi="Times New Roman" w:cs="Times New Roman"/>
          <w:sz w:val="24"/>
          <w:szCs w:val="24"/>
        </w:rPr>
        <w:t>6 - Сердечная астма</w:t>
      </w:r>
    </w:p>
    <w:p w14:paraId="67E5B0F5" w14:textId="77777777" w:rsidR="006200C1" w:rsidRPr="008B123E" w:rsidRDefault="006200C1" w:rsidP="00CE72A7">
      <w:pPr>
        <w:rPr>
          <w:rFonts w:ascii="Times New Roman" w:hAnsi="Times New Roman" w:cs="Times New Roman"/>
          <w:sz w:val="24"/>
          <w:szCs w:val="24"/>
        </w:rPr>
      </w:pPr>
    </w:p>
    <w:p w14:paraId="72ED4FCB" w14:textId="4427238F" w:rsidR="00032440" w:rsidRPr="008B123E" w:rsidRDefault="00032440" w:rsidP="00075627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План ведения пациента:</w:t>
      </w:r>
    </w:p>
    <w:p w14:paraId="3C1B1EBE" w14:textId="5E97D570" w:rsidR="00032440" w:rsidRPr="008B123E" w:rsidRDefault="00032440" w:rsidP="00032440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- Организация ведения пациента:</w:t>
      </w:r>
    </w:p>
    <w:p w14:paraId="7777320A" w14:textId="777C1509" w:rsidR="00032440" w:rsidRPr="008B123E" w:rsidRDefault="00032440" w:rsidP="00027240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7240"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 1 - Плановая терапия             4 - Госпитализация</w:t>
      </w:r>
    </w:p>
    <w:p w14:paraId="32C7B3BA" w14:textId="65C952D8" w:rsidR="00032440" w:rsidRPr="008B123E" w:rsidRDefault="00032440" w:rsidP="00027240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</w:t>
      </w:r>
      <w:r w:rsidR="00027240" w:rsidRPr="008B123E">
        <w:rPr>
          <w:rFonts w:ascii="Times New Roman" w:hAnsi="Times New Roman" w:cs="Times New Roman"/>
          <w:sz w:val="24"/>
          <w:szCs w:val="24"/>
        </w:rPr>
        <w:tab/>
      </w:r>
      <w:r w:rsidR="00027240"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 2 - Коррекция терапии          5 - Отбор на ВМП</w:t>
      </w:r>
    </w:p>
    <w:p w14:paraId="3246B76B" w14:textId="756A68C6" w:rsidR="00032440" w:rsidRPr="00032440" w:rsidRDefault="00032440" w:rsidP="00027240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</w:t>
      </w:r>
      <w:r w:rsidR="00027240" w:rsidRPr="008B123E">
        <w:rPr>
          <w:rFonts w:ascii="Times New Roman" w:hAnsi="Times New Roman" w:cs="Times New Roman"/>
          <w:sz w:val="24"/>
          <w:szCs w:val="24"/>
        </w:rPr>
        <w:tab/>
      </w:r>
      <w:r w:rsidR="00027240" w:rsidRPr="008B12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3 - Дневной стационар          6 - Паллиативная терапия</w:t>
      </w:r>
      <w:r w:rsidRPr="00032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F9BC2" w14:textId="701C3DC0" w:rsidR="00032440" w:rsidRPr="008B123E" w:rsidRDefault="00032440" w:rsidP="0003244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Наблюдение специалиста по СН в ФГБУ НМИЦ им В.А.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</w:p>
    <w:p w14:paraId="39574236" w14:textId="0925B4C9" w:rsidR="00032440" w:rsidRPr="008B123E" w:rsidRDefault="00032440" w:rsidP="0003244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="00027240"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6393D846" w14:textId="1C1F35B9" w:rsidR="00032440" w:rsidRPr="008B123E" w:rsidRDefault="00027240" w:rsidP="0003244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2440"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4D39F98B" w14:textId="0683C4C4" w:rsidR="00032440" w:rsidRPr="008B123E" w:rsidRDefault="00032440" w:rsidP="00027240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- Рекомендации по вакцинации против пневмококковой инфекции и гриппа</w:t>
      </w:r>
    </w:p>
    <w:p w14:paraId="7AE5631E" w14:textId="5A8AC8D2" w:rsidR="00027240" w:rsidRPr="008B123E" w:rsidRDefault="00027240" w:rsidP="00027240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 xml:space="preserve"> 1 – Показано</w:t>
      </w:r>
    </w:p>
    <w:p w14:paraId="70391255" w14:textId="61D8329E" w:rsidR="00027240" w:rsidRPr="008B123E" w:rsidRDefault="00027240" w:rsidP="00027240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2 -  Не показано</w:t>
      </w:r>
    </w:p>
    <w:p w14:paraId="3E1AD0B6" w14:textId="2A9DDF47" w:rsidR="00027240" w:rsidRPr="008B123E" w:rsidRDefault="00027240" w:rsidP="0002724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Рекомендации по объему физических нагрузок на амбулаторном этапе </w:t>
      </w:r>
    </w:p>
    <w:p w14:paraId="5F0627F8" w14:textId="77777777" w:rsidR="00027240" w:rsidRPr="008B123E" w:rsidRDefault="00027240" w:rsidP="0002724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1 – Да</w:t>
      </w:r>
    </w:p>
    <w:p w14:paraId="0A383D8C" w14:textId="77777777" w:rsidR="00027240" w:rsidRPr="008B123E" w:rsidRDefault="00027240" w:rsidP="0002724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2 – Нет</w:t>
      </w:r>
    </w:p>
    <w:p w14:paraId="058B8236" w14:textId="686B2BB4" w:rsidR="00027240" w:rsidRPr="008B123E" w:rsidRDefault="00027240" w:rsidP="0002724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 Рекомендации по санации полости рта и очагов инфекции</w:t>
      </w:r>
    </w:p>
    <w:p w14:paraId="7540340F" w14:textId="735B207C" w:rsidR="00027240" w:rsidRPr="008B123E" w:rsidRDefault="00027240" w:rsidP="00027240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 xml:space="preserve"> 1 – Показано</w:t>
      </w:r>
    </w:p>
    <w:p w14:paraId="09C1EC3C" w14:textId="6DC0DE88" w:rsidR="00CE72A7" w:rsidRPr="008B123E" w:rsidRDefault="00027240" w:rsidP="00027240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 xml:space="preserve"> 2 -  Не показано</w:t>
      </w:r>
    </w:p>
    <w:p w14:paraId="1B25F255" w14:textId="6A5E2E5D" w:rsidR="00027240" w:rsidRPr="008B123E" w:rsidRDefault="00027240" w:rsidP="00027240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Рекомендации по водно-солевому режиму</w:t>
      </w:r>
    </w:p>
    <w:p w14:paraId="47FA8C8D" w14:textId="77777777" w:rsidR="00027240" w:rsidRPr="008B123E" w:rsidRDefault="00027240" w:rsidP="0002724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1 – Да</w:t>
      </w:r>
    </w:p>
    <w:p w14:paraId="71EEE3CC" w14:textId="77777777" w:rsidR="00027240" w:rsidRPr="008B123E" w:rsidRDefault="00027240" w:rsidP="0002724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2 – Нет</w:t>
      </w:r>
    </w:p>
    <w:p w14:paraId="3A259D85" w14:textId="5AB93175" w:rsidR="00027240" w:rsidRPr="008B123E" w:rsidRDefault="00027240" w:rsidP="00027240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>Рекомендованный объем выпиваемой жидкости</w:t>
      </w:r>
    </w:p>
    <w:p w14:paraId="0DAB375D" w14:textId="29F7AE41" w:rsidR="00027240" w:rsidRPr="008B123E" w:rsidRDefault="00027240" w:rsidP="0002724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1 – До 1700 мл/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14:paraId="70247E65" w14:textId="6C79FA85" w:rsidR="00027240" w:rsidRPr="008B123E" w:rsidRDefault="00027240" w:rsidP="0002724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2 - Без ограничений</w:t>
      </w:r>
    </w:p>
    <w:p w14:paraId="1E8CA88B" w14:textId="5F38A309" w:rsidR="00027240" w:rsidRPr="008B123E" w:rsidRDefault="00027240" w:rsidP="00027240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2D724F" w:rsidRPr="008B123E">
        <w:rPr>
          <w:rFonts w:ascii="Times New Roman" w:hAnsi="Times New Roman" w:cs="Times New Roman"/>
          <w:sz w:val="24"/>
          <w:szCs w:val="24"/>
        </w:rPr>
        <w:t>Рекомендации по ежедневному взвешиванию с ведением дневника веса</w:t>
      </w:r>
    </w:p>
    <w:p w14:paraId="41C305A2" w14:textId="77777777" w:rsidR="002D724F" w:rsidRPr="008B123E" w:rsidRDefault="002D724F" w:rsidP="002D724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 xml:space="preserve"> 1 – Показано</w:t>
      </w:r>
    </w:p>
    <w:p w14:paraId="71BBDE0F" w14:textId="77777777" w:rsidR="002D724F" w:rsidRPr="008B123E" w:rsidRDefault="002D724F" w:rsidP="002D724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 xml:space="preserve"> 2 -  Не показано</w:t>
      </w:r>
    </w:p>
    <w:p w14:paraId="4F42C6DB" w14:textId="4C7E3861" w:rsidR="002D724F" w:rsidRPr="008B123E" w:rsidRDefault="002D724F" w:rsidP="002D724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- Рекомендован контроль натрия, калия,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в соответствии с шагами титрации</w:t>
      </w:r>
    </w:p>
    <w:p w14:paraId="7278D3E0" w14:textId="2BC91BCF" w:rsidR="0087017E" w:rsidRPr="008B123E" w:rsidRDefault="002D724F" w:rsidP="0087017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1 - Через 1 неделю</w:t>
      </w:r>
    </w:p>
    <w:p w14:paraId="5D3CAC17" w14:textId="7A8AF368" w:rsidR="002D724F" w:rsidRPr="008B123E" w:rsidRDefault="002D724F" w:rsidP="0087017E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>2 - Через 2 недели</w:t>
      </w:r>
    </w:p>
    <w:p w14:paraId="3FA8D198" w14:textId="69DD8848" w:rsidR="002D724F" w:rsidRPr="008B123E" w:rsidRDefault="002D724F" w:rsidP="0087017E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>3 - 1 раз в месяц</w:t>
      </w:r>
    </w:p>
    <w:p w14:paraId="72C225EB" w14:textId="540EF976" w:rsidR="002D724F" w:rsidRPr="008B123E" w:rsidRDefault="002D724F" w:rsidP="0087017E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>4 - 1 раз в квартал</w:t>
      </w:r>
    </w:p>
    <w:p w14:paraId="5D84FB9B" w14:textId="6982E8EA" w:rsidR="002D724F" w:rsidRPr="008B123E" w:rsidRDefault="002D724F" w:rsidP="0087017E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>5 - не показан</w:t>
      </w:r>
    </w:p>
    <w:p w14:paraId="04258E25" w14:textId="020416D5" w:rsidR="0087017E" w:rsidRPr="008B123E" w:rsidRDefault="002D724F" w:rsidP="0087017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>Рекомендован СМЭКГ (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Холтер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4B4734ED" w14:textId="77777777" w:rsidR="002D724F" w:rsidRPr="008B123E" w:rsidRDefault="002D724F" w:rsidP="002D724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 xml:space="preserve"> 1 – Показано</w:t>
      </w:r>
    </w:p>
    <w:p w14:paraId="05C63594" w14:textId="77777777" w:rsidR="002D724F" w:rsidRPr="008B123E" w:rsidRDefault="002D724F" w:rsidP="002D724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 xml:space="preserve"> 2 -  Не показано</w:t>
      </w:r>
    </w:p>
    <w:p w14:paraId="71EC8E9E" w14:textId="0C0CE3C1" w:rsidR="002D724F" w:rsidRPr="008B123E" w:rsidRDefault="002D724F" w:rsidP="0087017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>Рекомендована консультация Кардиохирург</w:t>
      </w:r>
    </w:p>
    <w:p w14:paraId="4945D1E4" w14:textId="77777777" w:rsidR="002D724F" w:rsidRPr="008B123E" w:rsidRDefault="002D724F" w:rsidP="002D724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1 – Да</w:t>
      </w:r>
    </w:p>
    <w:p w14:paraId="1691FBDC" w14:textId="77777777" w:rsidR="002D724F" w:rsidRPr="008B123E" w:rsidRDefault="002D724F" w:rsidP="002D724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2 – Нет</w:t>
      </w:r>
    </w:p>
    <w:p w14:paraId="658A20A1" w14:textId="5E0BB25B" w:rsidR="002D724F" w:rsidRPr="008B123E" w:rsidRDefault="002D724F" w:rsidP="0087017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 xml:space="preserve">Рекомендована консультация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Аритмолог</w:t>
      </w:r>
      <w:proofErr w:type="spellEnd"/>
    </w:p>
    <w:p w14:paraId="3E34AD2A" w14:textId="182A684E" w:rsidR="002D724F" w:rsidRPr="008B123E" w:rsidRDefault="002D724F" w:rsidP="002D724F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05E40944" w14:textId="5B1141B8" w:rsidR="002D724F" w:rsidRPr="008B123E" w:rsidRDefault="002D724F" w:rsidP="002D724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2 – Нет</w:t>
      </w:r>
    </w:p>
    <w:p w14:paraId="2DF02A17" w14:textId="6EAD61FF" w:rsidR="002D724F" w:rsidRPr="008B123E" w:rsidRDefault="002D724F" w:rsidP="002D724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Рекомендована консультация Кардиолог - специалист по СН</w:t>
      </w:r>
    </w:p>
    <w:p w14:paraId="4C465737" w14:textId="77777777" w:rsidR="002D724F" w:rsidRPr="008B123E" w:rsidRDefault="002D724F" w:rsidP="002D724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1 – Да</w:t>
      </w:r>
    </w:p>
    <w:p w14:paraId="418CB9DD" w14:textId="77777777" w:rsidR="002D724F" w:rsidRPr="008B123E" w:rsidRDefault="002D724F" w:rsidP="002D724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2 – Нет</w:t>
      </w:r>
    </w:p>
    <w:p w14:paraId="01C6397C" w14:textId="2273DED5" w:rsidR="002D724F" w:rsidRPr="008B123E" w:rsidRDefault="002D724F" w:rsidP="0087017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>Рекомендованы высокотехнологичные (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) методы лечения</w:t>
      </w:r>
    </w:p>
    <w:p w14:paraId="54968D24" w14:textId="10087044" w:rsidR="002D724F" w:rsidRPr="008B123E" w:rsidRDefault="002D724F" w:rsidP="0087017E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>1 – СРТ</w:t>
      </w:r>
    </w:p>
    <w:p w14:paraId="435D6222" w14:textId="698652F0" w:rsidR="002D724F" w:rsidRPr="008B123E" w:rsidRDefault="002D724F" w:rsidP="0087017E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>2 – СРТД</w:t>
      </w:r>
    </w:p>
    <w:p w14:paraId="63027E15" w14:textId="6858FB85" w:rsidR="002D724F" w:rsidRPr="008B123E" w:rsidRDefault="002D724F" w:rsidP="0087017E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>3 -  ИКД</w:t>
      </w:r>
    </w:p>
    <w:p w14:paraId="38B617D3" w14:textId="72AD183E" w:rsidR="002D724F" w:rsidRPr="008B123E" w:rsidRDefault="002D724F" w:rsidP="002D724F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4 -  ТС</w:t>
      </w:r>
    </w:p>
    <w:p w14:paraId="7DFA5872" w14:textId="3BC95FC3" w:rsidR="00B0617F" w:rsidRPr="0087017E" w:rsidRDefault="00B0617F" w:rsidP="00B0617F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- Рекомендована паллиативная терапия</w:t>
      </w:r>
    </w:p>
    <w:p w14:paraId="13AB6909" w14:textId="77777777" w:rsidR="00B0617F" w:rsidRPr="008B123E" w:rsidRDefault="00B0617F" w:rsidP="00B0617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1 – Да</w:t>
      </w:r>
    </w:p>
    <w:p w14:paraId="31E92EC0" w14:textId="77777777" w:rsidR="00B0617F" w:rsidRPr="008B123E" w:rsidRDefault="00B0617F" w:rsidP="00B0617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2 – Нет</w:t>
      </w:r>
    </w:p>
    <w:p w14:paraId="73DF247C" w14:textId="77777777" w:rsidR="00AB73A8" w:rsidRPr="008B123E" w:rsidRDefault="00AB73A8" w:rsidP="00B0617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4D271336" w14:textId="7E64DA0F" w:rsidR="00B0617F" w:rsidRPr="008B123E" w:rsidRDefault="00AB73A8" w:rsidP="00075627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Н</w:t>
      </w:r>
      <w:r w:rsidR="00B0617F" w:rsidRPr="008B123E">
        <w:rPr>
          <w:rFonts w:ascii="Times New Roman" w:hAnsi="Times New Roman" w:cs="Times New Roman"/>
          <w:sz w:val="24"/>
          <w:szCs w:val="24"/>
        </w:rPr>
        <w:t>азначенные п</w:t>
      </w:r>
      <w:r w:rsidR="00F85BC1">
        <w:rPr>
          <w:rFonts w:ascii="Times New Roman" w:hAnsi="Times New Roman" w:cs="Times New Roman"/>
          <w:sz w:val="24"/>
          <w:szCs w:val="24"/>
        </w:rPr>
        <w:t xml:space="preserve">ациенту медикаменты </w:t>
      </w:r>
      <w:r w:rsidR="00BB033E">
        <w:rPr>
          <w:rFonts w:ascii="Times New Roman" w:hAnsi="Times New Roman" w:cs="Times New Roman"/>
          <w:sz w:val="24"/>
          <w:szCs w:val="24"/>
        </w:rPr>
        <w:t>(международное непатентованное наименование, доза, порядок приема, длительность курса)</w:t>
      </w:r>
    </w:p>
    <w:p w14:paraId="7999F779" w14:textId="77777777" w:rsidR="00B0617F" w:rsidRPr="008B123E" w:rsidRDefault="00B0617F" w:rsidP="00B0617F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10974A66" w14:textId="77777777" w:rsidR="000408D0" w:rsidRDefault="000408D0" w:rsidP="000408D0">
      <w:pPr>
        <w:pStyle w:val="2"/>
      </w:pPr>
      <w:bookmarkStart w:id="21" w:name="_Toc47519720"/>
      <w:bookmarkStart w:id="22" w:name="_Toc51662305"/>
      <w:r>
        <w:t>Организатор здравоохранения</w:t>
      </w:r>
      <w:bookmarkEnd w:id="21"/>
      <w:bookmarkEnd w:id="22"/>
    </w:p>
    <w:p w14:paraId="04E540D9" w14:textId="12A14A8D" w:rsidR="000408D0" w:rsidRDefault="000408D0" w:rsidP="000408D0">
      <w:pPr>
        <w:pStyle w:val="3"/>
      </w:pPr>
      <w:bookmarkStart w:id="23" w:name="_Toc47519721"/>
      <w:bookmarkStart w:id="24" w:name="_Toc51662306"/>
      <w:r>
        <w:t xml:space="preserve">Имеет доступ к сводной информации о контингенте пациентов с </w:t>
      </w:r>
      <w:bookmarkEnd w:id="23"/>
      <w:r>
        <w:t>ХСН</w:t>
      </w:r>
      <w:bookmarkEnd w:id="24"/>
    </w:p>
    <w:p w14:paraId="69F571DD" w14:textId="22D821BC" w:rsidR="000408D0" w:rsidRPr="000408D0" w:rsidRDefault="000408D0" w:rsidP="000408D0">
      <w:pPr>
        <w:pStyle w:val="af5"/>
        <w:rPr>
          <w:rFonts w:ascii="Times New Roman" w:hAnsi="Times New Roman" w:cs="Times New Roman"/>
        </w:rPr>
      </w:pPr>
      <w:r w:rsidRPr="000408D0">
        <w:rPr>
          <w:rFonts w:ascii="Times New Roman" w:hAnsi="Times New Roman" w:cs="Times New Roman"/>
        </w:rPr>
        <w:t>Используя индивидуальную учетную запись (логин, пароль), организатор здравоохранения входит в систему «Информационно-аналитический модуль» и видит динамику показателей контингента пациентов с ХСН.</w:t>
      </w:r>
    </w:p>
    <w:p w14:paraId="081E0B7F" w14:textId="19F212A4" w:rsidR="000408D0" w:rsidRDefault="000408D0" w:rsidP="000408D0">
      <w:pPr>
        <w:pStyle w:val="3"/>
      </w:pPr>
      <w:bookmarkStart w:id="25" w:name="_Toc47519722"/>
      <w:bookmarkStart w:id="26" w:name="_Toc51662307"/>
      <w:r>
        <w:t>Имеет доступ к отчетам о контингенте пациентов с ХСН и спискам пациентов (без персональных данных)</w:t>
      </w:r>
      <w:bookmarkEnd w:id="25"/>
      <w:bookmarkEnd w:id="26"/>
    </w:p>
    <w:p w14:paraId="03ABC34F" w14:textId="52897123" w:rsidR="000408D0" w:rsidRPr="000408D0" w:rsidRDefault="000408D0" w:rsidP="000408D0">
      <w:pPr>
        <w:pStyle w:val="af5"/>
        <w:rPr>
          <w:rFonts w:ascii="Times New Roman" w:hAnsi="Times New Roman" w:cs="Times New Roman"/>
        </w:rPr>
      </w:pPr>
      <w:r w:rsidRPr="000408D0">
        <w:rPr>
          <w:rFonts w:ascii="Times New Roman" w:hAnsi="Times New Roman" w:cs="Times New Roman"/>
        </w:rPr>
        <w:t xml:space="preserve">Используя индивидуальную учетную запись (логин, пароль), организатор здравоохранения входит в </w:t>
      </w:r>
      <w:r w:rsidR="00133337">
        <w:rPr>
          <w:rFonts w:ascii="Times New Roman" w:hAnsi="Times New Roman" w:cs="Times New Roman"/>
        </w:rPr>
        <w:t>регистр ХСН в подсистеме</w:t>
      </w:r>
      <w:r w:rsidRPr="000408D0">
        <w:rPr>
          <w:rFonts w:ascii="Times New Roman" w:hAnsi="Times New Roman" w:cs="Times New Roman"/>
        </w:rPr>
        <w:t xml:space="preserve"> Регистровая платформа и видит списки пациентов, отобранных по любому условию (без персональных данных пациентов), а также отчеты о состоянии контингента.</w:t>
      </w:r>
    </w:p>
    <w:p w14:paraId="32C781DE" w14:textId="77777777" w:rsidR="00EF509F" w:rsidRPr="000408D0" w:rsidRDefault="00EF509F" w:rsidP="000408D0">
      <w:pPr>
        <w:pStyle w:val="af5"/>
        <w:rPr>
          <w:rFonts w:ascii="Times New Roman" w:hAnsi="Times New Roman" w:cs="Times New Roman"/>
        </w:rPr>
      </w:pPr>
    </w:p>
    <w:p w14:paraId="621F2287" w14:textId="77777777" w:rsidR="00EF509F" w:rsidRPr="00EF509F" w:rsidRDefault="00EF509F" w:rsidP="00EF509F">
      <w:pPr>
        <w:pStyle w:val="af5"/>
        <w:ind w:firstLine="0"/>
      </w:pPr>
    </w:p>
    <w:p w14:paraId="0CCABDE1" w14:textId="0BAEDD0F" w:rsidR="00E40EB1" w:rsidRDefault="00E40EB1" w:rsidP="00E40EB1">
      <w:pPr>
        <w:pStyle w:val="1"/>
      </w:pPr>
      <w:bookmarkStart w:id="27" w:name="_Toc39759385"/>
      <w:bookmarkStart w:id="28" w:name="_Toc47519723"/>
      <w:bookmarkStart w:id="29" w:name="_Toc51662308"/>
      <w:r>
        <w:lastRenderedPageBreak/>
        <w:t>Информация для разработчиков медицинских информационных систем</w:t>
      </w:r>
      <w:bookmarkEnd w:id="27"/>
      <w:bookmarkEnd w:id="28"/>
      <w:bookmarkEnd w:id="29"/>
      <w:r>
        <w:t xml:space="preserve"> </w:t>
      </w:r>
    </w:p>
    <w:p w14:paraId="1E6CA01B" w14:textId="77777777" w:rsidR="00DB306B" w:rsidRDefault="00DB306B" w:rsidP="00DB306B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36C341E" w14:textId="43879C52" w:rsidR="00DB306B" w:rsidRDefault="00DB306B" w:rsidP="00DB306B">
      <w:pPr>
        <w:pStyle w:val="2"/>
      </w:pPr>
      <w:bookmarkStart w:id="30" w:name="_Toc47519738"/>
      <w:bookmarkStart w:id="31" w:name="_Toc51662309"/>
      <w:r>
        <w:t>Передача дополнительных сведений о состоянии и лечении пациента</w:t>
      </w:r>
      <w:bookmarkEnd w:id="30"/>
      <w:r w:rsidR="00A210E9">
        <w:t xml:space="preserve"> с ХСН</w:t>
      </w:r>
      <w:bookmarkEnd w:id="31"/>
    </w:p>
    <w:p w14:paraId="49185BC2" w14:textId="77777777" w:rsidR="00DB306B" w:rsidRPr="00DB306B" w:rsidRDefault="00DB306B" w:rsidP="00DB30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06B">
        <w:rPr>
          <w:rFonts w:ascii="Times New Roman" w:hAnsi="Times New Roman" w:cs="Times New Roman"/>
          <w:sz w:val="24"/>
          <w:szCs w:val="24"/>
        </w:rPr>
        <w:t xml:space="preserve">Для передачи дополнительных сведений о состоянии и лечении пациента в составе случая оказания медицинской помощи должен быть создан </w:t>
      </w:r>
      <w:proofErr w:type="spellStart"/>
      <w:r w:rsidRPr="00DB306B"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 w:rsidRPr="00DB306B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Pr="00DB306B">
        <w:rPr>
          <w:rFonts w:ascii="Times New Roman" w:hAnsi="Times New Roman" w:cs="Times New Roman"/>
          <w:sz w:val="24"/>
          <w:szCs w:val="24"/>
        </w:rPr>
        <w:t>ConsultNote</w:t>
      </w:r>
      <w:proofErr w:type="spellEnd"/>
      <w:r w:rsidRPr="00DB306B">
        <w:rPr>
          <w:rFonts w:ascii="Times New Roman" w:hAnsi="Times New Roman" w:cs="Times New Roman"/>
          <w:sz w:val="24"/>
          <w:szCs w:val="24"/>
        </w:rPr>
        <w:t xml:space="preserve">. Сведения передаются в виде коллекции </w:t>
      </w:r>
      <w:proofErr w:type="spellStart"/>
      <w:r w:rsidRPr="00DB306B">
        <w:rPr>
          <w:rFonts w:ascii="Times New Roman" w:hAnsi="Times New Roman" w:cs="Times New Roman"/>
          <w:sz w:val="24"/>
          <w:szCs w:val="24"/>
        </w:rPr>
        <w:t>MedDocument.Observations</w:t>
      </w:r>
      <w:proofErr w:type="spellEnd"/>
      <w:r w:rsidRPr="00DB306B">
        <w:rPr>
          <w:rFonts w:ascii="Times New Roman" w:hAnsi="Times New Roman" w:cs="Times New Roman"/>
          <w:sz w:val="24"/>
          <w:szCs w:val="24"/>
        </w:rPr>
        <w:t>.</w:t>
      </w:r>
    </w:p>
    <w:p w14:paraId="4684FACA" w14:textId="77777777" w:rsidR="00DB306B" w:rsidRPr="00DB306B" w:rsidRDefault="00DB306B" w:rsidP="00DB30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06B">
        <w:rPr>
          <w:rFonts w:ascii="Times New Roman" w:hAnsi="Times New Roman" w:cs="Times New Roman"/>
          <w:sz w:val="24"/>
          <w:szCs w:val="24"/>
        </w:rPr>
        <w:t>Используются следующие показатели по справочнику показателей наблюдения пациента НСИ РЕГИЗ 1.2.643.2.69.1.1.1.127:</w:t>
      </w:r>
    </w:p>
    <w:tbl>
      <w:tblPr>
        <w:tblW w:w="13434" w:type="dxa"/>
        <w:tblInd w:w="93" w:type="dxa"/>
        <w:tblLook w:val="04A0" w:firstRow="1" w:lastRow="0" w:firstColumn="1" w:lastColumn="0" w:noHBand="0" w:noVBand="1"/>
      </w:tblPr>
      <w:tblGrid>
        <w:gridCol w:w="7764"/>
        <w:gridCol w:w="2032"/>
        <w:gridCol w:w="3119"/>
        <w:gridCol w:w="519"/>
      </w:tblGrid>
      <w:tr w:rsidR="00DB306B" w:rsidRPr="00DB306B" w14:paraId="4FAE6783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621" w14:textId="4663AEA7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2" w:name="_Toc47519739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Стадия ХСН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B584" w14:textId="1862CB6B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2DC7E56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EF45" w14:textId="5149D742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ип СН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0C5F" w14:textId="6EF09420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2FF4881E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C40" w14:textId="1CCBB50F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Функциональный класс по NYHA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285" w14:textId="22732114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75295B35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B88" w14:textId="275AAB06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Была ли отмена препарата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68EF" w14:textId="3BD32E34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73641953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FDE8" w14:textId="3DD4BD23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Была ли титрация препарата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EA5" w14:textId="24DFB14B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5EA021BD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8E1" w14:textId="5C8DF551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Если была отмена/ остановка титрации, указать причину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76F3" w14:textId="4AFD47A0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4031C52C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4B38" w14:textId="442823F1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Инвалидность (группа)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AFA" w14:textId="5A68C39E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3F5CFC67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0658" w14:textId="75E14EC5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ФК по NYHA при поступлении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443E" w14:textId="0DAB0787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7F0FCEF2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DB40" w14:textId="422E4DFE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Госпитализиция</w:t>
            </w:r>
            <w:proofErr w:type="spellEnd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причине декомпенсации ХСН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0C4E" w14:textId="584151D3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11FDC3A0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061D" w14:textId="12F6C6B3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Причина декомпенсации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4519" w14:textId="2B71EF35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5A562C2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880C" w14:textId="1262FADB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госпитализаций по поводу декомпенсации ХСН за 12 </w:t>
            </w:r>
            <w:proofErr w:type="spellStart"/>
            <w:proofErr w:type="gram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3AB" w14:textId="2A7EA3BD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4811D545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BF0" w14:textId="2FED4FC9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Вакцинация от гриппа в течение года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3966" w14:textId="30E531D8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98163F9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263" w14:textId="76C574ED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Наблюдение специалиста по СН в ФГБУ НМИЦ им В.А. </w:t>
            </w:r>
            <w:proofErr w:type="spell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Алмазова</w:t>
            </w:r>
            <w:proofErr w:type="spellEnd"/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681" w14:textId="4548744A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071DE835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41BE" w14:textId="25699E87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A49" w14:textId="64171986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3F8EC2DA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9E2" w14:textId="1B60F9AC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Вес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5885" w14:textId="6F45F756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51C983AE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0B8C" w14:textId="760D63F4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ИМТ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D858" w14:textId="7D28B757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09751B6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90A3" w14:textId="5DE55C6B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САД (сидя)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A2AA" w14:textId="7F4D40A0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39D11337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99FF" w14:textId="06A09D0D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ДАД (сидя)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E2C" w14:textId="52192E61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7FDE436E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7BE" w14:textId="4EFB8FA0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САД (стоя)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7CA" w14:textId="1A45BE4A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2738E000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C754" w14:textId="7FC7C4F2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ДАД (стоя)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870" w14:textId="089D062A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70AD709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1546" w14:textId="73B561C8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Динамика САД в </w:t>
            </w:r>
            <w:proofErr w:type="spell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ортостазе</w:t>
            </w:r>
            <w:proofErr w:type="spellEnd"/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FDE4" w14:textId="32BC496A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6FBDAB4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71DA" w14:textId="0A3393F0" w:rsidR="00DB306B" w:rsidRPr="00DB306B" w:rsidRDefault="00ED3785" w:rsidP="00ED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 Динамика ДА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 в </w:t>
            </w:r>
            <w:proofErr w:type="spell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ортостазе</w:t>
            </w:r>
            <w:proofErr w:type="spellEnd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7C27" w14:textId="0CAC7AEB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285B7F4D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12DD" w14:textId="09F6C810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ЧСС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A291" w14:textId="15C8A9D4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37DFB199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72A8" w14:textId="5EEEB6C8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ЧД</w:t>
            </w:r>
            <w:proofErr w:type="gram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Д(</w:t>
            </w:r>
            <w:proofErr w:type="gramEnd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Частота́ </w:t>
            </w:r>
            <w:proofErr w:type="spell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дыха́тельных</w:t>
            </w:r>
            <w:proofErr w:type="spellEnd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движе́ний</w:t>
            </w:r>
            <w:proofErr w:type="spellEnd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, в минуту)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E07" w14:textId="5701608C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136095B3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4902" w14:textId="52CB739A" w:rsidR="00DB306B" w:rsidRPr="00DB306B" w:rsidRDefault="00ED3785" w:rsidP="00ED3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Отеки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828" w14:textId="67911340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7D085D58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C38" w14:textId="25FA8D28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Сатурация кислорода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E964" w14:textId="7F3D7F8B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4F5D8ABD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E5C4" w14:textId="56F4B6EF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Дата ЭКГ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6028" w14:textId="10B4AC95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2CCE41F9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54F1" w14:textId="1E9B30CC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Ритм на ЭКГ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8B0C" w14:textId="13CD5E84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310B855A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59C" w14:textId="39984ED5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ЧСС на ЭКГ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ECD" w14:textId="1D16DB41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9339871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03C" w14:textId="64BD516C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Ширина QRS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0CAA" w14:textId="0454A23C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315D62EF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1A36" w14:textId="03CC7BE1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Дата  Эхо-КГ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0C9" w14:textId="09ED5C7B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7542F859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44A9" w14:textId="2D805A27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Фракция выброса по </w:t>
            </w:r>
            <w:proofErr w:type="spell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Simpson</w:t>
            </w:r>
            <w:proofErr w:type="spellEnd"/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FF6F" w14:textId="688F5FEF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0C095E64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62EC" w14:textId="0DA01B4D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Фракция выброса по </w:t>
            </w:r>
            <w:proofErr w:type="spell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Teichholz</w:t>
            </w:r>
            <w:proofErr w:type="spellEnd"/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C37C" w14:textId="45B5A295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45886357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DCD8" w14:textId="7C660035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Дата Рентгена органов грудной клетки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455B" w14:textId="7C4BB0E1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4BF3BDEC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CBB0" w14:textId="1D35BD72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Была ли </w:t>
            </w:r>
            <w:proofErr w:type="gram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Электро-импульсная</w:t>
            </w:r>
            <w:proofErr w:type="gramEnd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терапия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D28F" w14:textId="076D218E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53E76BF9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D7E1" w14:textId="3699FED7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Причина выполнения </w:t>
            </w:r>
            <w:proofErr w:type="gram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Электро-импульсной</w:t>
            </w:r>
            <w:proofErr w:type="gramEnd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терапии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C814" w14:textId="7B5FF0F0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1C08005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1EF3" w14:textId="39D8B5EC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Изменение веса в течение госпитализации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34E9" w14:textId="4D834639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7D8404BD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48F" w14:textId="3A35D5AC" w:rsidR="00DB306B" w:rsidRPr="00DB306B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Рекомендации по вакцинации против пневмококковой инфекции и гриппа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10BD" w14:textId="1424A245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F4FA067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BDF2" w14:textId="060D7132" w:rsidR="00DB306B" w:rsidRPr="008E2851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Рекомендации по объему физических нагрузок на амбулаторном этапе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CD59" w14:textId="29645279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3C4C219B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7DC9" w14:textId="5425B01C" w:rsidR="00DB306B" w:rsidRPr="008E2851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Рекомендации по санации полости рта и очагов инфекции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774A" w14:textId="704B007C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1C3E9239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DCFF" w14:textId="17B743C7" w:rsidR="00DB306B" w:rsidRPr="008E2851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Рекомендации по водно-солевому режиму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2DA" w14:textId="5628FD1B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1C16CC1B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640F" w14:textId="15BFA5A2" w:rsidR="00DB306B" w:rsidRPr="008E2851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Рекомендованный объем выпиваемой жидкости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54A2" w14:textId="66945DDC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3F885B6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E7F3" w14:textId="2D10D7E2" w:rsidR="00DB306B" w:rsidRPr="008E2851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Рекомендации по ежедневному взвешиванию с ведением дневника веса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1B57" w14:textId="69FB833C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5070BEC6" w14:textId="77777777" w:rsidTr="00062EE7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7E4B" w14:textId="03BA47C6" w:rsidR="00DB306B" w:rsidRPr="008E2851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Рекомендован контроль натрия, калия, </w:t>
            </w:r>
            <w:proofErr w:type="spellStart"/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креатинина</w:t>
            </w:r>
            <w:proofErr w:type="spellEnd"/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соответствии с шагами титрации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E1A8" w14:textId="309A96D6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05EEF92C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9C7B" w14:textId="62765514" w:rsidR="00DB306B" w:rsidRPr="008E2851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Рекомендован СМЭКГ (</w:t>
            </w:r>
            <w:proofErr w:type="spellStart"/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Холтер</w:t>
            </w:r>
            <w:proofErr w:type="spellEnd"/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D965" w14:textId="3CB42B0A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B534E84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BBAA" w14:textId="70B4B22A" w:rsidR="00DB306B" w:rsidRPr="008E2851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Рекомендована консультация Кардиохирург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48D1" w14:textId="44132DAC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5BED104F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20ED" w14:textId="3FB4F06D" w:rsidR="00DB306B" w:rsidRPr="008E2851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Рекомендована консультация </w:t>
            </w:r>
            <w:proofErr w:type="spellStart"/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Аритмолог</w:t>
            </w:r>
            <w:proofErr w:type="spellEnd"/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116B" w14:textId="323AECBF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B793BC6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89C1" w14:textId="30D484B3" w:rsidR="00DB306B" w:rsidRPr="008E2851" w:rsidRDefault="00ED3785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Рекомендована консультация Кардиолог - специалист по СН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FE6" w14:textId="0F403E7E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4CF45220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173D" w14:textId="281F505F" w:rsidR="00DB306B" w:rsidRPr="008E2851" w:rsidRDefault="00062EE7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Рекомендованы высокотехнологичные (</w:t>
            </w:r>
            <w:proofErr w:type="gramStart"/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  <w:proofErr w:type="gramEnd"/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методы лечения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3FD3" w14:textId="1BB39668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73044BB6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729C" w14:textId="1B763ADD" w:rsidR="00DB306B" w:rsidRPr="008E2851" w:rsidRDefault="00062EE7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Рекомендована паллиативная терапия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B479" w14:textId="0931CED0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115A843F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972" w14:textId="5A25C0CA" w:rsidR="00DB306B" w:rsidRPr="008E2851" w:rsidRDefault="00062EE7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Санация очагов инфекции, полости рта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8559" w14:textId="4F7B788B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7058F9C5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215A" w14:textId="2CFBEF9E" w:rsidR="00DB306B" w:rsidRPr="008E2851" w:rsidRDefault="00062EE7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  <w:r w:rsidRPr="008E2851">
              <w:rPr>
                <w:rFonts w:ascii="Calibri" w:eastAsia="Times New Roman" w:hAnsi="Calibri" w:cs="Calibri"/>
                <w:color w:val="000000"/>
                <w:lang w:eastAsia="ru-RU"/>
              </w:rPr>
              <w:t>) Дневник веса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69F0" w14:textId="5B98A34B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48CC2BE0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5C0" w14:textId="05F862A6" w:rsidR="00DB306B" w:rsidRPr="00DB306B" w:rsidRDefault="00062EE7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Курение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91E6" w14:textId="77F1ABB7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5C1946A7" w14:textId="77777777" w:rsidTr="00062EE7">
        <w:trPr>
          <w:trHeight w:val="300"/>
        </w:trPr>
        <w:tc>
          <w:tcPr>
            <w:tcW w:w="1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BDC" w14:textId="603982F0" w:rsidR="00DB306B" w:rsidRPr="00DB306B" w:rsidRDefault="00062EE7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Наличие патологического числа желудочковых нарушений ритма при последнем </w:t>
            </w:r>
            <w:proofErr w:type="spell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Холтеровском</w:t>
            </w:r>
            <w:proofErr w:type="spellEnd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мониторировании</w:t>
            </w:r>
            <w:proofErr w:type="spellEnd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ЭКГ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EECE" w14:textId="06EBF161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031D8DDE" w14:textId="77777777" w:rsidTr="00062EE7">
        <w:trPr>
          <w:trHeight w:val="300"/>
        </w:trPr>
        <w:tc>
          <w:tcPr>
            <w:tcW w:w="1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4B22" w14:textId="2782161D" w:rsidR="00DB306B" w:rsidRPr="00DB306B" w:rsidRDefault="00062EE7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Дата проведения последнего </w:t>
            </w:r>
            <w:proofErr w:type="spell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холтеровского</w:t>
            </w:r>
            <w:proofErr w:type="spellEnd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мониторирования</w:t>
            </w:r>
            <w:proofErr w:type="spellEnd"/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ЭКГ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48B8" w14:textId="6674DFD4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16066F92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3B04" w14:textId="705D00D8" w:rsidR="00DB306B" w:rsidRPr="00DB306B" w:rsidRDefault="00062EE7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Употребление алкоголя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D93A" w14:textId="1F8056CC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9939D87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44A" w14:textId="0752C033" w:rsidR="00DB306B" w:rsidRPr="00DB306B" w:rsidRDefault="00062EE7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Вакцинация от пневмококка в течение 5 лет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52F6" w14:textId="7981D50B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306B" w:rsidRPr="00DB306B" w14:paraId="6AA4002B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2F1D" w14:textId="05388042" w:rsidR="00DB306B" w:rsidRPr="00DB306B" w:rsidRDefault="00062EE7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DB306B"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DB30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Организация ведения пациента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B07" w14:textId="3477BD66" w:rsidR="00DB306B" w:rsidRPr="00DB306B" w:rsidRDefault="00DB306B" w:rsidP="00DB3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32"/>
    </w:tbl>
    <w:p w14:paraId="3B8E1B23" w14:textId="77777777" w:rsidR="00DB306B" w:rsidRDefault="00DB306B" w:rsidP="00DB306B">
      <w:pPr>
        <w:pStyle w:val="af2"/>
        <w:ind w:left="708"/>
        <w:rPr>
          <w:rFonts w:ascii="Calibri" w:eastAsia="Times New Roman" w:hAnsi="Calibri" w:cs="Calibri"/>
          <w:color w:val="000000"/>
          <w:lang w:eastAsia="ru-RU"/>
        </w:rPr>
      </w:pPr>
    </w:p>
    <w:p w14:paraId="4846E92D" w14:textId="77777777" w:rsidR="00DB306B" w:rsidRPr="00DB306B" w:rsidRDefault="00DB306B" w:rsidP="00DB306B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11D891F" w14:textId="77777777" w:rsidR="00EF509F" w:rsidRDefault="00EF509F" w:rsidP="00EF509F">
      <w:pPr>
        <w:pStyle w:val="af5"/>
        <w:ind w:firstLine="0"/>
      </w:pPr>
    </w:p>
    <w:p w14:paraId="19F70B61" w14:textId="77777777" w:rsidR="00DC64EC" w:rsidRDefault="00DC64EC" w:rsidP="003A2AA0">
      <w:pPr>
        <w:pStyle w:val="1"/>
      </w:pPr>
      <w:bookmarkStart w:id="33" w:name="_Toc51662310"/>
      <w:r>
        <w:t>Версии документа</w:t>
      </w:r>
      <w:bookmarkEnd w:id="3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DC64EC" w14:paraId="012DB9C6" w14:textId="77777777" w:rsidTr="00CE72A7">
        <w:tc>
          <w:tcPr>
            <w:tcW w:w="1400" w:type="dxa"/>
          </w:tcPr>
          <w:p w14:paraId="357C4BD3" w14:textId="77777777" w:rsidR="00DC64EC" w:rsidRDefault="00DC64EC" w:rsidP="00CE72A7">
            <w:r>
              <w:t>№, дата</w:t>
            </w:r>
          </w:p>
        </w:tc>
        <w:tc>
          <w:tcPr>
            <w:tcW w:w="6156" w:type="dxa"/>
          </w:tcPr>
          <w:p w14:paraId="7C75B158" w14:textId="77777777" w:rsidR="00DC64EC" w:rsidRDefault="00DC64EC" w:rsidP="00CE72A7">
            <w:r>
              <w:t>Содержание изменений</w:t>
            </w:r>
          </w:p>
        </w:tc>
        <w:tc>
          <w:tcPr>
            <w:tcW w:w="2015" w:type="dxa"/>
          </w:tcPr>
          <w:p w14:paraId="4A21790D" w14:textId="77777777" w:rsidR="00DC64EC" w:rsidRDefault="00DC64EC" w:rsidP="00CE72A7">
            <w:r>
              <w:t>Автор</w:t>
            </w:r>
          </w:p>
        </w:tc>
      </w:tr>
      <w:tr w:rsidR="00DC64EC" w14:paraId="49F0932C" w14:textId="77777777" w:rsidTr="00CE72A7">
        <w:tc>
          <w:tcPr>
            <w:tcW w:w="1400" w:type="dxa"/>
          </w:tcPr>
          <w:p w14:paraId="523C906F" w14:textId="68347911" w:rsidR="00DC64EC" w:rsidRDefault="00DC64EC" w:rsidP="00DC64EC">
            <w:r>
              <w:t>004 от 06.09.2019</w:t>
            </w:r>
          </w:p>
        </w:tc>
        <w:tc>
          <w:tcPr>
            <w:tcW w:w="6156" w:type="dxa"/>
          </w:tcPr>
          <w:p w14:paraId="787DD24E" w14:textId="77777777" w:rsidR="00DC64EC" w:rsidRDefault="00DC64EC" w:rsidP="00CE72A7">
            <w:r>
              <w:t>Начальная версия</w:t>
            </w:r>
          </w:p>
        </w:tc>
        <w:tc>
          <w:tcPr>
            <w:tcW w:w="2015" w:type="dxa"/>
          </w:tcPr>
          <w:p w14:paraId="0DF9F9CB" w14:textId="290B5322" w:rsidR="00DC64EC" w:rsidRDefault="00DC64EC" w:rsidP="00DC64EC">
            <w:proofErr w:type="spellStart"/>
            <w:r>
              <w:t>Т.Горбачева</w:t>
            </w:r>
            <w:proofErr w:type="spellEnd"/>
            <w:r>
              <w:t xml:space="preserve">, </w:t>
            </w:r>
            <w:proofErr w:type="spellStart"/>
            <w:r>
              <w:t>Е.Коган</w:t>
            </w:r>
            <w:proofErr w:type="spellEnd"/>
            <w:r>
              <w:t xml:space="preserve"> </w:t>
            </w:r>
          </w:p>
        </w:tc>
      </w:tr>
      <w:tr w:rsidR="00C32C44" w14:paraId="2FAA5EAC" w14:textId="77777777" w:rsidTr="00CE72A7">
        <w:tc>
          <w:tcPr>
            <w:tcW w:w="1400" w:type="dxa"/>
          </w:tcPr>
          <w:p w14:paraId="023B5CCC" w14:textId="36E4019A" w:rsidR="00C32C44" w:rsidRPr="00C32C44" w:rsidRDefault="00846883" w:rsidP="00DC64EC">
            <w:pPr>
              <w:rPr>
                <w:lang w:val="en-US"/>
              </w:rPr>
            </w:pPr>
            <w:r>
              <w:t xml:space="preserve">092 от </w:t>
            </w:r>
            <w:r w:rsidR="00C32C44">
              <w:rPr>
                <w:lang w:val="en-US"/>
              </w:rPr>
              <w:t>24.08.2020</w:t>
            </w:r>
          </w:p>
        </w:tc>
        <w:tc>
          <w:tcPr>
            <w:tcW w:w="6156" w:type="dxa"/>
          </w:tcPr>
          <w:p w14:paraId="3A639FC1" w14:textId="14EF2FEF" w:rsidR="00C8195B" w:rsidRDefault="006E2730" w:rsidP="00C8195B">
            <w:r>
              <w:t>Изменена структура документа</w:t>
            </w:r>
            <w:r w:rsidR="008E2851">
              <w:t>, выделен подраздел «Информация для разработчиков медицинских информационных систем»</w:t>
            </w:r>
          </w:p>
        </w:tc>
        <w:tc>
          <w:tcPr>
            <w:tcW w:w="2015" w:type="dxa"/>
          </w:tcPr>
          <w:p w14:paraId="1AF477F3" w14:textId="76B27A14" w:rsidR="00C32C44" w:rsidRDefault="00C40915" w:rsidP="00C40915">
            <w:proofErr w:type="spellStart"/>
            <w:r>
              <w:t>Т.Горбачева</w:t>
            </w:r>
            <w:proofErr w:type="spellEnd"/>
          </w:p>
        </w:tc>
      </w:tr>
      <w:tr w:rsidR="00C8195B" w14:paraId="35B5A7B2" w14:textId="77777777" w:rsidTr="00CE72A7">
        <w:tc>
          <w:tcPr>
            <w:tcW w:w="1400" w:type="dxa"/>
          </w:tcPr>
          <w:p w14:paraId="6FE2E483" w14:textId="370E9640" w:rsidR="00C8195B" w:rsidRDefault="00C8195B" w:rsidP="00DC64EC">
            <w:r>
              <w:t>093 от 21.09.2020</w:t>
            </w:r>
          </w:p>
        </w:tc>
        <w:tc>
          <w:tcPr>
            <w:tcW w:w="6156" w:type="dxa"/>
          </w:tcPr>
          <w:p w14:paraId="6E656036" w14:textId="230FBC7A" w:rsidR="00C8195B" w:rsidRDefault="00C8195B" w:rsidP="008E2851">
            <w:r>
              <w:t>Добавлен раздел «Лабораторные исследования»</w:t>
            </w:r>
          </w:p>
        </w:tc>
        <w:tc>
          <w:tcPr>
            <w:tcW w:w="2015" w:type="dxa"/>
          </w:tcPr>
          <w:p w14:paraId="4228E3BD" w14:textId="4F8CD550" w:rsidR="00C8195B" w:rsidRDefault="00C8195B" w:rsidP="00C40915">
            <w:proofErr w:type="spellStart"/>
            <w:r>
              <w:t>Т.Горбачева</w:t>
            </w:r>
            <w:proofErr w:type="spellEnd"/>
          </w:p>
        </w:tc>
      </w:tr>
    </w:tbl>
    <w:p w14:paraId="1EB3D317" w14:textId="77777777" w:rsidR="00B03C00" w:rsidRPr="00B03C00" w:rsidRDefault="00B03C00" w:rsidP="004A7D4C"/>
    <w:sectPr w:rsidR="00B03C00" w:rsidRPr="00B03C00" w:rsidSect="00C40915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8E885" w14:textId="77777777" w:rsidR="00E12487" w:rsidRDefault="00E12487" w:rsidP="00167A3E">
      <w:pPr>
        <w:spacing w:after="0" w:line="240" w:lineRule="auto"/>
      </w:pPr>
      <w:r>
        <w:separator/>
      </w:r>
    </w:p>
  </w:endnote>
  <w:endnote w:type="continuationSeparator" w:id="0">
    <w:p w14:paraId="3463ECFE" w14:textId="77777777" w:rsidR="00E12487" w:rsidRDefault="00E12487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Content>
      <w:p w14:paraId="65BA7DA7" w14:textId="77777777" w:rsidR="00582439" w:rsidRDefault="005824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C1">
          <w:rPr>
            <w:noProof/>
          </w:rPr>
          <w:t>1</w:t>
        </w:r>
        <w:r>
          <w:fldChar w:fldCharType="end"/>
        </w:r>
      </w:p>
    </w:sdtContent>
  </w:sdt>
  <w:p w14:paraId="3E735A5E" w14:textId="77777777" w:rsidR="00582439" w:rsidRDefault="005824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926D5" w14:textId="77777777" w:rsidR="00E12487" w:rsidRDefault="00E12487" w:rsidP="00167A3E">
      <w:pPr>
        <w:spacing w:after="0" w:line="240" w:lineRule="auto"/>
      </w:pPr>
      <w:r>
        <w:separator/>
      </w:r>
    </w:p>
  </w:footnote>
  <w:footnote w:type="continuationSeparator" w:id="0">
    <w:p w14:paraId="5142E679" w14:textId="77777777" w:rsidR="00E12487" w:rsidRDefault="00E12487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E65"/>
    <w:multiLevelType w:val="hybridMultilevel"/>
    <w:tmpl w:val="E41A49B2"/>
    <w:lvl w:ilvl="0" w:tplc="AB70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390"/>
    <w:multiLevelType w:val="hybridMultilevel"/>
    <w:tmpl w:val="206A0710"/>
    <w:lvl w:ilvl="0" w:tplc="85907B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B6E"/>
    <w:multiLevelType w:val="hybridMultilevel"/>
    <w:tmpl w:val="96687C7C"/>
    <w:lvl w:ilvl="0" w:tplc="D2B894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37BCB"/>
    <w:multiLevelType w:val="hybridMultilevel"/>
    <w:tmpl w:val="FDF2B5F8"/>
    <w:lvl w:ilvl="0" w:tplc="E3CA6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82CF6"/>
    <w:multiLevelType w:val="hybridMultilevel"/>
    <w:tmpl w:val="E4D8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30730"/>
    <w:multiLevelType w:val="hybridMultilevel"/>
    <w:tmpl w:val="F01608B2"/>
    <w:lvl w:ilvl="0" w:tplc="A1A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24321"/>
    <w:multiLevelType w:val="hybridMultilevel"/>
    <w:tmpl w:val="9FB20916"/>
    <w:lvl w:ilvl="0" w:tplc="A1A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93DED"/>
    <w:multiLevelType w:val="hybridMultilevel"/>
    <w:tmpl w:val="C5BEAC6C"/>
    <w:lvl w:ilvl="0" w:tplc="053A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801BA"/>
    <w:multiLevelType w:val="hybridMultilevel"/>
    <w:tmpl w:val="B19C1DAE"/>
    <w:lvl w:ilvl="0" w:tplc="1DA0E3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27240"/>
    <w:rsid w:val="00032440"/>
    <w:rsid w:val="000350B9"/>
    <w:rsid w:val="00036ABD"/>
    <w:rsid w:val="000408D0"/>
    <w:rsid w:val="00051668"/>
    <w:rsid w:val="0005551E"/>
    <w:rsid w:val="00062EE7"/>
    <w:rsid w:val="0007000B"/>
    <w:rsid w:val="00071693"/>
    <w:rsid w:val="00073C91"/>
    <w:rsid w:val="00075627"/>
    <w:rsid w:val="000939E0"/>
    <w:rsid w:val="00094F09"/>
    <w:rsid w:val="000A3BAC"/>
    <w:rsid w:val="000A5142"/>
    <w:rsid w:val="000B4294"/>
    <w:rsid w:val="000C3497"/>
    <w:rsid w:val="000D1473"/>
    <w:rsid w:val="000D2504"/>
    <w:rsid w:val="000E1888"/>
    <w:rsid w:val="000E5192"/>
    <w:rsid w:val="000F0F71"/>
    <w:rsid w:val="00107C9A"/>
    <w:rsid w:val="00120FD0"/>
    <w:rsid w:val="00130FC1"/>
    <w:rsid w:val="00133337"/>
    <w:rsid w:val="001360A0"/>
    <w:rsid w:val="00137A08"/>
    <w:rsid w:val="00141853"/>
    <w:rsid w:val="00160F3F"/>
    <w:rsid w:val="00167A3E"/>
    <w:rsid w:val="00174D8E"/>
    <w:rsid w:val="00187596"/>
    <w:rsid w:val="00190FA4"/>
    <w:rsid w:val="00191EDF"/>
    <w:rsid w:val="001A04F0"/>
    <w:rsid w:val="001B0563"/>
    <w:rsid w:val="001C3914"/>
    <w:rsid w:val="001D2326"/>
    <w:rsid w:val="001D6E91"/>
    <w:rsid w:val="001E2FD0"/>
    <w:rsid w:val="001E7274"/>
    <w:rsid w:val="001F048D"/>
    <w:rsid w:val="001F2591"/>
    <w:rsid w:val="001F26C3"/>
    <w:rsid w:val="001F5534"/>
    <w:rsid w:val="0020286C"/>
    <w:rsid w:val="002057CA"/>
    <w:rsid w:val="0023326A"/>
    <w:rsid w:val="002363C9"/>
    <w:rsid w:val="0024325E"/>
    <w:rsid w:val="00244D88"/>
    <w:rsid w:val="002605DB"/>
    <w:rsid w:val="00260737"/>
    <w:rsid w:val="002616A9"/>
    <w:rsid w:val="002624C8"/>
    <w:rsid w:val="00264A39"/>
    <w:rsid w:val="00267574"/>
    <w:rsid w:val="00267FC5"/>
    <w:rsid w:val="00277E2E"/>
    <w:rsid w:val="00285E13"/>
    <w:rsid w:val="00293EB0"/>
    <w:rsid w:val="002B35D0"/>
    <w:rsid w:val="002C22C1"/>
    <w:rsid w:val="002D0B3D"/>
    <w:rsid w:val="002D724F"/>
    <w:rsid w:val="002E57DB"/>
    <w:rsid w:val="002F1335"/>
    <w:rsid w:val="002F4D06"/>
    <w:rsid w:val="00311A0F"/>
    <w:rsid w:val="00325A9B"/>
    <w:rsid w:val="0033085D"/>
    <w:rsid w:val="00331386"/>
    <w:rsid w:val="00336070"/>
    <w:rsid w:val="003371CC"/>
    <w:rsid w:val="00337824"/>
    <w:rsid w:val="00341A15"/>
    <w:rsid w:val="00344646"/>
    <w:rsid w:val="00346AA4"/>
    <w:rsid w:val="0034736D"/>
    <w:rsid w:val="00350234"/>
    <w:rsid w:val="003525D7"/>
    <w:rsid w:val="0036162C"/>
    <w:rsid w:val="00361E69"/>
    <w:rsid w:val="00362D4D"/>
    <w:rsid w:val="00370B0B"/>
    <w:rsid w:val="00377463"/>
    <w:rsid w:val="00380B1A"/>
    <w:rsid w:val="0039135D"/>
    <w:rsid w:val="003950D0"/>
    <w:rsid w:val="00396EC6"/>
    <w:rsid w:val="003A10C1"/>
    <w:rsid w:val="003A1DFC"/>
    <w:rsid w:val="003A2AA0"/>
    <w:rsid w:val="003A58E2"/>
    <w:rsid w:val="003B0A98"/>
    <w:rsid w:val="003B158A"/>
    <w:rsid w:val="003B1D32"/>
    <w:rsid w:val="003C46FC"/>
    <w:rsid w:val="003D0B5D"/>
    <w:rsid w:val="003D28F4"/>
    <w:rsid w:val="003D3487"/>
    <w:rsid w:val="003E0B92"/>
    <w:rsid w:val="003E1655"/>
    <w:rsid w:val="003E4BC6"/>
    <w:rsid w:val="003F577E"/>
    <w:rsid w:val="003F61B1"/>
    <w:rsid w:val="00401BBD"/>
    <w:rsid w:val="00413BF3"/>
    <w:rsid w:val="00423B3A"/>
    <w:rsid w:val="00425B58"/>
    <w:rsid w:val="00430BF7"/>
    <w:rsid w:val="00450160"/>
    <w:rsid w:val="00461C37"/>
    <w:rsid w:val="00463B61"/>
    <w:rsid w:val="004767B2"/>
    <w:rsid w:val="0048083D"/>
    <w:rsid w:val="0048441E"/>
    <w:rsid w:val="00485797"/>
    <w:rsid w:val="004A476E"/>
    <w:rsid w:val="004A773E"/>
    <w:rsid w:val="004A7D4C"/>
    <w:rsid w:val="004C31ED"/>
    <w:rsid w:val="004F786A"/>
    <w:rsid w:val="00504CD9"/>
    <w:rsid w:val="00514628"/>
    <w:rsid w:val="0051673B"/>
    <w:rsid w:val="005213F7"/>
    <w:rsid w:val="00522C10"/>
    <w:rsid w:val="005326B7"/>
    <w:rsid w:val="00537C48"/>
    <w:rsid w:val="00540AD3"/>
    <w:rsid w:val="005472DE"/>
    <w:rsid w:val="00554C59"/>
    <w:rsid w:val="00562F37"/>
    <w:rsid w:val="005656AA"/>
    <w:rsid w:val="00572BF8"/>
    <w:rsid w:val="00573904"/>
    <w:rsid w:val="00575B41"/>
    <w:rsid w:val="00582439"/>
    <w:rsid w:val="00590DE5"/>
    <w:rsid w:val="00596A6D"/>
    <w:rsid w:val="005A4EAA"/>
    <w:rsid w:val="005A67FC"/>
    <w:rsid w:val="005B3463"/>
    <w:rsid w:val="005E09CA"/>
    <w:rsid w:val="005F1898"/>
    <w:rsid w:val="00604AD8"/>
    <w:rsid w:val="0060594B"/>
    <w:rsid w:val="0061529D"/>
    <w:rsid w:val="00615C1D"/>
    <w:rsid w:val="0061659C"/>
    <w:rsid w:val="006200C1"/>
    <w:rsid w:val="00620D9F"/>
    <w:rsid w:val="00622BDC"/>
    <w:rsid w:val="00627217"/>
    <w:rsid w:val="00627B08"/>
    <w:rsid w:val="00651990"/>
    <w:rsid w:val="0068415E"/>
    <w:rsid w:val="0069010B"/>
    <w:rsid w:val="0069433A"/>
    <w:rsid w:val="006A0FAC"/>
    <w:rsid w:val="006C2755"/>
    <w:rsid w:val="006D0FB4"/>
    <w:rsid w:val="006D171F"/>
    <w:rsid w:val="006D377B"/>
    <w:rsid w:val="006D65B1"/>
    <w:rsid w:val="006D784F"/>
    <w:rsid w:val="006E2730"/>
    <w:rsid w:val="006E4D1C"/>
    <w:rsid w:val="006E549B"/>
    <w:rsid w:val="006F118E"/>
    <w:rsid w:val="00714FA6"/>
    <w:rsid w:val="00723158"/>
    <w:rsid w:val="007510BD"/>
    <w:rsid w:val="00751507"/>
    <w:rsid w:val="00754B66"/>
    <w:rsid w:val="00762EF7"/>
    <w:rsid w:val="00763407"/>
    <w:rsid w:val="00767381"/>
    <w:rsid w:val="00771C33"/>
    <w:rsid w:val="0077734E"/>
    <w:rsid w:val="007933C0"/>
    <w:rsid w:val="007B6482"/>
    <w:rsid w:val="007D0262"/>
    <w:rsid w:val="007D2DB3"/>
    <w:rsid w:val="007E2E21"/>
    <w:rsid w:val="008146F5"/>
    <w:rsid w:val="00817CAA"/>
    <w:rsid w:val="00840D2F"/>
    <w:rsid w:val="008435AD"/>
    <w:rsid w:val="00846883"/>
    <w:rsid w:val="00847E04"/>
    <w:rsid w:val="00853252"/>
    <w:rsid w:val="00862977"/>
    <w:rsid w:val="0087017E"/>
    <w:rsid w:val="00875577"/>
    <w:rsid w:val="00892383"/>
    <w:rsid w:val="008A2870"/>
    <w:rsid w:val="008B123E"/>
    <w:rsid w:val="008C1330"/>
    <w:rsid w:val="008C2DC0"/>
    <w:rsid w:val="008D6071"/>
    <w:rsid w:val="008E2851"/>
    <w:rsid w:val="008E4B72"/>
    <w:rsid w:val="008F3BB5"/>
    <w:rsid w:val="008F5E9B"/>
    <w:rsid w:val="0090694F"/>
    <w:rsid w:val="00914DB2"/>
    <w:rsid w:val="0092496E"/>
    <w:rsid w:val="009464BE"/>
    <w:rsid w:val="00966D07"/>
    <w:rsid w:val="00985A27"/>
    <w:rsid w:val="0098763C"/>
    <w:rsid w:val="00991FD9"/>
    <w:rsid w:val="009A2A63"/>
    <w:rsid w:val="009B21D3"/>
    <w:rsid w:val="009C4716"/>
    <w:rsid w:val="009D39BB"/>
    <w:rsid w:val="009E1D30"/>
    <w:rsid w:val="009E4016"/>
    <w:rsid w:val="009F62D5"/>
    <w:rsid w:val="00A00B24"/>
    <w:rsid w:val="00A13DFF"/>
    <w:rsid w:val="00A17526"/>
    <w:rsid w:val="00A210E9"/>
    <w:rsid w:val="00A355B9"/>
    <w:rsid w:val="00A36B12"/>
    <w:rsid w:val="00A77813"/>
    <w:rsid w:val="00A77E95"/>
    <w:rsid w:val="00A81289"/>
    <w:rsid w:val="00A8563D"/>
    <w:rsid w:val="00A874CF"/>
    <w:rsid w:val="00A92B1B"/>
    <w:rsid w:val="00A948BA"/>
    <w:rsid w:val="00AA0D0B"/>
    <w:rsid w:val="00AA5378"/>
    <w:rsid w:val="00AA6B26"/>
    <w:rsid w:val="00AB73A8"/>
    <w:rsid w:val="00AF76AB"/>
    <w:rsid w:val="00B00167"/>
    <w:rsid w:val="00B03C00"/>
    <w:rsid w:val="00B0617F"/>
    <w:rsid w:val="00B46497"/>
    <w:rsid w:val="00B46822"/>
    <w:rsid w:val="00B64E6A"/>
    <w:rsid w:val="00B73FFF"/>
    <w:rsid w:val="00B742EF"/>
    <w:rsid w:val="00B758BF"/>
    <w:rsid w:val="00B8390B"/>
    <w:rsid w:val="00BA47A3"/>
    <w:rsid w:val="00BA70A5"/>
    <w:rsid w:val="00BB033E"/>
    <w:rsid w:val="00BB2F32"/>
    <w:rsid w:val="00BB628F"/>
    <w:rsid w:val="00BC73ED"/>
    <w:rsid w:val="00BD7ED7"/>
    <w:rsid w:val="00BE0F19"/>
    <w:rsid w:val="00C02EED"/>
    <w:rsid w:val="00C05B0F"/>
    <w:rsid w:val="00C10638"/>
    <w:rsid w:val="00C24513"/>
    <w:rsid w:val="00C2591E"/>
    <w:rsid w:val="00C25B3E"/>
    <w:rsid w:val="00C32C44"/>
    <w:rsid w:val="00C35D06"/>
    <w:rsid w:val="00C40915"/>
    <w:rsid w:val="00C43FC2"/>
    <w:rsid w:val="00C45707"/>
    <w:rsid w:val="00C46BF8"/>
    <w:rsid w:val="00C8195B"/>
    <w:rsid w:val="00C822D5"/>
    <w:rsid w:val="00C95B3C"/>
    <w:rsid w:val="00CA3E7D"/>
    <w:rsid w:val="00CA7CD6"/>
    <w:rsid w:val="00CB1D09"/>
    <w:rsid w:val="00CB2EC9"/>
    <w:rsid w:val="00CB5CB6"/>
    <w:rsid w:val="00CC4015"/>
    <w:rsid w:val="00CC5495"/>
    <w:rsid w:val="00CD0276"/>
    <w:rsid w:val="00CD6AFF"/>
    <w:rsid w:val="00CE122B"/>
    <w:rsid w:val="00CE5731"/>
    <w:rsid w:val="00CE689D"/>
    <w:rsid w:val="00CE72A7"/>
    <w:rsid w:val="00CF0E0A"/>
    <w:rsid w:val="00CF76F9"/>
    <w:rsid w:val="00D05831"/>
    <w:rsid w:val="00D1387C"/>
    <w:rsid w:val="00D22058"/>
    <w:rsid w:val="00D244F8"/>
    <w:rsid w:val="00D24C55"/>
    <w:rsid w:val="00D469AA"/>
    <w:rsid w:val="00D74792"/>
    <w:rsid w:val="00D76836"/>
    <w:rsid w:val="00D771FC"/>
    <w:rsid w:val="00D91902"/>
    <w:rsid w:val="00D96032"/>
    <w:rsid w:val="00DB223E"/>
    <w:rsid w:val="00DB306B"/>
    <w:rsid w:val="00DC64EC"/>
    <w:rsid w:val="00DD1EB2"/>
    <w:rsid w:val="00DE4D3A"/>
    <w:rsid w:val="00DF12E9"/>
    <w:rsid w:val="00DF54C9"/>
    <w:rsid w:val="00E00F80"/>
    <w:rsid w:val="00E12487"/>
    <w:rsid w:val="00E13C05"/>
    <w:rsid w:val="00E15CFB"/>
    <w:rsid w:val="00E40B14"/>
    <w:rsid w:val="00E40EB1"/>
    <w:rsid w:val="00E47966"/>
    <w:rsid w:val="00E52F6E"/>
    <w:rsid w:val="00E62205"/>
    <w:rsid w:val="00E62EC7"/>
    <w:rsid w:val="00E762D0"/>
    <w:rsid w:val="00E80FC5"/>
    <w:rsid w:val="00E97124"/>
    <w:rsid w:val="00EA035F"/>
    <w:rsid w:val="00EA4B82"/>
    <w:rsid w:val="00EB3A63"/>
    <w:rsid w:val="00EB70A1"/>
    <w:rsid w:val="00EC1F59"/>
    <w:rsid w:val="00ED027E"/>
    <w:rsid w:val="00ED3785"/>
    <w:rsid w:val="00EE7921"/>
    <w:rsid w:val="00EF3BF1"/>
    <w:rsid w:val="00EF509F"/>
    <w:rsid w:val="00F07122"/>
    <w:rsid w:val="00F174BE"/>
    <w:rsid w:val="00F22DD4"/>
    <w:rsid w:val="00F3431B"/>
    <w:rsid w:val="00F37A69"/>
    <w:rsid w:val="00F44BF5"/>
    <w:rsid w:val="00F5130E"/>
    <w:rsid w:val="00F5630A"/>
    <w:rsid w:val="00F63AC4"/>
    <w:rsid w:val="00F73692"/>
    <w:rsid w:val="00F7630C"/>
    <w:rsid w:val="00F8043F"/>
    <w:rsid w:val="00F80B2B"/>
    <w:rsid w:val="00F85BC1"/>
    <w:rsid w:val="00F92C3D"/>
    <w:rsid w:val="00FC232F"/>
    <w:rsid w:val="00FC6E63"/>
    <w:rsid w:val="00FD102B"/>
    <w:rsid w:val="00FD33E2"/>
    <w:rsid w:val="00FD4246"/>
    <w:rsid w:val="00FE23A5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A92B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2B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2B1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92B1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A92B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2B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2B1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92B1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D99C-7C19-4BE2-A240-E08744EA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3</cp:revision>
  <cp:lastPrinted>2019-07-26T07:32:00Z</cp:lastPrinted>
  <dcterms:created xsi:type="dcterms:W3CDTF">2020-09-22T07:17:00Z</dcterms:created>
  <dcterms:modified xsi:type="dcterms:W3CDTF">2020-09-22T07:19:00Z</dcterms:modified>
</cp:coreProperties>
</file>