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DB21C9" w:rsidRPr="00DB21C9" w:rsidTr="00DB21C9">
        <w:trPr>
          <w:trHeight w:val="42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bookmarkStart w:id="0" w:name="RANGE!A1:A107"/>
            <w:r w:rsidRPr="00DB21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Тест</w:t>
            </w:r>
            <w:bookmarkEnd w:id="0"/>
          </w:p>
        </w:tc>
      </w:tr>
      <w:tr w:rsidR="00DB21C9" w:rsidRPr="00DB21C9" w:rsidTr="00DB21C9">
        <w:trPr>
          <w:trHeight w:val="36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нажимаем на курс аттестация,</w:t>
            </w: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02580" cy="4450080"/>
                  <wp:effectExtent l="0" t="0" r="762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4446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B21C9" w:rsidRPr="00DB21C9">
              <w:trPr>
                <w:trHeight w:val="288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1C9" w:rsidRPr="00DB21C9" w:rsidRDefault="00DB21C9" w:rsidP="00DB2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108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выбираем: специалист с высшим и фармацевтическим образованием  (врач, психолог, и т.д.) или специалист со средним образованием (мед</w:t>
            </w:r>
            <w:proofErr w:type="gramStart"/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B2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естра, главная м/с, зубной техник и т.д.):</w:t>
            </w: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167640</wp:posOffset>
                  </wp:positionV>
                  <wp:extent cx="4655820" cy="30861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3086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B21C9" w:rsidRPr="00DB21C9">
              <w:trPr>
                <w:trHeight w:val="288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1C9" w:rsidRPr="00DB21C9" w:rsidRDefault="00DB21C9" w:rsidP="00DB2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1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Выбираем свою специальность правильно: </w:t>
            </w: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76200</wp:posOffset>
                  </wp:positionV>
                  <wp:extent cx="4907280" cy="5981700"/>
                  <wp:effectExtent l="0" t="0" r="762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598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B21C9" w:rsidRPr="00DB21C9">
              <w:trPr>
                <w:trHeight w:val="288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1C9" w:rsidRPr="00DB21C9" w:rsidRDefault="00DB21C9" w:rsidP="00DB2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4953000" cy="2834640"/>
                  <wp:effectExtent l="0" t="0" r="0" b="381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834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B21C9" w:rsidRPr="00DB21C9">
              <w:trPr>
                <w:trHeight w:val="288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1C9" w:rsidRPr="00DB21C9" w:rsidRDefault="00DB21C9" w:rsidP="00DB2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  <w:t>Необходимо правильно выбрать свою специальность (ниже↓), </w:t>
            </w:r>
          </w:p>
        </w:tc>
      </w:tr>
      <w:tr w:rsidR="00DB21C9" w:rsidRPr="00DB21C9" w:rsidTr="00DB21C9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  <w:t>нажать на нее и тест запустится, </w:t>
            </w:r>
          </w:p>
        </w:tc>
      </w:tr>
      <w:tr w:rsidR="00DB21C9" w:rsidRPr="00DB21C9" w:rsidTr="00DB21C9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  <w:t>у Вас есть 2 попытки, по 60 вопросов, </w:t>
            </w:r>
          </w:p>
        </w:tc>
      </w:tr>
      <w:tr w:rsidR="00DB21C9" w:rsidRPr="00DB21C9" w:rsidTr="00DB21C9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  <w:t>время выполнения 60 мин, </w:t>
            </w:r>
          </w:p>
        </w:tc>
      </w:tr>
      <w:tr w:rsidR="00DB21C9" w:rsidRPr="00DB21C9" w:rsidTr="00DB21C9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color w:val="373A3C"/>
                <w:sz w:val="20"/>
                <w:szCs w:val="20"/>
                <w:lang w:eastAsia="ru-RU"/>
              </w:rPr>
              <w:t>если первая попытка успешна, вторую можно не делать,</w:t>
            </w: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C9" w:rsidRPr="00DB21C9" w:rsidRDefault="00DB21C9" w:rsidP="00DB21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18"/>
                <w:szCs w:val="18"/>
                <w:lang w:eastAsia="ru-RU"/>
              </w:rPr>
            </w:pPr>
            <w:r w:rsidRPr="00DB21C9">
              <w:rPr>
                <w:rFonts w:ascii="Segoe UI" w:eastAsia="Times New Roman" w:hAnsi="Segoe UI" w:cs="Segoe UI"/>
                <w:b/>
                <w:bCs/>
                <w:color w:val="373A3C"/>
                <w:sz w:val="18"/>
                <w:szCs w:val="18"/>
                <w:lang w:eastAsia="ru-RU"/>
              </w:rPr>
              <w:t>Обратите внимание, ответить нужно на все вопросы!!!</w:t>
            </w:r>
          </w:p>
        </w:tc>
      </w:tr>
      <w:tr w:rsidR="00DB21C9" w:rsidRPr="00DB21C9" w:rsidTr="00DB21C9">
        <w:trPr>
          <w:trHeight w:val="28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C9" w:rsidRPr="00DB21C9" w:rsidRDefault="00DB21C9" w:rsidP="00DB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F7611" w:rsidRDefault="00DF7611">
      <w:bookmarkStart w:id="1" w:name="_GoBack"/>
      <w:bookmarkEnd w:id="1"/>
    </w:p>
    <w:sectPr w:rsidR="00DF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9"/>
    <w:rsid w:val="00DB21C9"/>
    <w:rsid w:val="00D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1</cp:revision>
  <dcterms:created xsi:type="dcterms:W3CDTF">2020-10-15T08:01:00Z</dcterms:created>
  <dcterms:modified xsi:type="dcterms:W3CDTF">2020-10-15T08:02:00Z</dcterms:modified>
</cp:coreProperties>
</file>