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96977" w14:textId="77777777" w:rsidR="00DA3433" w:rsidRPr="005D4B3D" w:rsidRDefault="00DA3433" w:rsidP="00DA3433">
      <w:pPr>
        <w:pBdr>
          <w:bottom w:val="single" w:sz="8" w:space="4" w:color="auto"/>
        </w:pBdr>
        <w:spacing w:before="60" w:after="300"/>
        <w:contextualSpacing/>
        <w:jc w:val="center"/>
        <w:rPr>
          <w:rFonts w:eastAsiaTheme="majorEastAsia"/>
          <w:b/>
          <w:spacing w:val="5"/>
          <w:kern w:val="28"/>
          <w:sz w:val="28"/>
          <w:szCs w:val="28"/>
          <w:lang w:eastAsia="en-US"/>
        </w:rPr>
      </w:pPr>
      <w:bookmarkStart w:id="0" w:name="_GoBack"/>
      <w:bookmarkEnd w:id="0"/>
      <w:r w:rsidRPr="005D4B3D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 xml:space="preserve">Регламент внесения информации о пациентах с подозрением или установленным </w:t>
      </w:r>
      <w:r w:rsidR="006A0CE5" w:rsidRPr="005D4B3D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>диагнозом онкологического заболевания</w:t>
      </w:r>
      <w:r w:rsidRPr="005D4B3D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 xml:space="preserve"> в медицинские информационные системы, передачи информации в РЕГИЗ и предоставлени</w:t>
      </w:r>
      <w:r w:rsidR="006A0CE5" w:rsidRPr="005D4B3D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>я</w:t>
      </w:r>
      <w:r w:rsidRPr="005D4B3D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 xml:space="preserve"> информации из РЕГИЗ</w:t>
      </w:r>
    </w:p>
    <w:p w14:paraId="7B196978" w14:textId="77777777" w:rsidR="00DA3433" w:rsidRPr="005D4B3D" w:rsidRDefault="00DA3433" w:rsidP="00DA3433">
      <w:pPr>
        <w:spacing w:before="120" w:line="276" w:lineRule="auto"/>
        <w:ind w:firstLine="709"/>
        <w:jc w:val="both"/>
        <w:rPr>
          <w:rFonts w:eastAsiaTheme="minorHAnsi"/>
          <w:lang w:eastAsia="en-US"/>
        </w:rPr>
      </w:pPr>
    </w:p>
    <w:p w14:paraId="7B196979" w14:textId="77777777" w:rsidR="00DA3433" w:rsidRPr="005D4B3D" w:rsidRDefault="00DA3433" w:rsidP="00DA3433">
      <w:pPr>
        <w:spacing w:before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Документ определяет порядок внесения в медицинские информационные системы (далее – МИС) и передачи в </w:t>
      </w:r>
      <w:r w:rsidRPr="005D4B3D">
        <w:rPr>
          <w:rFonts w:eastAsiaTheme="minorHAnsi"/>
          <w:szCs w:val="22"/>
          <w:lang w:eastAsia="en-US"/>
        </w:rPr>
        <w:t>государственную информационную систему Санкт</w:t>
      </w:r>
      <w:r w:rsidRPr="005D4B3D">
        <w:rPr>
          <w:rFonts w:eastAsiaTheme="minorHAnsi"/>
          <w:szCs w:val="22"/>
          <w:lang w:eastAsia="en-US"/>
        </w:rPr>
        <w:noBreakHyphen/>
        <w:t>Петербурга «Региональный фрагмент единой государственной информационной системы в сфере здравоохранения»</w:t>
      </w:r>
      <w:r w:rsidR="006A0CE5" w:rsidRPr="005D4B3D">
        <w:rPr>
          <w:rFonts w:eastAsiaTheme="minorHAnsi"/>
          <w:szCs w:val="22"/>
          <w:lang w:eastAsia="en-US"/>
        </w:rPr>
        <w:t xml:space="preserve"> </w:t>
      </w:r>
      <w:r w:rsidRPr="005D4B3D">
        <w:rPr>
          <w:rFonts w:eastAsiaTheme="minorHAnsi"/>
          <w:szCs w:val="22"/>
          <w:lang w:eastAsia="en-US"/>
        </w:rPr>
        <w:t xml:space="preserve">(далее – РЕГИЗ) </w:t>
      </w:r>
      <w:r w:rsidRPr="005D4B3D">
        <w:rPr>
          <w:rFonts w:eastAsiaTheme="minorHAnsi"/>
          <w:lang w:eastAsia="en-US"/>
        </w:rPr>
        <w:t xml:space="preserve">информации о пациентах с подозрением или установленным  диагнозом онкологического заболевания,  порядок представления  информации сотрудникам медицинских организаций при оказании медицинской помощи данной категории пациентов на всех этапах, а так же организаторам здравоохранения. </w:t>
      </w:r>
    </w:p>
    <w:p w14:paraId="7B19697A" w14:textId="77777777" w:rsidR="001B75CF" w:rsidRPr="005D4B3D" w:rsidRDefault="00DA3433" w:rsidP="000D5404">
      <w:pPr>
        <w:spacing w:before="60" w:after="60"/>
        <w:ind w:right="-2" w:firstLine="709"/>
        <w:jc w:val="both"/>
        <w:rPr>
          <w:noProof/>
        </w:rPr>
      </w:pPr>
      <w:r w:rsidRPr="005D4B3D">
        <w:rPr>
          <w:rFonts w:eastAsiaTheme="minorHAnsi"/>
          <w:lang w:eastAsia="en-US"/>
        </w:rPr>
        <w:t xml:space="preserve">Состав информации определен в ходе исполнения государственного контракта </w:t>
      </w:r>
      <w:r w:rsidR="005F6390" w:rsidRPr="005D4B3D">
        <w:rPr>
          <w:rFonts w:eastAsiaTheme="minorHAnsi"/>
          <w:szCs w:val="22"/>
          <w:lang w:eastAsia="en-US"/>
        </w:rPr>
        <w:t xml:space="preserve"> №</w:t>
      </w:r>
      <w:r w:rsidR="00213519" w:rsidRPr="005D4B3D">
        <w:rPr>
          <w:rFonts w:eastAsiaTheme="minorHAnsi"/>
          <w:szCs w:val="22"/>
          <w:lang w:eastAsia="en-US"/>
        </w:rPr>
        <w:t> Ф.2019.273628</w:t>
      </w:r>
      <w:r w:rsidR="005F6390" w:rsidRPr="005D4B3D">
        <w:rPr>
          <w:rFonts w:eastAsiaTheme="minorHAnsi"/>
          <w:lang w:eastAsia="en-US"/>
        </w:rPr>
        <w:t xml:space="preserve"> </w:t>
      </w:r>
      <w:r w:rsidRPr="005D4B3D">
        <w:rPr>
          <w:rFonts w:eastAsiaTheme="minorHAnsi"/>
          <w:lang w:eastAsia="en-US"/>
        </w:rPr>
        <w:t>на развитие РЕГИЗ в 2019 году, с учетом требований приказа Министерства здравоохранения РФ от 19.04.1999 №135 (далее Приказ №135), приказа ФФОМС от 07.04.2011 №79.</w:t>
      </w:r>
      <w:r w:rsidR="00AC072C" w:rsidRPr="005D4B3D">
        <w:rPr>
          <w:rFonts w:eastAsiaTheme="minorHAnsi"/>
          <w:b/>
          <w:caps/>
          <w:szCs w:val="22"/>
          <w:u w:val="single"/>
          <w:lang w:eastAsia="en-US"/>
        </w:rPr>
        <w:fldChar w:fldCharType="begin"/>
      </w:r>
      <w:r w:rsidR="00AC072C" w:rsidRPr="005D4B3D">
        <w:rPr>
          <w:rFonts w:eastAsiaTheme="minorHAnsi"/>
          <w:b/>
          <w:caps/>
          <w:szCs w:val="22"/>
          <w:u w:val="single"/>
          <w:lang w:eastAsia="en-US"/>
        </w:rPr>
        <w:instrText xml:space="preserve"> TOC \o "1-4" \h \z \u </w:instrText>
      </w:r>
      <w:r w:rsidR="00AC072C" w:rsidRPr="005D4B3D">
        <w:rPr>
          <w:rFonts w:eastAsiaTheme="minorHAnsi"/>
          <w:b/>
          <w:caps/>
          <w:szCs w:val="22"/>
          <w:u w:val="single"/>
          <w:lang w:eastAsia="en-US"/>
        </w:rPr>
        <w:fldChar w:fldCharType="separate"/>
      </w:r>
    </w:p>
    <w:p w14:paraId="7B19697B" w14:textId="77777777" w:rsidR="001B75CF" w:rsidRPr="005D4B3D" w:rsidRDefault="00CE3831" w:rsidP="000D5404">
      <w:pPr>
        <w:pStyle w:val="14"/>
        <w:spacing w:before="60" w:after="60" w:line="240" w:lineRule="auto"/>
        <w:rPr>
          <w:rFonts w:ascii="Times New Roman" w:eastAsiaTheme="minorEastAsia" w:hAnsi="Times New Roman" w:cs="Times New Roman"/>
          <w:b w:val="0"/>
          <w:bCs w:val="0"/>
          <w:caps w:val="0"/>
          <w:sz w:val="22"/>
          <w:lang w:eastAsia="ru-RU"/>
        </w:rPr>
      </w:pPr>
      <w:hyperlink w:anchor="_Toc77174976" w:history="1">
        <w:r w:rsidR="001B75CF" w:rsidRPr="005D4B3D">
          <w:rPr>
            <w:rStyle w:val="a3"/>
            <w:rFonts w:ascii="Times New Roman" w:hAnsi="Times New Roman" w:cs="Times New Roman"/>
          </w:rPr>
          <w:t>1.</w:t>
        </w:r>
        <w:r w:rsidR="001B75CF" w:rsidRPr="005D4B3D">
          <w:rPr>
            <w:rFonts w:ascii="Times New Roman" w:eastAsiaTheme="minorEastAsia" w:hAnsi="Times New Roman" w:cs="Times New Roman"/>
            <w:b w:val="0"/>
            <w:bCs w:val="0"/>
            <w: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Применение регламента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_Toc77174976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3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7C" w14:textId="77777777" w:rsidR="001B75CF" w:rsidRPr="005D4B3D" w:rsidRDefault="00CE3831" w:rsidP="000D5404">
      <w:pPr>
        <w:pStyle w:val="14"/>
        <w:spacing w:before="60" w:after="60" w:line="240" w:lineRule="auto"/>
        <w:rPr>
          <w:rFonts w:ascii="Times New Roman" w:eastAsiaTheme="minorEastAsia" w:hAnsi="Times New Roman" w:cs="Times New Roman"/>
          <w:b w:val="0"/>
          <w:bCs w:val="0"/>
          <w:caps w:val="0"/>
          <w:sz w:val="22"/>
          <w:lang w:eastAsia="ru-RU"/>
        </w:rPr>
      </w:pPr>
      <w:hyperlink w:anchor="_Toc77174977" w:history="1">
        <w:r w:rsidR="001B75CF" w:rsidRPr="005D4B3D">
          <w:rPr>
            <w:rStyle w:val="a3"/>
            <w:rFonts w:ascii="Times New Roman" w:hAnsi="Times New Roman" w:cs="Times New Roman"/>
          </w:rPr>
          <w:t>2.</w:t>
        </w:r>
        <w:r w:rsidR="001B75CF" w:rsidRPr="005D4B3D">
          <w:rPr>
            <w:rFonts w:ascii="Times New Roman" w:eastAsiaTheme="minorEastAsia" w:hAnsi="Times New Roman" w:cs="Times New Roman"/>
            <w:b w:val="0"/>
            <w:bCs w:val="0"/>
            <w: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Ввод и использование информации врачом на различных этапах работы с пациентом.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_Toc77174977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5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7D" w14:textId="77777777" w:rsidR="001B75CF" w:rsidRPr="005D4B3D" w:rsidRDefault="00CE3831" w:rsidP="000D5404">
      <w:pPr>
        <w:pStyle w:val="22"/>
        <w:spacing w:before="60" w:after="60" w:line="240" w:lineRule="auto"/>
        <w:rPr>
          <w:rFonts w:eastAsiaTheme="minorEastAsia" w:cs="Times New Roman"/>
          <w:b w:val="0"/>
          <w:smallCaps w:val="0"/>
          <w:noProof/>
          <w:sz w:val="22"/>
          <w:lang w:eastAsia="ru-RU"/>
        </w:rPr>
      </w:pPr>
      <w:hyperlink w:anchor="_Toc77174978" w:history="1">
        <w:r w:rsidR="001B75CF" w:rsidRPr="005D4B3D">
          <w:rPr>
            <w:rStyle w:val="a3"/>
            <w:rFonts w:cs="Times New Roman"/>
            <w:noProof/>
          </w:rPr>
          <w:t>2.1.</w:t>
        </w:r>
        <w:r w:rsidR="001B75CF" w:rsidRPr="005D4B3D">
          <w:rPr>
            <w:rFonts w:eastAsiaTheme="minorEastAsia" w:cs="Times New Roman"/>
            <w:b w:val="0"/>
            <w:smallCaps w:val="0"/>
            <w:noProof/>
            <w:sz w:val="22"/>
            <w:lang w:eastAsia="ru-RU"/>
          </w:rPr>
          <w:tab/>
        </w:r>
        <w:r w:rsidR="001B75CF" w:rsidRPr="005D4B3D">
          <w:rPr>
            <w:rStyle w:val="a3"/>
            <w:rFonts w:cs="Times New Roman"/>
            <w:noProof/>
          </w:rPr>
          <w:t>Врач, оказывающий пациенту первичную медико-санитарную помощь в амбулаторных условиях, не зависимо от специализации:</w:t>
        </w:r>
        <w:r w:rsidR="001B75CF" w:rsidRPr="005D4B3D">
          <w:rPr>
            <w:rFonts w:cs="Times New Roman"/>
            <w:noProof/>
            <w:webHidden/>
          </w:rPr>
          <w:tab/>
        </w:r>
        <w:r w:rsidR="001B75CF" w:rsidRPr="005D4B3D">
          <w:rPr>
            <w:rFonts w:cs="Times New Roman"/>
            <w:noProof/>
            <w:webHidden/>
          </w:rPr>
          <w:fldChar w:fldCharType="begin"/>
        </w:r>
        <w:r w:rsidR="001B75CF" w:rsidRPr="005D4B3D">
          <w:rPr>
            <w:rFonts w:cs="Times New Roman"/>
            <w:noProof/>
            <w:webHidden/>
          </w:rPr>
          <w:instrText xml:space="preserve"> PAGEREF _Toc77174978 \h </w:instrText>
        </w:r>
        <w:r w:rsidR="001B75CF" w:rsidRPr="005D4B3D">
          <w:rPr>
            <w:rFonts w:cs="Times New Roman"/>
            <w:noProof/>
            <w:webHidden/>
          </w:rPr>
        </w:r>
        <w:r w:rsidR="001B75CF" w:rsidRPr="005D4B3D">
          <w:rPr>
            <w:rFonts w:cs="Times New Roman"/>
            <w:noProof/>
            <w:webHidden/>
          </w:rPr>
          <w:fldChar w:fldCharType="separate"/>
        </w:r>
        <w:r w:rsidR="00D037A5">
          <w:rPr>
            <w:rFonts w:cs="Times New Roman"/>
            <w:noProof/>
            <w:webHidden/>
          </w:rPr>
          <w:t>5</w:t>
        </w:r>
        <w:r w:rsidR="001B75CF" w:rsidRPr="005D4B3D">
          <w:rPr>
            <w:rFonts w:cs="Times New Roman"/>
            <w:noProof/>
            <w:webHidden/>
          </w:rPr>
          <w:fldChar w:fldCharType="end"/>
        </w:r>
      </w:hyperlink>
    </w:p>
    <w:p w14:paraId="7B19697E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4979" w:history="1">
        <w:r w:rsidR="001B75CF" w:rsidRPr="005D4B3D">
          <w:rPr>
            <w:rStyle w:val="a3"/>
            <w:rFonts w:ascii="Times New Roman" w:hAnsi="Times New Roman" w:cs="Times New Roman"/>
          </w:rPr>
          <w:t>2.1.1.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При подозрении на ЗНО регистрирует в МИС МО результат приема пациента.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_Toc77174979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5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7F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4980" w:history="1">
        <w:r w:rsidR="001B75CF" w:rsidRPr="005D4B3D">
          <w:rPr>
            <w:rStyle w:val="a3"/>
            <w:rFonts w:ascii="Times New Roman" w:hAnsi="Times New Roman" w:cs="Times New Roman"/>
          </w:rPr>
          <w:t>2.1.2.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Имеет доступ ко всей имеющейся в РЕГИЗ информации об оказанной данному пациенту медицинской помощи во всех медицинских организациях.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_Toc77174980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5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80" w14:textId="77777777" w:rsidR="001B75CF" w:rsidRPr="005D4B3D" w:rsidRDefault="00CE3831" w:rsidP="000D5404">
      <w:pPr>
        <w:pStyle w:val="22"/>
        <w:spacing w:before="60" w:after="60" w:line="240" w:lineRule="auto"/>
        <w:rPr>
          <w:rFonts w:eastAsiaTheme="minorEastAsia" w:cs="Times New Roman"/>
          <w:b w:val="0"/>
          <w:smallCaps w:val="0"/>
          <w:noProof/>
          <w:sz w:val="22"/>
          <w:lang w:eastAsia="ru-RU"/>
        </w:rPr>
      </w:pPr>
      <w:hyperlink w:anchor="_Toc77174981" w:history="1">
        <w:r w:rsidR="001B75CF" w:rsidRPr="005D4B3D">
          <w:rPr>
            <w:rStyle w:val="a3"/>
            <w:rFonts w:cs="Times New Roman"/>
            <w:noProof/>
          </w:rPr>
          <w:t>2.2.</w:t>
        </w:r>
        <w:r w:rsidR="001B75CF" w:rsidRPr="005D4B3D">
          <w:rPr>
            <w:rFonts w:eastAsiaTheme="minorEastAsia" w:cs="Times New Roman"/>
            <w:b w:val="0"/>
            <w:smallCaps w:val="0"/>
            <w:noProof/>
            <w:sz w:val="22"/>
            <w:lang w:eastAsia="ru-RU"/>
          </w:rPr>
          <w:tab/>
        </w:r>
        <w:r w:rsidR="001B75CF" w:rsidRPr="005D4B3D">
          <w:rPr>
            <w:rStyle w:val="a3"/>
            <w:rFonts w:cs="Times New Roman"/>
            <w:noProof/>
          </w:rPr>
          <w:t>Врач-онколог, оказывающий медицинскую помощь в амбулаторных условиях (в ПОО, ПОК, ЦАОП) при осмотре пациента:</w:t>
        </w:r>
        <w:r w:rsidR="001B75CF" w:rsidRPr="005D4B3D">
          <w:rPr>
            <w:rFonts w:cs="Times New Roman"/>
            <w:noProof/>
            <w:webHidden/>
          </w:rPr>
          <w:tab/>
        </w:r>
        <w:r w:rsidR="001B75CF" w:rsidRPr="005D4B3D">
          <w:rPr>
            <w:rFonts w:cs="Times New Roman"/>
            <w:noProof/>
            <w:webHidden/>
          </w:rPr>
          <w:fldChar w:fldCharType="begin"/>
        </w:r>
        <w:r w:rsidR="001B75CF" w:rsidRPr="005D4B3D">
          <w:rPr>
            <w:rFonts w:cs="Times New Roman"/>
            <w:noProof/>
            <w:webHidden/>
          </w:rPr>
          <w:instrText xml:space="preserve"> PAGEREF _Toc77174981 \h </w:instrText>
        </w:r>
        <w:r w:rsidR="001B75CF" w:rsidRPr="005D4B3D">
          <w:rPr>
            <w:rFonts w:cs="Times New Roman"/>
            <w:noProof/>
            <w:webHidden/>
          </w:rPr>
        </w:r>
        <w:r w:rsidR="001B75CF" w:rsidRPr="005D4B3D">
          <w:rPr>
            <w:rFonts w:cs="Times New Roman"/>
            <w:noProof/>
            <w:webHidden/>
          </w:rPr>
          <w:fldChar w:fldCharType="separate"/>
        </w:r>
        <w:r w:rsidR="00D037A5">
          <w:rPr>
            <w:rFonts w:cs="Times New Roman"/>
            <w:noProof/>
            <w:webHidden/>
          </w:rPr>
          <w:t>6</w:t>
        </w:r>
        <w:r w:rsidR="001B75CF" w:rsidRPr="005D4B3D">
          <w:rPr>
            <w:rFonts w:cs="Times New Roman"/>
            <w:noProof/>
            <w:webHidden/>
          </w:rPr>
          <w:fldChar w:fldCharType="end"/>
        </w:r>
      </w:hyperlink>
    </w:p>
    <w:p w14:paraId="7B196981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4982" w:history="1">
        <w:r w:rsidR="001B75CF" w:rsidRPr="005D4B3D">
          <w:rPr>
            <w:rStyle w:val="a3"/>
            <w:rFonts w:ascii="Times New Roman" w:hAnsi="Times New Roman" w:cs="Times New Roman"/>
          </w:rPr>
          <w:t>2.2.1.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Выявил подозрение на ЗНО.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_Toc77174982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6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82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4983" w:history="1">
        <w:r w:rsidR="001B75CF" w:rsidRPr="005D4B3D">
          <w:rPr>
            <w:rStyle w:val="a3"/>
            <w:rFonts w:ascii="Times New Roman" w:hAnsi="Times New Roman" w:cs="Times New Roman"/>
          </w:rPr>
          <w:t>2.2.2.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Подтвердил диагноз без направления в ЛПУ второго уровня.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_Toc77174983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6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83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4984" w:history="1">
        <w:r w:rsidR="001B75CF" w:rsidRPr="005D4B3D">
          <w:rPr>
            <w:rStyle w:val="a3"/>
            <w:rFonts w:ascii="Times New Roman" w:hAnsi="Times New Roman" w:cs="Times New Roman"/>
          </w:rPr>
          <w:t>2.2.3.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Проводит осмотр пациента на диспансерном наблюдении.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_Toc77174984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8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84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4985" w:history="1">
        <w:r w:rsidR="001B75CF" w:rsidRPr="005D4B3D">
          <w:rPr>
            <w:rStyle w:val="a3"/>
            <w:rFonts w:ascii="Times New Roman" w:hAnsi="Times New Roman" w:cs="Times New Roman"/>
          </w:rPr>
          <w:t>2.2.4.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Выявил у больного запущенную форму ЗНО.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_Toc77174985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11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85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4986" w:history="1">
        <w:r w:rsidR="001B75CF" w:rsidRPr="005D4B3D">
          <w:rPr>
            <w:rStyle w:val="a3"/>
            <w:rFonts w:ascii="Times New Roman" w:hAnsi="Times New Roman" w:cs="Times New Roman"/>
          </w:rPr>
          <w:t>2.2.5.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Признал подозрение несостоятельным.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_Toc77174986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11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86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4987" w:history="1">
        <w:r w:rsidR="001B75CF" w:rsidRPr="005D4B3D">
          <w:rPr>
            <w:rStyle w:val="a3"/>
            <w:rFonts w:ascii="Times New Roman" w:hAnsi="Times New Roman" w:cs="Times New Roman"/>
          </w:rPr>
          <w:t>2.2.6.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Имеет доступ к информации о всех пациентах с диагнозом ЗНО, проживающих в районе, маршрутизируемом к МО.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_Toc77174987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11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87" w14:textId="77777777" w:rsidR="001B75CF" w:rsidRPr="005D4B3D" w:rsidRDefault="00CE3831" w:rsidP="000D5404">
      <w:pPr>
        <w:pStyle w:val="22"/>
        <w:spacing w:before="60" w:after="60" w:line="240" w:lineRule="auto"/>
        <w:rPr>
          <w:rFonts w:eastAsiaTheme="minorEastAsia" w:cs="Times New Roman"/>
          <w:b w:val="0"/>
          <w:smallCaps w:val="0"/>
          <w:noProof/>
          <w:sz w:val="22"/>
          <w:lang w:eastAsia="ru-RU"/>
        </w:rPr>
      </w:pPr>
      <w:hyperlink w:anchor="_Toc77174988" w:history="1">
        <w:r w:rsidR="001B75CF" w:rsidRPr="005D4B3D">
          <w:rPr>
            <w:rStyle w:val="a3"/>
            <w:rFonts w:cs="Times New Roman"/>
            <w:noProof/>
          </w:rPr>
          <w:t>2.3.</w:t>
        </w:r>
        <w:r w:rsidR="001B75CF" w:rsidRPr="005D4B3D">
          <w:rPr>
            <w:rFonts w:eastAsiaTheme="minorEastAsia" w:cs="Times New Roman"/>
            <w:b w:val="0"/>
            <w:smallCaps w:val="0"/>
            <w:noProof/>
            <w:sz w:val="22"/>
            <w:lang w:eastAsia="ru-RU"/>
          </w:rPr>
          <w:tab/>
        </w:r>
        <w:r w:rsidR="001B75CF" w:rsidRPr="005D4B3D">
          <w:rPr>
            <w:rStyle w:val="a3"/>
            <w:rFonts w:cs="Times New Roman"/>
            <w:noProof/>
          </w:rPr>
          <w:t>Врач-онколог амбулаторно-консультативного отделения ЛПУ второго уровня:</w:t>
        </w:r>
        <w:r w:rsidR="001B75CF" w:rsidRPr="005D4B3D">
          <w:rPr>
            <w:rFonts w:cs="Times New Roman"/>
            <w:noProof/>
            <w:webHidden/>
          </w:rPr>
          <w:tab/>
        </w:r>
        <w:r w:rsidR="001B75CF" w:rsidRPr="005D4B3D">
          <w:rPr>
            <w:rFonts w:cs="Times New Roman"/>
            <w:noProof/>
            <w:webHidden/>
          </w:rPr>
          <w:fldChar w:fldCharType="begin"/>
        </w:r>
        <w:r w:rsidR="001B75CF" w:rsidRPr="005D4B3D">
          <w:rPr>
            <w:rFonts w:cs="Times New Roman"/>
            <w:noProof/>
            <w:webHidden/>
          </w:rPr>
          <w:instrText xml:space="preserve"> PAGEREF _Toc77174988 \h </w:instrText>
        </w:r>
        <w:r w:rsidR="001B75CF" w:rsidRPr="005D4B3D">
          <w:rPr>
            <w:rFonts w:cs="Times New Roman"/>
            <w:noProof/>
            <w:webHidden/>
          </w:rPr>
        </w:r>
        <w:r w:rsidR="001B75CF" w:rsidRPr="005D4B3D">
          <w:rPr>
            <w:rFonts w:cs="Times New Roman"/>
            <w:noProof/>
            <w:webHidden/>
          </w:rPr>
          <w:fldChar w:fldCharType="separate"/>
        </w:r>
        <w:r w:rsidR="00D037A5">
          <w:rPr>
            <w:rFonts w:cs="Times New Roman"/>
            <w:noProof/>
            <w:webHidden/>
          </w:rPr>
          <w:t>12</w:t>
        </w:r>
        <w:r w:rsidR="001B75CF" w:rsidRPr="005D4B3D">
          <w:rPr>
            <w:rFonts w:cs="Times New Roman"/>
            <w:noProof/>
            <w:webHidden/>
          </w:rPr>
          <w:fldChar w:fldCharType="end"/>
        </w:r>
      </w:hyperlink>
    </w:p>
    <w:p w14:paraId="7B196988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4989" w:history="1">
        <w:r w:rsidR="001B75CF" w:rsidRPr="005D4B3D">
          <w:rPr>
            <w:rStyle w:val="a3"/>
            <w:rFonts w:ascii="Times New Roman" w:hAnsi="Times New Roman" w:cs="Times New Roman"/>
          </w:rPr>
          <w:t>2.3.1.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Проводит осмотр пациента.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_Toc77174989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12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89" w14:textId="77777777" w:rsidR="001B75CF" w:rsidRPr="005D4B3D" w:rsidRDefault="00CE3831" w:rsidP="000D5404">
      <w:pPr>
        <w:pStyle w:val="41"/>
        <w:spacing w:after="60" w:line="240" w:lineRule="auto"/>
        <w:rPr>
          <w:rFonts w:ascii="Times New Roman" w:eastAsiaTheme="minorEastAsia" w:hAnsi="Times New Roman" w:cs="Times New Roman"/>
          <w:sz w:val="22"/>
          <w:lang w:eastAsia="ru-RU"/>
        </w:rPr>
      </w:pPr>
      <w:hyperlink w:anchor="_Toc77174990" w:history="1">
        <w:r w:rsidR="001B75CF" w:rsidRPr="005D4B3D">
          <w:rPr>
            <w:rStyle w:val="a3"/>
            <w:rFonts w:ascii="Times New Roman" w:hAnsi="Times New Roman" w:cs="Times New Roman"/>
          </w:rPr>
          <w:t>2.3.1.1.</w:t>
        </w:r>
        <w:r w:rsidR="001B75CF" w:rsidRPr="005D4B3D">
          <w:rPr>
            <w:rFonts w:ascii="Times New Roman" w:eastAsiaTheme="minorEastAsia" w:hAnsi="Times New Roman" w:cs="Times New Roman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Оформляет протокол врачебной комиссии (консилиума врачей).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_Toc77174990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14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8A" w14:textId="77777777" w:rsidR="001B75CF" w:rsidRPr="005D4B3D" w:rsidRDefault="00CE3831" w:rsidP="000D5404">
      <w:pPr>
        <w:pStyle w:val="41"/>
        <w:spacing w:after="60" w:line="240" w:lineRule="auto"/>
        <w:rPr>
          <w:rFonts w:ascii="Times New Roman" w:eastAsiaTheme="minorEastAsia" w:hAnsi="Times New Roman" w:cs="Times New Roman"/>
          <w:sz w:val="22"/>
          <w:lang w:eastAsia="ru-RU"/>
        </w:rPr>
      </w:pPr>
      <w:hyperlink w:anchor="_Toc77174991" w:history="1">
        <w:r w:rsidR="001B75CF" w:rsidRPr="005D4B3D">
          <w:rPr>
            <w:rStyle w:val="a3"/>
            <w:rFonts w:ascii="Times New Roman" w:hAnsi="Times New Roman" w:cs="Times New Roman"/>
          </w:rPr>
          <w:t>2.3.1.2.</w:t>
        </w:r>
        <w:r w:rsidR="001B75CF" w:rsidRPr="005D4B3D">
          <w:rPr>
            <w:rFonts w:ascii="Times New Roman" w:eastAsiaTheme="minorEastAsia" w:hAnsi="Times New Roman" w:cs="Times New Roman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Выявил у больного запущенную форму ЗНО.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_Toc77174991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14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8B" w14:textId="77777777" w:rsidR="001B75CF" w:rsidRPr="005D4B3D" w:rsidRDefault="00CE3831" w:rsidP="000D5404">
      <w:pPr>
        <w:pStyle w:val="41"/>
        <w:spacing w:after="60" w:line="240" w:lineRule="auto"/>
        <w:rPr>
          <w:rFonts w:ascii="Times New Roman" w:eastAsiaTheme="minorEastAsia" w:hAnsi="Times New Roman" w:cs="Times New Roman"/>
          <w:sz w:val="22"/>
          <w:lang w:eastAsia="ru-RU"/>
        </w:rPr>
      </w:pPr>
      <w:hyperlink w:anchor="_Toc77174992" w:history="1">
        <w:r w:rsidR="001B75CF" w:rsidRPr="005D4B3D">
          <w:rPr>
            <w:rStyle w:val="a3"/>
            <w:rFonts w:ascii="Times New Roman" w:hAnsi="Times New Roman" w:cs="Times New Roman"/>
          </w:rPr>
          <w:t>2.3.1.3.</w:t>
        </w:r>
        <w:r w:rsidR="001B75CF" w:rsidRPr="005D4B3D">
          <w:rPr>
            <w:rFonts w:ascii="Times New Roman" w:eastAsiaTheme="minorEastAsia" w:hAnsi="Times New Roman" w:cs="Times New Roman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Признал подозрение несостоятельным.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_Toc77174992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15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8C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4993" w:history="1">
        <w:r w:rsidR="001B75CF" w:rsidRPr="005D4B3D">
          <w:rPr>
            <w:rStyle w:val="a3"/>
            <w:rFonts w:ascii="Times New Roman" w:eastAsiaTheme="majorEastAsia" w:hAnsi="Times New Roman" w:cs="Times New Roman"/>
            <w:bCs/>
          </w:rPr>
          <w:t>2.3.2.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eastAsiaTheme="majorEastAsia" w:hAnsi="Times New Roman" w:cs="Times New Roman"/>
            <w:bCs/>
          </w:rPr>
          <w:t>Проводит консультацию пациента с ранее установленным диагнозом ЗНО.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_Toc77174993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15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8D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4994" w:history="1">
        <w:r w:rsidR="001B75CF" w:rsidRPr="005D4B3D">
          <w:rPr>
            <w:rStyle w:val="a3"/>
            <w:rFonts w:ascii="Times New Roman" w:hAnsi="Times New Roman" w:cs="Times New Roman"/>
          </w:rPr>
          <w:t>2.3.3.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Имеет доступ к информации из РЕГИЗ о ведении своего пациента во всех медицинских организациях.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_Toc77174994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16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8E" w14:textId="77777777" w:rsidR="001B75CF" w:rsidRPr="005D4B3D" w:rsidRDefault="00CE3831" w:rsidP="000D5404">
      <w:pPr>
        <w:pStyle w:val="22"/>
        <w:spacing w:before="60" w:after="60" w:line="240" w:lineRule="auto"/>
        <w:rPr>
          <w:rFonts w:eastAsiaTheme="minorEastAsia" w:cs="Times New Roman"/>
          <w:b w:val="0"/>
          <w:smallCaps w:val="0"/>
          <w:noProof/>
          <w:sz w:val="22"/>
          <w:lang w:eastAsia="ru-RU"/>
        </w:rPr>
      </w:pPr>
      <w:hyperlink w:anchor="_Toc77174995" w:history="1">
        <w:r w:rsidR="001B75CF" w:rsidRPr="005D4B3D">
          <w:rPr>
            <w:rStyle w:val="a3"/>
            <w:rFonts w:cs="Times New Roman"/>
            <w:noProof/>
          </w:rPr>
          <w:t>2.4.</w:t>
        </w:r>
        <w:r w:rsidR="001B75CF" w:rsidRPr="005D4B3D">
          <w:rPr>
            <w:rFonts w:eastAsiaTheme="minorEastAsia" w:cs="Times New Roman"/>
            <w:b w:val="0"/>
            <w:smallCaps w:val="0"/>
            <w:noProof/>
            <w:sz w:val="22"/>
            <w:lang w:eastAsia="ru-RU"/>
          </w:rPr>
          <w:tab/>
        </w:r>
        <w:r w:rsidR="001B75CF" w:rsidRPr="005D4B3D">
          <w:rPr>
            <w:rStyle w:val="a3"/>
            <w:rFonts w:cs="Times New Roman"/>
            <w:noProof/>
          </w:rPr>
          <w:t>Врач лечебного отделения ЛПУ второго уровня:</w:t>
        </w:r>
        <w:r w:rsidR="001B75CF" w:rsidRPr="005D4B3D">
          <w:rPr>
            <w:rFonts w:cs="Times New Roman"/>
            <w:noProof/>
            <w:webHidden/>
          </w:rPr>
          <w:tab/>
        </w:r>
        <w:r w:rsidR="001B75CF" w:rsidRPr="005D4B3D">
          <w:rPr>
            <w:rFonts w:cs="Times New Roman"/>
            <w:noProof/>
            <w:webHidden/>
          </w:rPr>
          <w:fldChar w:fldCharType="begin"/>
        </w:r>
        <w:r w:rsidR="001B75CF" w:rsidRPr="005D4B3D">
          <w:rPr>
            <w:rFonts w:cs="Times New Roman"/>
            <w:noProof/>
            <w:webHidden/>
          </w:rPr>
          <w:instrText xml:space="preserve"> PAGEREF _Toc77174995 \h </w:instrText>
        </w:r>
        <w:r w:rsidR="001B75CF" w:rsidRPr="005D4B3D">
          <w:rPr>
            <w:rFonts w:cs="Times New Roman"/>
            <w:noProof/>
            <w:webHidden/>
          </w:rPr>
        </w:r>
        <w:r w:rsidR="001B75CF" w:rsidRPr="005D4B3D">
          <w:rPr>
            <w:rFonts w:cs="Times New Roman"/>
            <w:noProof/>
            <w:webHidden/>
          </w:rPr>
          <w:fldChar w:fldCharType="separate"/>
        </w:r>
        <w:r w:rsidR="00D037A5">
          <w:rPr>
            <w:rFonts w:cs="Times New Roman"/>
            <w:noProof/>
            <w:webHidden/>
          </w:rPr>
          <w:t>17</w:t>
        </w:r>
        <w:r w:rsidR="001B75CF" w:rsidRPr="005D4B3D">
          <w:rPr>
            <w:rFonts w:cs="Times New Roman"/>
            <w:noProof/>
            <w:webHidden/>
          </w:rPr>
          <w:fldChar w:fldCharType="end"/>
        </w:r>
      </w:hyperlink>
    </w:p>
    <w:p w14:paraId="7B19698F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4996" w:history="1">
        <w:r w:rsidR="001B75CF" w:rsidRPr="005D4B3D">
          <w:rPr>
            <w:rStyle w:val="a3"/>
            <w:rFonts w:ascii="Times New Roman" w:hAnsi="Times New Roman" w:cs="Times New Roman"/>
          </w:rPr>
          <w:t>2.4.1.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Оформляет выписку пациента из стационара.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_Toc77174996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17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90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4997" w:history="1">
        <w:r w:rsidR="001B75CF" w:rsidRPr="005D4B3D">
          <w:rPr>
            <w:rStyle w:val="a3"/>
            <w:rFonts w:ascii="Times New Roman" w:hAnsi="Times New Roman" w:cs="Times New Roman"/>
          </w:rPr>
          <w:t>2.4.2.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Оформляет протокол врачебной комиссии (консилиума врачей).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_Toc77174997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21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91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4998" w:history="1">
        <w:r w:rsidR="001B75CF" w:rsidRPr="005D4B3D">
          <w:rPr>
            <w:rStyle w:val="a3"/>
            <w:rFonts w:ascii="Times New Roman" w:hAnsi="Times New Roman" w:cs="Times New Roman"/>
          </w:rPr>
          <w:t>2.4.3.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Имеет доступ к информации в РЕГИЗ о ведении своего пациента во всех медицинских организациях.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_Toc77174998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21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92" w14:textId="77777777" w:rsidR="001B75CF" w:rsidRPr="005D4B3D" w:rsidRDefault="00CE3831" w:rsidP="000D5404">
      <w:pPr>
        <w:pStyle w:val="22"/>
        <w:spacing w:before="60" w:after="60" w:line="240" w:lineRule="auto"/>
        <w:rPr>
          <w:rFonts w:eastAsiaTheme="minorEastAsia" w:cs="Times New Roman"/>
          <w:b w:val="0"/>
          <w:smallCaps w:val="0"/>
          <w:noProof/>
          <w:sz w:val="22"/>
          <w:lang w:eastAsia="ru-RU"/>
        </w:rPr>
      </w:pPr>
      <w:hyperlink w:anchor="_Toc77174999" w:history="1">
        <w:r w:rsidR="001B75CF" w:rsidRPr="005D4B3D">
          <w:rPr>
            <w:rStyle w:val="a3"/>
            <w:rFonts w:cs="Times New Roman"/>
            <w:noProof/>
          </w:rPr>
          <w:t>2.5.</w:t>
        </w:r>
        <w:r w:rsidR="001B75CF" w:rsidRPr="005D4B3D">
          <w:rPr>
            <w:rFonts w:eastAsiaTheme="minorEastAsia" w:cs="Times New Roman"/>
            <w:b w:val="0"/>
            <w:smallCaps w:val="0"/>
            <w:noProof/>
            <w:sz w:val="22"/>
            <w:lang w:eastAsia="ru-RU"/>
          </w:rPr>
          <w:tab/>
        </w:r>
        <w:r w:rsidR="001B75CF" w:rsidRPr="005D4B3D">
          <w:rPr>
            <w:rStyle w:val="a3"/>
            <w:rFonts w:cs="Times New Roman"/>
            <w:noProof/>
          </w:rPr>
          <w:t>Врач гистологической лаборатории</w:t>
        </w:r>
        <w:r w:rsidR="001B75CF" w:rsidRPr="005D4B3D">
          <w:rPr>
            <w:rFonts w:cs="Times New Roman"/>
            <w:noProof/>
            <w:webHidden/>
          </w:rPr>
          <w:tab/>
        </w:r>
        <w:r w:rsidR="001B75CF" w:rsidRPr="005D4B3D">
          <w:rPr>
            <w:rFonts w:cs="Times New Roman"/>
            <w:noProof/>
            <w:webHidden/>
          </w:rPr>
          <w:fldChar w:fldCharType="begin"/>
        </w:r>
        <w:r w:rsidR="001B75CF" w:rsidRPr="005D4B3D">
          <w:rPr>
            <w:rFonts w:cs="Times New Roman"/>
            <w:noProof/>
            <w:webHidden/>
          </w:rPr>
          <w:instrText xml:space="preserve"> PAGEREF _Toc77174999 \h </w:instrText>
        </w:r>
        <w:r w:rsidR="001B75CF" w:rsidRPr="005D4B3D">
          <w:rPr>
            <w:rFonts w:cs="Times New Roman"/>
            <w:noProof/>
            <w:webHidden/>
          </w:rPr>
        </w:r>
        <w:r w:rsidR="001B75CF" w:rsidRPr="005D4B3D">
          <w:rPr>
            <w:rFonts w:cs="Times New Roman"/>
            <w:noProof/>
            <w:webHidden/>
          </w:rPr>
          <w:fldChar w:fldCharType="separate"/>
        </w:r>
        <w:r w:rsidR="00D037A5">
          <w:rPr>
            <w:rFonts w:cs="Times New Roman"/>
            <w:noProof/>
            <w:webHidden/>
          </w:rPr>
          <w:t>22</w:t>
        </w:r>
        <w:r w:rsidR="001B75CF" w:rsidRPr="005D4B3D">
          <w:rPr>
            <w:rFonts w:cs="Times New Roman"/>
            <w:noProof/>
            <w:webHidden/>
          </w:rPr>
          <w:fldChar w:fldCharType="end"/>
        </w:r>
      </w:hyperlink>
    </w:p>
    <w:p w14:paraId="7B196993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5000" w:history="1">
        <w:r w:rsidR="001B75CF" w:rsidRPr="005D4B3D">
          <w:rPr>
            <w:rStyle w:val="a3"/>
            <w:rFonts w:ascii="Times New Roman" w:hAnsi="Times New Roman" w:cs="Times New Roman"/>
          </w:rPr>
          <w:t>2.5.1.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При оформлении результата гистологического исследования опухоли вносит в МИС: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_Toc77175000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22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94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5001" w:history="1">
        <w:r w:rsidR="001B75CF" w:rsidRPr="005D4B3D">
          <w:rPr>
            <w:rStyle w:val="a3"/>
            <w:rFonts w:ascii="Times New Roman" w:hAnsi="Times New Roman" w:cs="Times New Roman"/>
          </w:rPr>
          <w:t>2.5.2.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Имеет доступ к информации в РЕГИЗ о ведении своего пациента во всех медицинских организациях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_Toc77175001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22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95" w14:textId="77777777" w:rsidR="001B75CF" w:rsidRPr="005D4B3D" w:rsidRDefault="00CE3831" w:rsidP="000D5404">
      <w:pPr>
        <w:pStyle w:val="22"/>
        <w:spacing w:before="60" w:after="60" w:line="240" w:lineRule="auto"/>
        <w:rPr>
          <w:rFonts w:eastAsiaTheme="minorEastAsia" w:cs="Times New Roman"/>
          <w:b w:val="0"/>
          <w:smallCaps w:val="0"/>
          <w:noProof/>
          <w:sz w:val="22"/>
          <w:lang w:eastAsia="ru-RU"/>
        </w:rPr>
      </w:pPr>
      <w:hyperlink w:anchor="_Toc77175002" w:history="1">
        <w:r w:rsidR="001B75CF" w:rsidRPr="005D4B3D">
          <w:rPr>
            <w:rStyle w:val="a3"/>
            <w:rFonts w:eastAsiaTheme="majorEastAsia" w:cs="Times New Roman"/>
            <w:bCs/>
            <w:noProof/>
          </w:rPr>
          <w:t>2.6.</w:t>
        </w:r>
        <w:r w:rsidR="001B75CF" w:rsidRPr="005D4B3D">
          <w:rPr>
            <w:rFonts w:eastAsiaTheme="minorEastAsia" w:cs="Times New Roman"/>
            <w:b w:val="0"/>
            <w:smallCaps w:val="0"/>
            <w:noProof/>
            <w:sz w:val="22"/>
            <w:lang w:eastAsia="ru-RU"/>
          </w:rPr>
          <w:tab/>
        </w:r>
        <w:r w:rsidR="001B75CF" w:rsidRPr="005D4B3D">
          <w:rPr>
            <w:rStyle w:val="a3"/>
            <w:rFonts w:eastAsiaTheme="majorEastAsia" w:cs="Times New Roman"/>
            <w:bCs/>
            <w:noProof/>
          </w:rPr>
          <w:t>Патоморфолог, судебно-медицинский эксперт</w:t>
        </w:r>
        <w:r w:rsidR="001B75CF" w:rsidRPr="005D4B3D">
          <w:rPr>
            <w:rFonts w:cs="Times New Roman"/>
            <w:noProof/>
            <w:webHidden/>
          </w:rPr>
          <w:tab/>
        </w:r>
        <w:r w:rsidR="001B75CF" w:rsidRPr="005D4B3D">
          <w:rPr>
            <w:rFonts w:cs="Times New Roman"/>
            <w:noProof/>
            <w:webHidden/>
          </w:rPr>
          <w:fldChar w:fldCharType="begin"/>
        </w:r>
        <w:r w:rsidR="001B75CF" w:rsidRPr="005D4B3D">
          <w:rPr>
            <w:rFonts w:cs="Times New Roman"/>
            <w:noProof/>
            <w:webHidden/>
          </w:rPr>
          <w:instrText xml:space="preserve"> PAGEREF _Toc77175002 \h </w:instrText>
        </w:r>
        <w:r w:rsidR="001B75CF" w:rsidRPr="005D4B3D">
          <w:rPr>
            <w:rFonts w:cs="Times New Roman"/>
            <w:noProof/>
            <w:webHidden/>
          </w:rPr>
        </w:r>
        <w:r w:rsidR="001B75CF" w:rsidRPr="005D4B3D">
          <w:rPr>
            <w:rFonts w:cs="Times New Roman"/>
            <w:noProof/>
            <w:webHidden/>
          </w:rPr>
          <w:fldChar w:fldCharType="separate"/>
        </w:r>
        <w:r w:rsidR="00D037A5">
          <w:rPr>
            <w:rFonts w:cs="Times New Roman"/>
            <w:noProof/>
            <w:webHidden/>
          </w:rPr>
          <w:t>22</w:t>
        </w:r>
        <w:r w:rsidR="001B75CF" w:rsidRPr="005D4B3D">
          <w:rPr>
            <w:rFonts w:cs="Times New Roman"/>
            <w:noProof/>
            <w:webHidden/>
          </w:rPr>
          <w:fldChar w:fldCharType="end"/>
        </w:r>
      </w:hyperlink>
    </w:p>
    <w:p w14:paraId="7B196996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5003" w:history="1">
        <w:r w:rsidR="001B75CF" w:rsidRPr="005D4B3D">
          <w:rPr>
            <w:rStyle w:val="a3"/>
            <w:rFonts w:ascii="Times New Roman" w:hAnsi="Times New Roman" w:cs="Times New Roman"/>
          </w:rPr>
          <w:t>2.6.1.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Оформляет результат аутопсии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_Toc77175003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22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97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5004" w:history="1">
        <w:r w:rsidR="001B75CF" w:rsidRPr="005D4B3D">
          <w:rPr>
            <w:rStyle w:val="a3"/>
            <w:rFonts w:ascii="Times New Roman" w:hAnsi="Times New Roman" w:cs="Times New Roman"/>
          </w:rPr>
          <w:t>2.6.2.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Имеет доступ к информации в РЕГИЗ о ведении своего пациента во всех медицинских организациях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_Toc77175004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22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98" w14:textId="77777777" w:rsidR="001B75CF" w:rsidRPr="005D4B3D" w:rsidRDefault="00CE3831" w:rsidP="000D5404">
      <w:pPr>
        <w:pStyle w:val="22"/>
        <w:spacing w:before="60" w:after="60" w:line="240" w:lineRule="auto"/>
        <w:rPr>
          <w:rFonts w:eastAsiaTheme="minorEastAsia" w:cs="Times New Roman"/>
          <w:b w:val="0"/>
          <w:smallCaps w:val="0"/>
          <w:noProof/>
          <w:sz w:val="22"/>
          <w:lang w:eastAsia="ru-RU"/>
        </w:rPr>
      </w:pPr>
      <w:hyperlink w:anchor="_Toc77175005" w:history="1">
        <w:r w:rsidR="001B75CF" w:rsidRPr="005D4B3D">
          <w:rPr>
            <w:rStyle w:val="a3"/>
            <w:rFonts w:cs="Times New Roman"/>
            <w:noProof/>
          </w:rPr>
          <w:t>2.7.</w:t>
        </w:r>
        <w:r w:rsidR="001B75CF" w:rsidRPr="005D4B3D">
          <w:rPr>
            <w:rFonts w:eastAsiaTheme="minorEastAsia" w:cs="Times New Roman"/>
            <w:b w:val="0"/>
            <w:smallCaps w:val="0"/>
            <w:noProof/>
            <w:sz w:val="22"/>
            <w:lang w:eastAsia="ru-RU"/>
          </w:rPr>
          <w:tab/>
        </w:r>
        <w:r w:rsidR="001B75CF" w:rsidRPr="005D4B3D">
          <w:rPr>
            <w:rStyle w:val="a3"/>
            <w:rFonts w:cs="Times New Roman"/>
            <w:noProof/>
          </w:rPr>
          <w:t>Организатор здравоохранения</w:t>
        </w:r>
        <w:r w:rsidR="001B75CF" w:rsidRPr="005D4B3D">
          <w:rPr>
            <w:rFonts w:cs="Times New Roman"/>
            <w:noProof/>
            <w:webHidden/>
          </w:rPr>
          <w:tab/>
        </w:r>
        <w:r w:rsidR="001B75CF" w:rsidRPr="005D4B3D">
          <w:rPr>
            <w:rFonts w:cs="Times New Roman"/>
            <w:noProof/>
            <w:webHidden/>
          </w:rPr>
          <w:fldChar w:fldCharType="begin"/>
        </w:r>
        <w:r w:rsidR="001B75CF" w:rsidRPr="005D4B3D">
          <w:rPr>
            <w:rFonts w:cs="Times New Roman"/>
            <w:noProof/>
            <w:webHidden/>
          </w:rPr>
          <w:instrText xml:space="preserve"> PAGEREF _Toc77175005 \h </w:instrText>
        </w:r>
        <w:r w:rsidR="001B75CF" w:rsidRPr="005D4B3D">
          <w:rPr>
            <w:rFonts w:cs="Times New Roman"/>
            <w:noProof/>
            <w:webHidden/>
          </w:rPr>
        </w:r>
        <w:r w:rsidR="001B75CF" w:rsidRPr="005D4B3D">
          <w:rPr>
            <w:rFonts w:cs="Times New Roman"/>
            <w:noProof/>
            <w:webHidden/>
          </w:rPr>
          <w:fldChar w:fldCharType="separate"/>
        </w:r>
        <w:r w:rsidR="00D037A5">
          <w:rPr>
            <w:rFonts w:cs="Times New Roman"/>
            <w:noProof/>
            <w:webHidden/>
          </w:rPr>
          <w:t>23</w:t>
        </w:r>
        <w:r w:rsidR="001B75CF" w:rsidRPr="005D4B3D">
          <w:rPr>
            <w:rFonts w:cs="Times New Roman"/>
            <w:noProof/>
            <w:webHidden/>
          </w:rPr>
          <w:fldChar w:fldCharType="end"/>
        </w:r>
      </w:hyperlink>
    </w:p>
    <w:p w14:paraId="7B196999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5006" w:history="1">
        <w:r w:rsidR="001B75CF" w:rsidRPr="005D4B3D">
          <w:rPr>
            <w:rStyle w:val="a3"/>
            <w:rFonts w:ascii="Times New Roman" w:hAnsi="Times New Roman" w:cs="Times New Roman"/>
          </w:rPr>
          <w:t>2.7.1.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Имеет доступ к сводной информации о пациентах с онкологическими заболеваниями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_Toc77175006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23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9A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5007" w:history="1">
        <w:r w:rsidR="001B75CF" w:rsidRPr="005D4B3D">
          <w:rPr>
            <w:rStyle w:val="a3"/>
            <w:rFonts w:ascii="Times New Roman" w:hAnsi="Times New Roman" w:cs="Times New Roman"/>
          </w:rPr>
          <w:t>2.7.2.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Имеет доступ к отчетам о пациентах с онкологическими заболеваниями и спискам пациентов (без персональных данных)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_Toc77175007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23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9B" w14:textId="77777777" w:rsidR="001B75CF" w:rsidRPr="005D4B3D" w:rsidRDefault="00CE3831" w:rsidP="000D5404">
      <w:pPr>
        <w:pStyle w:val="14"/>
        <w:spacing w:before="60" w:after="60" w:line="240" w:lineRule="auto"/>
        <w:rPr>
          <w:rFonts w:ascii="Times New Roman" w:eastAsiaTheme="minorEastAsia" w:hAnsi="Times New Roman" w:cs="Times New Roman"/>
          <w:b w:val="0"/>
          <w:bCs w:val="0"/>
          <w:caps w:val="0"/>
          <w:sz w:val="22"/>
          <w:lang w:eastAsia="ru-RU"/>
        </w:rPr>
      </w:pPr>
      <w:hyperlink w:anchor="_Toc77175008" w:history="1">
        <w:r w:rsidR="001B75CF" w:rsidRPr="005D4B3D">
          <w:rPr>
            <w:rStyle w:val="a3"/>
            <w:rFonts w:ascii="Times New Roman" w:hAnsi="Times New Roman" w:cs="Times New Roman"/>
          </w:rPr>
          <w:t>3.</w:t>
        </w:r>
        <w:r w:rsidR="001B75CF" w:rsidRPr="005D4B3D">
          <w:rPr>
            <w:rFonts w:ascii="Times New Roman" w:eastAsiaTheme="minorEastAsia" w:hAnsi="Times New Roman" w:cs="Times New Roman"/>
            <w:b w:val="0"/>
            <w:bCs w:val="0"/>
            <w: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Информация для разработчиков медицинских и лабораторных информационных систем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_Toc77175008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24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9C" w14:textId="77777777" w:rsidR="001B75CF" w:rsidRPr="005D4B3D" w:rsidRDefault="00CE3831" w:rsidP="000D5404">
      <w:pPr>
        <w:pStyle w:val="22"/>
        <w:spacing w:before="60" w:after="60" w:line="240" w:lineRule="auto"/>
        <w:rPr>
          <w:rFonts w:eastAsiaTheme="minorEastAsia" w:cs="Times New Roman"/>
          <w:b w:val="0"/>
          <w:smallCaps w:val="0"/>
          <w:noProof/>
          <w:sz w:val="22"/>
          <w:lang w:eastAsia="ru-RU"/>
        </w:rPr>
      </w:pPr>
      <w:hyperlink w:anchor="_Toc77175009" w:history="1">
        <w:r w:rsidR="001B75CF" w:rsidRPr="005D4B3D">
          <w:rPr>
            <w:rStyle w:val="a3"/>
            <w:rFonts w:cs="Times New Roman"/>
            <w:noProof/>
          </w:rPr>
          <w:t>3.1.</w:t>
        </w:r>
        <w:r w:rsidR="001B75CF" w:rsidRPr="005D4B3D">
          <w:rPr>
            <w:rFonts w:eastAsiaTheme="minorEastAsia" w:cs="Times New Roman"/>
            <w:b w:val="0"/>
            <w:smallCaps w:val="0"/>
            <w:noProof/>
            <w:sz w:val="22"/>
            <w:lang w:eastAsia="ru-RU"/>
          </w:rPr>
          <w:tab/>
        </w:r>
        <w:r w:rsidR="001B75CF" w:rsidRPr="005D4B3D">
          <w:rPr>
            <w:rStyle w:val="a3"/>
            <w:rFonts w:cs="Times New Roman"/>
            <w:noProof/>
          </w:rPr>
          <w:t>Сроки передачи сведений</w:t>
        </w:r>
        <w:r w:rsidR="001B75CF" w:rsidRPr="005D4B3D">
          <w:rPr>
            <w:rFonts w:cs="Times New Roman"/>
            <w:noProof/>
            <w:webHidden/>
          </w:rPr>
          <w:tab/>
        </w:r>
        <w:r w:rsidR="001B75CF" w:rsidRPr="005D4B3D">
          <w:rPr>
            <w:rFonts w:cs="Times New Roman"/>
            <w:noProof/>
            <w:webHidden/>
          </w:rPr>
          <w:fldChar w:fldCharType="begin"/>
        </w:r>
        <w:r w:rsidR="001B75CF" w:rsidRPr="005D4B3D">
          <w:rPr>
            <w:rFonts w:cs="Times New Roman"/>
            <w:noProof/>
            <w:webHidden/>
          </w:rPr>
          <w:instrText xml:space="preserve"> PAGEREF _Toc77175009 \h </w:instrText>
        </w:r>
        <w:r w:rsidR="001B75CF" w:rsidRPr="005D4B3D">
          <w:rPr>
            <w:rFonts w:cs="Times New Roman"/>
            <w:noProof/>
            <w:webHidden/>
          </w:rPr>
        </w:r>
        <w:r w:rsidR="001B75CF" w:rsidRPr="005D4B3D">
          <w:rPr>
            <w:rFonts w:cs="Times New Roman"/>
            <w:noProof/>
            <w:webHidden/>
          </w:rPr>
          <w:fldChar w:fldCharType="separate"/>
        </w:r>
        <w:r w:rsidR="00D037A5">
          <w:rPr>
            <w:rFonts w:cs="Times New Roman"/>
            <w:noProof/>
            <w:webHidden/>
          </w:rPr>
          <w:t>24</w:t>
        </w:r>
        <w:r w:rsidR="001B75CF" w:rsidRPr="005D4B3D">
          <w:rPr>
            <w:rFonts w:cs="Times New Roman"/>
            <w:noProof/>
            <w:webHidden/>
          </w:rPr>
          <w:fldChar w:fldCharType="end"/>
        </w:r>
      </w:hyperlink>
    </w:p>
    <w:p w14:paraId="7B19699D" w14:textId="77777777" w:rsidR="001B75CF" w:rsidRPr="005D4B3D" w:rsidRDefault="00CE3831" w:rsidP="000D5404">
      <w:pPr>
        <w:pStyle w:val="22"/>
        <w:spacing w:before="60" w:after="60" w:line="240" w:lineRule="auto"/>
        <w:rPr>
          <w:rFonts w:eastAsiaTheme="minorEastAsia" w:cs="Times New Roman"/>
          <w:b w:val="0"/>
          <w:smallCaps w:val="0"/>
          <w:noProof/>
          <w:sz w:val="22"/>
          <w:lang w:eastAsia="ru-RU"/>
        </w:rPr>
      </w:pPr>
      <w:hyperlink w:anchor="_Toc77175010" w:history="1">
        <w:r w:rsidR="001B75CF" w:rsidRPr="005D4B3D">
          <w:rPr>
            <w:rStyle w:val="a3"/>
            <w:rFonts w:cs="Times New Roman"/>
            <w:noProof/>
          </w:rPr>
          <w:t>3.2.</w:t>
        </w:r>
        <w:r w:rsidR="001B75CF" w:rsidRPr="005D4B3D">
          <w:rPr>
            <w:rFonts w:eastAsiaTheme="minorEastAsia" w:cs="Times New Roman"/>
            <w:b w:val="0"/>
            <w:smallCaps w:val="0"/>
            <w:noProof/>
            <w:sz w:val="22"/>
            <w:lang w:eastAsia="ru-RU"/>
          </w:rPr>
          <w:tab/>
        </w:r>
        <w:r w:rsidR="001B75CF" w:rsidRPr="005D4B3D">
          <w:rPr>
            <w:rStyle w:val="a3"/>
            <w:rFonts w:cs="Times New Roman"/>
            <w:noProof/>
          </w:rPr>
          <w:t>Передача сведений в РЕГИЗ</w:t>
        </w:r>
        <w:r w:rsidR="001B75CF" w:rsidRPr="005D4B3D">
          <w:rPr>
            <w:rFonts w:cs="Times New Roman"/>
            <w:noProof/>
            <w:webHidden/>
          </w:rPr>
          <w:tab/>
        </w:r>
        <w:r w:rsidR="001B75CF" w:rsidRPr="005D4B3D">
          <w:rPr>
            <w:rFonts w:cs="Times New Roman"/>
            <w:noProof/>
            <w:webHidden/>
          </w:rPr>
          <w:fldChar w:fldCharType="begin"/>
        </w:r>
        <w:r w:rsidR="001B75CF" w:rsidRPr="005D4B3D">
          <w:rPr>
            <w:rFonts w:cs="Times New Roman"/>
            <w:noProof/>
            <w:webHidden/>
          </w:rPr>
          <w:instrText xml:space="preserve"> PAGEREF _Toc77175010 \h </w:instrText>
        </w:r>
        <w:r w:rsidR="001B75CF" w:rsidRPr="005D4B3D">
          <w:rPr>
            <w:rFonts w:cs="Times New Roman"/>
            <w:noProof/>
            <w:webHidden/>
          </w:rPr>
        </w:r>
        <w:r w:rsidR="001B75CF" w:rsidRPr="005D4B3D">
          <w:rPr>
            <w:rFonts w:cs="Times New Roman"/>
            <w:noProof/>
            <w:webHidden/>
          </w:rPr>
          <w:fldChar w:fldCharType="separate"/>
        </w:r>
        <w:r w:rsidR="00D037A5">
          <w:rPr>
            <w:rFonts w:cs="Times New Roman"/>
            <w:noProof/>
            <w:webHidden/>
          </w:rPr>
          <w:t>26</w:t>
        </w:r>
        <w:r w:rsidR="001B75CF" w:rsidRPr="005D4B3D">
          <w:rPr>
            <w:rFonts w:cs="Times New Roman"/>
            <w:noProof/>
            <w:webHidden/>
          </w:rPr>
          <w:fldChar w:fldCharType="end"/>
        </w:r>
      </w:hyperlink>
    </w:p>
    <w:p w14:paraId="7B19699E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5011" w:history="1">
        <w:r w:rsidR="001B75CF" w:rsidRPr="005D4B3D">
          <w:rPr>
            <w:rStyle w:val="a3"/>
            <w:rFonts w:ascii="Times New Roman" w:hAnsi="Times New Roman" w:cs="Times New Roman"/>
          </w:rPr>
          <w:t>3.2.1.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Передача данных о направлении на плановую госпитализацию, консультацию, исследование: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_Toc77175011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26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9F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5012" w:history="1">
        <w:r w:rsidR="001B75CF" w:rsidRPr="005D4B3D">
          <w:rPr>
            <w:rStyle w:val="a3"/>
            <w:rFonts w:ascii="Times New Roman" w:hAnsi="Times New Roman" w:cs="Times New Roman"/>
          </w:rPr>
          <w:t>3.2.2.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Передача дополнительных параметров для диагнозов, услуг и состояния пациента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_Toc77175012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26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A0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5013" w:history="1">
        <w:r w:rsidR="001B75CF" w:rsidRPr="005D4B3D">
          <w:rPr>
            <w:rStyle w:val="a3"/>
            <w:rFonts w:ascii="Times New Roman" w:hAnsi="Times New Roman" w:cs="Times New Roman"/>
          </w:rPr>
          <w:t>3.2.3.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Передача сведений о диагнозе заболевания с дополнительными параметрами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_Toc77175013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26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A1" w14:textId="77777777" w:rsidR="001B75CF" w:rsidRPr="005D4B3D" w:rsidRDefault="00CE3831" w:rsidP="000D5404">
      <w:pPr>
        <w:pStyle w:val="41"/>
        <w:spacing w:after="60" w:line="240" w:lineRule="auto"/>
        <w:rPr>
          <w:rFonts w:ascii="Times New Roman" w:eastAsiaTheme="minorEastAsia" w:hAnsi="Times New Roman" w:cs="Times New Roman"/>
          <w:sz w:val="22"/>
          <w:lang w:eastAsia="ru-RU"/>
        </w:rPr>
      </w:pPr>
      <w:hyperlink w:anchor="_Toc77175014" w:history="1">
        <w:r w:rsidR="001B75CF" w:rsidRPr="005D4B3D">
          <w:rPr>
            <w:rStyle w:val="a3"/>
            <w:rFonts w:ascii="Times New Roman" w:hAnsi="Times New Roman" w:cs="Times New Roman"/>
          </w:rPr>
          <w:t>3.2.3.1.</w:t>
        </w:r>
        <w:r w:rsidR="001B75CF" w:rsidRPr="005D4B3D">
          <w:rPr>
            <w:rFonts w:ascii="Times New Roman" w:eastAsiaTheme="minorEastAsia" w:hAnsi="Times New Roman" w:cs="Times New Roman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Дополнительные параметры диагноза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_Toc77175014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27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A2" w14:textId="77777777" w:rsidR="001B75CF" w:rsidRPr="005D4B3D" w:rsidRDefault="00CE3831" w:rsidP="000D5404">
      <w:pPr>
        <w:pStyle w:val="41"/>
        <w:spacing w:after="60" w:line="240" w:lineRule="auto"/>
        <w:rPr>
          <w:rFonts w:ascii="Times New Roman" w:eastAsiaTheme="minorEastAsia" w:hAnsi="Times New Roman" w:cs="Times New Roman"/>
          <w:sz w:val="22"/>
          <w:lang w:eastAsia="ru-RU"/>
        </w:rPr>
      </w:pPr>
      <w:hyperlink w:anchor="_Toc77175015" w:history="1">
        <w:r w:rsidR="001B75CF" w:rsidRPr="005D4B3D">
          <w:rPr>
            <w:rStyle w:val="a3"/>
            <w:rFonts w:ascii="Times New Roman" w:hAnsi="Times New Roman" w:cs="Times New Roman"/>
          </w:rPr>
          <w:t>3.2.3.2.</w:t>
        </w:r>
        <w:r w:rsidR="001B75CF" w:rsidRPr="005D4B3D">
          <w:rPr>
            <w:rFonts w:ascii="Times New Roman" w:eastAsiaTheme="minorEastAsia" w:hAnsi="Times New Roman" w:cs="Times New Roman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Передача исхода заболевания в РЕГИЗ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_Toc77175015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28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A3" w14:textId="77777777" w:rsidR="001B75CF" w:rsidRPr="005D4B3D" w:rsidRDefault="00CE3831" w:rsidP="000D5404">
      <w:pPr>
        <w:pStyle w:val="41"/>
        <w:spacing w:after="60" w:line="240" w:lineRule="auto"/>
        <w:rPr>
          <w:rFonts w:ascii="Times New Roman" w:eastAsiaTheme="minorEastAsia" w:hAnsi="Times New Roman" w:cs="Times New Roman"/>
          <w:sz w:val="22"/>
          <w:lang w:eastAsia="ru-RU"/>
        </w:rPr>
      </w:pPr>
      <w:hyperlink w:anchor="_Toc77175016" w:history="1">
        <w:r w:rsidR="001B75CF" w:rsidRPr="005D4B3D">
          <w:rPr>
            <w:rStyle w:val="a3"/>
            <w:rFonts w:ascii="Times New Roman" w:hAnsi="Times New Roman" w:cs="Times New Roman"/>
          </w:rPr>
          <w:t>3.2.3.3.</w:t>
        </w:r>
        <w:r w:rsidR="001B75CF" w:rsidRPr="005D4B3D">
          <w:rPr>
            <w:rFonts w:ascii="Times New Roman" w:eastAsiaTheme="minorEastAsia" w:hAnsi="Times New Roman" w:cs="Times New Roman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Передача статуса диспансерного учета в РЕГИЗ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_Toc77175016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29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A4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5017" w:history="1">
        <w:r w:rsidR="001B75CF" w:rsidRPr="005D4B3D">
          <w:rPr>
            <w:rStyle w:val="a3"/>
            <w:rFonts w:ascii="Times New Roman" w:hAnsi="Times New Roman" w:cs="Times New Roman"/>
          </w:rPr>
          <w:t>3.2.4.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Передача сведений об оказанных услугах с дополнительными параметрами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_Toc77175017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29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A5" w14:textId="77777777" w:rsidR="001B75CF" w:rsidRPr="005D4B3D" w:rsidRDefault="00CE3831" w:rsidP="000D5404">
      <w:pPr>
        <w:pStyle w:val="31"/>
        <w:spacing w:after="60" w:line="240" w:lineRule="auto"/>
        <w:rPr>
          <w:rFonts w:ascii="Times New Roman" w:eastAsiaTheme="minorEastAsia" w:hAnsi="Times New Roman" w:cs="Times New Roman"/>
          <w:b w:val="0"/>
          <w:smallCaps w:val="0"/>
          <w:sz w:val="22"/>
          <w:lang w:eastAsia="ru-RU"/>
        </w:rPr>
      </w:pPr>
      <w:hyperlink w:anchor="_Toc77175018" w:history="1">
        <w:r w:rsidR="001B75CF" w:rsidRPr="005D4B3D">
          <w:rPr>
            <w:rStyle w:val="a3"/>
            <w:rFonts w:ascii="Times New Roman" w:hAnsi="Times New Roman" w:cs="Times New Roman"/>
          </w:rPr>
          <w:t>3.2.5.</w:t>
        </w:r>
        <w:r w:rsidR="001B75CF" w:rsidRPr="005D4B3D">
          <w:rPr>
            <w:rFonts w:ascii="Times New Roman" w:eastAsiaTheme="minorEastAsia" w:hAnsi="Times New Roman" w:cs="Times New Roman"/>
            <w:b w:val="0"/>
            <w:smallCaps w:val="0"/>
            <w:sz w:val="22"/>
            <w:lang w:eastAsia="ru-RU"/>
          </w:rPr>
          <w:tab/>
        </w:r>
        <w:r w:rsidR="001B75CF" w:rsidRPr="005D4B3D">
          <w:rPr>
            <w:rStyle w:val="a3"/>
            <w:rFonts w:ascii="Times New Roman" w:hAnsi="Times New Roman" w:cs="Times New Roman"/>
          </w:rPr>
          <w:t>Передача дополнительных сведений о состоянии и лечении пациента</w:t>
        </w:r>
        <w:r w:rsidR="001B75CF" w:rsidRPr="005D4B3D">
          <w:rPr>
            <w:rFonts w:ascii="Times New Roman" w:hAnsi="Times New Roman" w:cs="Times New Roman"/>
            <w:webHidden/>
          </w:rPr>
          <w:tab/>
        </w:r>
        <w:r w:rsidR="001B75CF" w:rsidRPr="005D4B3D">
          <w:rPr>
            <w:rFonts w:ascii="Times New Roman" w:hAnsi="Times New Roman" w:cs="Times New Roman"/>
            <w:webHidden/>
          </w:rPr>
          <w:fldChar w:fldCharType="begin"/>
        </w:r>
        <w:r w:rsidR="001B75CF" w:rsidRPr="005D4B3D">
          <w:rPr>
            <w:rFonts w:ascii="Times New Roman" w:hAnsi="Times New Roman" w:cs="Times New Roman"/>
            <w:webHidden/>
          </w:rPr>
          <w:instrText xml:space="preserve"> PAGEREF _Toc77175018 \h </w:instrText>
        </w:r>
        <w:r w:rsidR="001B75CF" w:rsidRPr="005D4B3D">
          <w:rPr>
            <w:rFonts w:ascii="Times New Roman" w:hAnsi="Times New Roman" w:cs="Times New Roman"/>
            <w:webHidden/>
          </w:rPr>
        </w:r>
        <w:r w:rsidR="001B75CF" w:rsidRPr="005D4B3D">
          <w:rPr>
            <w:rFonts w:ascii="Times New Roman" w:hAnsi="Times New Roman" w:cs="Times New Roman"/>
            <w:webHidden/>
          </w:rPr>
          <w:fldChar w:fldCharType="separate"/>
        </w:r>
        <w:r w:rsidR="00D037A5">
          <w:rPr>
            <w:rFonts w:ascii="Times New Roman" w:hAnsi="Times New Roman" w:cs="Times New Roman"/>
            <w:webHidden/>
          </w:rPr>
          <w:t>30</w:t>
        </w:r>
        <w:r w:rsidR="001B75CF" w:rsidRPr="005D4B3D">
          <w:rPr>
            <w:rFonts w:ascii="Times New Roman" w:hAnsi="Times New Roman" w:cs="Times New Roman"/>
            <w:webHidden/>
          </w:rPr>
          <w:fldChar w:fldCharType="end"/>
        </w:r>
      </w:hyperlink>
    </w:p>
    <w:p w14:paraId="7B1969A6" w14:textId="77777777" w:rsidR="001B75CF" w:rsidRPr="005D4B3D" w:rsidRDefault="00CE3831" w:rsidP="000D5404">
      <w:pPr>
        <w:pStyle w:val="22"/>
        <w:spacing w:before="60" w:after="60" w:line="240" w:lineRule="auto"/>
        <w:rPr>
          <w:rFonts w:eastAsiaTheme="minorEastAsia" w:cs="Times New Roman"/>
          <w:b w:val="0"/>
          <w:smallCaps w:val="0"/>
          <w:noProof/>
          <w:sz w:val="22"/>
          <w:lang w:eastAsia="ru-RU"/>
        </w:rPr>
      </w:pPr>
      <w:hyperlink w:anchor="_Toc77175019" w:history="1">
        <w:r w:rsidR="001B75CF" w:rsidRPr="005D4B3D">
          <w:rPr>
            <w:rStyle w:val="a3"/>
            <w:rFonts w:cs="Times New Roman"/>
            <w:noProof/>
          </w:rPr>
          <w:t>3.3.</w:t>
        </w:r>
        <w:r w:rsidR="001B75CF" w:rsidRPr="005D4B3D">
          <w:rPr>
            <w:rFonts w:eastAsiaTheme="minorEastAsia" w:cs="Times New Roman"/>
            <w:b w:val="0"/>
            <w:smallCaps w:val="0"/>
            <w:noProof/>
            <w:sz w:val="22"/>
            <w:lang w:eastAsia="ru-RU"/>
          </w:rPr>
          <w:tab/>
        </w:r>
        <w:r w:rsidR="001B75CF" w:rsidRPr="005D4B3D">
          <w:rPr>
            <w:rStyle w:val="a3"/>
            <w:rFonts w:cs="Times New Roman"/>
            <w:noProof/>
          </w:rPr>
          <w:t>Передача документов в ВИМИС «Онкология»</w:t>
        </w:r>
        <w:r w:rsidR="001B75CF" w:rsidRPr="005D4B3D">
          <w:rPr>
            <w:rFonts w:cs="Times New Roman"/>
            <w:noProof/>
            <w:webHidden/>
          </w:rPr>
          <w:tab/>
        </w:r>
        <w:r w:rsidR="001B75CF" w:rsidRPr="005D4B3D">
          <w:rPr>
            <w:rFonts w:cs="Times New Roman"/>
            <w:noProof/>
            <w:webHidden/>
          </w:rPr>
          <w:fldChar w:fldCharType="begin"/>
        </w:r>
        <w:r w:rsidR="001B75CF" w:rsidRPr="005D4B3D">
          <w:rPr>
            <w:rFonts w:cs="Times New Roman"/>
            <w:noProof/>
            <w:webHidden/>
          </w:rPr>
          <w:instrText xml:space="preserve"> PAGEREF _Toc77175019 \h </w:instrText>
        </w:r>
        <w:r w:rsidR="001B75CF" w:rsidRPr="005D4B3D">
          <w:rPr>
            <w:rFonts w:cs="Times New Roman"/>
            <w:noProof/>
            <w:webHidden/>
          </w:rPr>
        </w:r>
        <w:r w:rsidR="001B75CF" w:rsidRPr="005D4B3D">
          <w:rPr>
            <w:rFonts w:cs="Times New Roman"/>
            <w:noProof/>
            <w:webHidden/>
          </w:rPr>
          <w:fldChar w:fldCharType="separate"/>
        </w:r>
        <w:r w:rsidR="00D037A5">
          <w:rPr>
            <w:rFonts w:cs="Times New Roman"/>
            <w:noProof/>
            <w:webHidden/>
          </w:rPr>
          <w:t>30</w:t>
        </w:r>
        <w:r w:rsidR="001B75CF" w:rsidRPr="005D4B3D">
          <w:rPr>
            <w:rFonts w:cs="Times New Roman"/>
            <w:noProof/>
            <w:webHidden/>
          </w:rPr>
          <w:fldChar w:fldCharType="end"/>
        </w:r>
      </w:hyperlink>
    </w:p>
    <w:p w14:paraId="7B1969A7" w14:textId="77777777" w:rsidR="001B75CF" w:rsidRPr="005D4B3D" w:rsidRDefault="001B75CF" w:rsidP="001B75CF">
      <w:pPr>
        <w:pStyle w:val="22"/>
        <w:spacing w:line="240" w:lineRule="auto"/>
        <w:rPr>
          <w:rFonts w:eastAsiaTheme="minorEastAsia" w:cs="Times New Roman"/>
          <w:b w:val="0"/>
          <w:smallCaps w:val="0"/>
          <w:noProof/>
          <w:sz w:val="22"/>
          <w:lang w:eastAsia="ru-RU"/>
        </w:rPr>
      </w:pPr>
    </w:p>
    <w:p w14:paraId="7B1969A8" w14:textId="77777777" w:rsidR="00DA3433" w:rsidRPr="005D4B3D" w:rsidRDefault="00AC072C" w:rsidP="00D8776D">
      <w:pPr>
        <w:spacing w:before="120"/>
        <w:ind w:left="851" w:right="423" w:hanging="851"/>
        <w:jc w:val="both"/>
        <w:rPr>
          <w:rFonts w:eastAsiaTheme="majorEastAsia"/>
          <w:b/>
          <w:bCs/>
          <w:sz w:val="28"/>
          <w:szCs w:val="28"/>
        </w:rPr>
      </w:pPr>
      <w:r w:rsidRPr="005D4B3D">
        <w:rPr>
          <w:rFonts w:eastAsiaTheme="minorHAnsi"/>
          <w:b/>
          <w:caps/>
          <w:szCs w:val="22"/>
          <w:u w:val="single"/>
          <w:lang w:eastAsia="en-US"/>
        </w:rPr>
        <w:fldChar w:fldCharType="end"/>
      </w:r>
    </w:p>
    <w:p w14:paraId="7B1969A9" w14:textId="77777777" w:rsidR="00DA3433" w:rsidRPr="005D4B3D" w:rsidRDefault="00DA3433" w:rsidP="00DA3433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 w:rsidRPr="005D4B3D">
        <w:rPr>
          <w:rFonts w:eastAsiaTheme="minorHAnsi"/>
          <w:szCs w:val="22"/>
          <w:lang w:eastAsia="en-US"/>
        </w:rPr>
        <w:br w:type="page"/>
      </w:r>
    </w:p>
    <w:p w14:paraId="7B1969AA" w14:textId="77777777" w:rsidR="00DA3433" w:rsidRPr="005D4B3D" w:rsidRDefault="00DA3433" w:rsidP="00DB6BAA">
      <w:pPr>
        <w:keepNext/>
        <w:keepLines/>
        <w:numPr>
          <w:ilvl w:val="0"/>
          <w:numId w:val="3"/>
        </w:numPr>
        <w:spacing w:before="480" w:line="276" w:lineRule="auto"/>
        <w:ind w:left="357" w:hanging="357"/>
        <w:jc w:val="both"/>
        <w:outlineLvl w:val="0"/>
        <w:rPr>
          <w:rFonts w:eastAsiaTheme="majorEastAsia"/>
          <w:b/>
          <w:bCs/>
          <w:sz w:val="28"/>
          <w:szCs w:val="28"/>
          <w:lang w:eastAsia="en-US"/>
        </w:rPr>
      </w:pPr>
      <w:bookmarkStart w:id="1" w:name="_Toc62037216"/>
      <w:bookmarkStart w:id="2" w:name="_Toc62037577"/>
      <w:bookmarkStart w:id="3" w:name="_Toc77174976"/>
      <w:r w:rsidRPr="005D4B3D">
        <w:rPr>
          <w:rFonts w:eastAsiaTheme="majorEastAsia"/>
          <w:b/>
          <w:bCs/>
          <w:sz w:val="28"/>
          <w:szCs w:val="28"/>
          <w:lang w:eastAsia="en-US"/>
        </w:rPr>
        <w:lastRenderedPageBreak/>
        <w:t>Применение регламента</w:t>
      </w:r>
      <w:bookmarkEnd w:id="1"/>
      <w:bookmarkEnd w:id="2"/>
      <w:bookmarkEnd w:id="3"/>
    </w:p>
    <w:p w14:paraId="7B1969AB" w14:textId="77777777" w:rsidR="00DA3433" w:rsidRPr="005D4B3D" w:rsidRDefault="00DA3433" w:rsidP="00DA3433">
      <w:pPr>
        <w:spacing w:before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Настоящий Регламент разработан в целях реализации мероприятий федеральных проектов </w:t>
      </w:r>
      <w:r w:rsidR="003279C1" w:rsidRPr="005D4B3D">
        <w:rPr>
          <w:rFonts w:eastAsiaTheme="minorHAnsi"/>
          <w:lang w:eastAsia="en-US"/>
        </w:rPr>
        <w:t xml:space="preserve">«Борьба с онкологическими заболеваниями», </w:t>
      </w:r>
      <w:r w:rsidRPr="005D4B3D">
        <w:rPr>
          <w:rFonts w:eastAsiaTheme="minorHAnsi"/>
          <w:lang w:eastAsia="en-US"/>
        </w:rPr>
        <w:t xml:space="preserve">«Создание единого цифрового контура в здравоохранении на основе единой государственной информационной системы в сфере здравоохранения (ЕГИСЗ)» национального проекта «Здравоохранение», </w:t>
      </w:r>
      <w:r w:rsidR="00B607BC" w:rsidRPr="005D4B3D">
        <w:rPr>
          <w:rFonts w:eastAsiaTheme="minorHAnsi"/>
          <w:lang w:eastAsia="en-US"/>
        </w:rPr>
        <w:br/>
      </w:r>
      <w:r w:rsidRPr="005D4B3D">
        <w:rPr>
          <w:rFonts w:eastAsiaTheme="minorHAnsi"/>
          <w:lang w:eastAsia="en-US"/>
        </w:rPr>
        <w:t>в соответствии со следующими нормативными документами:</w:t>
      </w:r>
    </w:p>
    <w:p w14:paraId="7B1969AC" w14:textId="77777777" w:rsidR="003279C1" w:rsidRPr="005D4B3D" w:rsidRDefault="00DA3433" w:rsidP="00DB6BAA">
      <w:pPr>
        <w:numPr>
          <w:ilvl w:val="0"/>
          <w:numId w:val="2"/>
        </w:numPr>
        <w:spacing w:before="60" w:line="276" w:lineRule="auto"/>
        <w:contextualSpacing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Приказ Министерства Здравоохранения Российской Федерации от 15 ноября 2012 года №915н «Об утверждении Порядка оказания медицинской помощи взрослому населению по профилю «онкология», </w:t>
      </w:r>
      <w:r w:rsidR="003279C1" w:rsidRPr="005D4B3D">
        <w:rPr>
          <w:rFonts w:eastAsiaTheme="minorHAnsi"/>
          <w:lang w:eastAsia="en-US"/>
        </w:rPr>
        <w:t>действует по 1 января 2022 года,</w:t>
      </w:r>
    </w:p>
    <w:p w14:paraId="7B1969AD" w14:textId="77777777" w:rsidR="003279C1" w:rsidRPr="005D4B3D" w:rsidRDefault="003279C1" w:rsidP="00DB6BAA">
      <w:pPr>
        <w:numPr>
          <w:ilvl w:val="0"/>
          <w:numId w:val="2"/>
        </w:numPr>
        <w:spacing w:before="60" w:line="276" w:lineRule="auto"/>
        <w:contextualSpacing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Приказ Министерства Здравоохранения Российской Федерации от 19 февраля 2021 года №116н «Об утверждении порядка оказания медицинской помощи взрослому населению при онкологических заболеваниях»,</w:t>
      </w:r>
      <w:r w:rsidR="00B5056B" w:rsidRPr="005D4B3D">
        <w:rPr>
          <w:rFonts w:eastAsiaTheme="minorHAnsi"/>
          <w:lang w:eastAsia="en-US"/>
        </w:rPr>
        <w:t xml:space="preserve"> </w:t>
      </w:r>
      <w:r w:rsidRPr="005D4B3D">
        <w:rPr>
          <w:rFonts w:eastAsiaTheme="minorHAnsi"/>
          <w:lang w:eastAsia="en-US"/>
        </w:rPr>
        <w:t>действует с 1 января 2022 года,</w:t>
      </w:r>
    </w:p>
    <w:p w14:paraId="7B1969AE" w14:textId="77777777" w:rsidR="00DA3433" w:rsidRPr="005D4B3D" w:rsidRDefault="003279C1" w:rsidP="00DB6BAA">
      <w:pPr>
        <w:numPr>
          <w:ilvl w:val="0"/>
          <w:numId w:val="2"/>
        </w:numPr>
        <w:spacing w:before="60" w:line="276" w:lineRule="auto"/>
        <w:contextualSpacing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Приказом Министерства Здравоохранения Российской Федерации от 19 апреля 1999 года №135 «О совершенствовании системы Государственного ракового регистра</w:t>
      </w:r>
      <w:r w:rsidR="00B5056B" w:rsidRPr="005D4B3D">
        <w:rPr>
          <w:rFonts w:eastAsiaTheme="minorHAnsi"/>
          <w:lang w:eastAsia="en-US"/>
        </w:rPr>
        <w:t>»</w:t>
      </w:r>
      <w:r w:rsidRPr="005D4B3D">
        <w:rPr>
          <w:rFonts w:eastAsiaTheme="minorHAnsi"/>
          <w:lang w:eastAsia="en-US"/>
        </w:rPr>
        <w:t>,</w:t>
      </w:r>
      <w:r w:rsidR="00213519" w:rsidRPr="005D4B3D">
        <w:rPr>
          <w:rFonts w:eastAsiaTheme="minorHAnsi"/>
          <w:lang w:eastAsia="en-US"/>
        </w:rPr>
        <w:t xml:space="preserve"> </w:t>
      </w:r>
    </w:p>
    <w:p w14:paraId="7B1969AF" w14:textId="77777777" w:rsidR="00DA3433" w:rsidRPr="005D4B3D" w:rsidRDefault="00DA3433" w:rsidP="00DB6BAA">
      <w:pPr>
        <w:numPr>
          <w:ilvl w:val="0"/>
          <w:numId w:val="2"/>
        </w:numPr>
        <w:spacing w:before="60" w:line="276" w:lineRule="auto"/>
        <w:contextualSpacing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Приказ Федерального фонда обязательного медицинского страхования от 07 апреля 2011 года №79 «</w:t>
      </w:r>
      <w:r w:rsidRPr="005D4B3D">
        <w:rPr>
          <w:rFonts w:eastAsiaTheme="minorHAnsi"/>
          <w:szCs w:val="22"/>
          <w:lang w:eastAsia="en-US"/>
        </w:rPr>
        <w:t>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</w:t>
      </w:r>
      <w:r w:rsidRPr="005D4B3D">
        <w:rPr>
          <w:rFonts w:eastAsiaTheme="minorHAnsi"/>
          <w:lang w:eastAsia="en-US"/>
        </w:rPr>
        <w:t>»,</w:t>
      </w:r>
    </w:p>
    <w:p w14:paraId="7B1969B0" w14:textId="77777777" w:rsidR="00DA3433" w:rsidRPr="005D4B3D" w:rsidRDefault="00DA3433" w:rsidP="00DB6BAA">
      <w:pPr>
        <w:numPr>
          <w:ilvl w:val="0"/>
          <w:numId w:val="2"/>
        </w:numPr>
        <w:spacing w:before="60" w:line="276" w:lineRule="auto"/>
        <w:contextualSpacing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Приказ Минздрава РФ от 13.03.2019 №124н «Об утверждении порядка проведения профилактического медицинского осмотра и диспансеризации определенных групп</w:t>
      </w:r>
      <w:r w:rsidR="001204A2" w:rsidRPr="005D4B3D">
        <w:rPr>
          <w:rFonts w:eastAsiaTheme="minorHAnsi"/>
          <w:lang w:eastAsia="en-US"/>
        </w:rPr>
        <w:t xml:space="preserve"> </w:t>
      </w:r>
      <w:r w:rsidRPr="005D4B3D">
        <w:rPr>
          <w:rFonts w:eastAsiaTheme="minorHAnsi"/>
          <w:lang w:eastAsia="en-US"/>
        </w:rPr>
        <w:t>взрослого населения»</w:t>
      </w:r>
    </w:p>
    <w:p w14:paraId="7B1969B1" w14:textId="77777777" w:rsidR="0050560A" w:rsidRPr="005D4B3D" w:rsidRDefault="00291CFB" w:rsidP="00DB6BAA">
      <w:pPr>
        <w:numPr>
          <w:ilvl w:val="0"/>
          <w:numId w:val="2"/>
        </w:numPr>
        <w:spacing w:before="60" w:line="276" w:lineRule="auto"/>
        <w:contextualSpacing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Распоряжение Комитета по здравоохранению Правительства Санкт-Петербурга </w:t>
      </w:r>
      <w:r w:rsidR="00B607BC" w:rsidRPr="005D4B3D">
        <w:rPr>
          <w:rFonts w:eastAsiaTheme="minorHAnsi"/>
          <w:lang w:eastAsia="en-US"/>
        </w:rPr>
        <w:br/>
      </w:r>
      <w:r w:rsidRPr="005D4B3D">
        <w:rPr>
          <w:rFonts w:eastAsiaTheme="minorHAnsi"/>
          <w:lang w:eastAsia="en-US"/>
        </w:rPr>
        <w:t xml:space="preserve">от 21.02.2018 N 88-р </w:t>
      </w:r>
      <w:r w:rsidR="00B5056B" w:rsidRPr="005D4B3D">
        <w:rPr>
          <w:rFonts w:eastAsiaTheme="minorHAnsi"/>
          <w:lang w:eastAsia="en-US"/>
        </w:rPr>
        <w:t>«</w:t>
      </w:r>
      <w:r w:rsidRPr="005D4B3D">
        <w:rPr>
          <w:rFonts w:eastAsiaTheme="minorHAnsi"/>
          <w:lang w:eastAsia="en-US"/>
        </w:rPr>
        <w:t>О создании и ведении "Электронной медицинской карты петербуржца</w:t>
      </w:r>
      <w:r w:rsidR="00B5056B" w:rsidRPr="005D4B3D">
        <w:rPr>
          <w:rFonts w:eastAsiaTheme="minorHAnsi"/>
          <w:lang w:eastAsia="en-US"/>
        </w:rPr>
        <w:t>»</w:t>
      </w:r>
    </w:p>
    <w:p w14:paraId="7B1969B2" w14:textId="77777777" w:rsidR="00DA3433" w:rsidRPr="005D4B3D" w:rsidRDefault="00DA3433" w:rsidP="00DB6BAA">
      <w:pPr>
        <w:numPr>
          <w:ilvl w:val="0"/>
          <w:numId w:val="2"/>
        </w:numPr>
        <w:spacing w:before="60" w:line="276" w:lineRule="auto"/>
        <w:contextualSpacing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Распоряжение Комитета по здравоохранению Правительства Санкт-Петербурга </w:t>
      </w:r>
      <w:r w:rsidR="00B607BC" w:rsidRPr="005D4B3D">
        <w:rPr>
          <w:rFonts w:eastAsiaTheme="minorHAnsi"/>
          <w:lang w:eastAsia="en-US"/>
        </w:rPr>
        <w:br/>
      </w:r>
      <w:r w:rsidRPr="005D4B3D">
        <w:rPr>
          <w:rFonts w:eastAsiaTheme="minorHAnsi"/>
          <w:lang w:eastAsia="en-US"/>
        </w:rPr>
        <w:t xml:space="preserve">от </w:t>
      </w:r>
      <w:r w:rsidR="00291CFB" w:rsidRPr="005D4B3D">
        <w:rPr>
          <w:rFonts w:eastAsiaTheme="minorHAnsi"/>
          <w:lang w:eastAsia="en-US"/>
        </w:rPr>
        <w:t>30</w:t>
      </w:r>
      <w:r w:rsidRPr="005D4B3D">
        <w:rPr>
          <w:rFonts w:eastAsiaTheme="minorHAnsi"/>
          <w:lang w:eastAsia="en-US"/>
        </w:rPr>
        <w:t>.</w:t>
      </w:r>
      <w:r w:rsidR="00291CFB" w:rsidRPr="005D4B3D">
        <w:rPr>
          <w:rFonts w:eastAsiaTheme="minorHAnsi"/>
          <w:lang w:eastAsia="en-US"/>
        </w:rPr>
        <w:t>1</w:t>
      </w:r>
      <w:r w:rsidRPr="005D4B3D">
        <w:rPr>
          <w:rFonts w:eastAsiaTheme="minorHAnsi"/>
          <w:lang w:eastAsia="en-US"/>
        </w:rPr>
        <w:t>2.201</w:t>
      </w:r>
      <w:r w:rsidR="00291CFB" w:rsidRPr="005D4B3D">
        <w:rPr>
          <w:rFonts w:eastAsiaTheme="minorHAnsi"/>
          <w:lang w:eastAsia="en-US"/>
        </w:rPr>
        <w:t>9</w:t>
      </w:r>
      <w:r w:rsidRPr="005D4B3D">
        <w:rPr>
          <w:rFonts w:eastAsiaTheme="minorHAnsi"/>
          <w:lang w:eastAsia="en-US"/>
        </w:rPr>
        <w:t xml:space="preserve"> N </w:t>
      </w:r>
      <w:r w:rsidR="00291CFB" w:rsidRPr="005D4B3D">
        <w:rPr>
          <w:rFonts w:eastAsiaTheme="minorHAnsi"/>
          <w:lang w:eastAsia="en-US"/>
        </w:rPr>
        <w:t>728</w:t>
      </w:r>
      <w:r w:rsidRPr="005D4B3D">
        <w:rPr>
          <w:rFonts w:eastAsiaTheme="minorHAnsi"/>
          <w:lang w:eastAsia="en-US"/>
        </w:rPr>
        <w:t xml:space="preserve">-р </w:t>
      </w:r>
      <w:r w:rsidR="00B5056B" w:rsidRPr="005D4B3D">
        <w:rPr>
          <w:rFonts w:eastAsiaTheme="minorHAnsi"/>
          <w:lang w:eastAsia="en-US"/>
        </w:rPr>
        <w:t>«</w:t>
      </w:r>
      <w:r w:rsidR="00291CFB" w:rsidRPr="005D4B3D">
        <w:rPr>
          <w:rFonts w:eastAsiaTheme="minorHAnsi"/>
          <w:lang w:eastAsia="en-US"/>
        </w:rPr>
        <w:t>О маршрутизации пациентов при подозрении или выявлении злокачественного новообразования</w:t>
      </w:r>
      <w:r w:rsidR="00B5056B" w:rsidRPr="005D4B3D">
        <w:rPr>
          <w:rFonts w:eastAsiaTheme="minorHAnsi"/>
          <w:lang w:eastAsia="en-US"/>
        </w:rPr>
        <w:t>»</w:t>
      </w:r>
    </w:p>
    <w:p w14:paraId="7B1969B3" w14:textId="77777777" w:rsidR="005C62AF" w:rsidRPr="005D4B3D" w:rsidRDefault="001204A2" w:rsidP="00DB6BAA">
      <w:pPr>
        <w:numPr>
          <w:ilvl w:val="0"/>
          <w:numId w:val="2"/>
        </w:numPr>
        <w:spacing w:before="60" w:line="276" w:lineRule="auto"/>
        <w:contextualSpacing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Постановление Правительства Санкт-Петербурга от 17.10.2012 № 1119 «О государственной информационной системе Санкт-Петербурга «Региональный фрагмент единой государственной информационной системы в сфере здравоохранения»</w:t>
      </w:r>
    </w:p>
    <w:p w14:paraId="7B1969B4" w14:textId="77777777" w:rsidR="00291CFB" w:rsidRPr="005D4B3D" w:rsidRDefault="00291CFB">
      <w:pPr>
        <w:rPr>
          <w:rFonts w:eastAsiaTheme="minorHAnsi"/>
          <w:highlight w:val="yellow"/>
          <w:lang w:eastAsia="en-US"/>
        </w:rPr>
      </w:pPr>
      <w:r w:rsidRPr="005D4B3D">
        <w:rPr>
          <w:rFonts w:eastAsiaTheme="minorHAnsi"/>
          <w:lang w:eastAsia="en-US"/>
        </w:rPr>
        <w:br w:type="page"/>
      </w:r>
    </w:p>
    <w:p w14:paraId="7B1969B5" w14:textId="77777777" w:rsidR="00DA3433" w:rsidRPr="005D4B3D" w:rsidRDefault="00DA3433" w:rsidP="00DA3433">
      <w:pPr>
        <w:spacing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lastRenderedPageBreak/>
        <w:t>Регламент определяет порядок внесения информации в МИС медицинской организации (далее – МО), правила ее передачи из МИС и лабораторной информационной системы (далее – ЛИС) в РЕГИЗ в части следующих кодов МКБ (на любом этапе установления диагноза – предварительный или заключительный клинический диагноз, патологоанатомический диагноз):</w:t>
      </w:r>
    </w:p>
    <w:tbl>
      <w:tblPr>
        <w:tblStyle w:val="42"/>
        <w:tblW w:w="4946" w:type="pct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0B39D3" w:rsidRPr="005D4B3D" w14:paraId="7B1969B9" w14:textId="77777777" w:rsidTr="000B39D3">
        <w:trPr>
          <w:tblHeader/>
        </w:trPr>
        <w:tc>
          <w:tcPr>
            <w:tcW w:w="2660" w:type="dxa"/>
            <w:vAlign w:val="center"/>
          </w:tcPr>
          <w:p w14:paraId="7B1969B6" w14:textId="77777777" w:rsidR="000B39D3" w:rsidRPr="005D4B3D" w:rsidRDefault="000B39D3" w:rsidP="000B39D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D4B3D">
              <w:rPr>
                <w:rFonts w:ascii="Times New Roman" w:hAnsi="Times New Roman" w:cs="Times New Roman"/>
                <w:b/>
                <w:bCs/>
                <w:szCs w:val="20"/>
              </w:rPr>
              <w:t>Наименование группы</w:t>
            </w:r>
          </w:p>
        </w:tc>
        <w:tc>
          <w:tcPr>
            <w:tcW w:w="7087" w:type="dxa"/>
            <w:vAlign w:val="center"/>
          </w:tcPr>
          <w:p w14:paraId="7B1969B7" w14:textId="77777777" w:rsidR="000B39D3" w:rsidRPr="005D4B3D" w:rsidRDefault="000B39D3" w:rsidP="000B39D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D4B3D">
              <w:rPr>
                <w:rFonts w:ascii="Times New Roman" w:hAnsi="Times New Roman" w:cs="Times New Roman"/>
                <w:b/>
                <w:bCs/>
                <w:szCs w:val="20"/>
              </w:rPr>
              <w:t xml:space="preserve">Код заболевания (состояния) </w:t>
            </w:r>
          </w:p>
          <w:p w14:paraId="7B1969B8" w14:textId="77777777" w:rsidR="000B39D3" w:rsidRPr="005D4B3D" w:rsidRDefault="000B39D3" w:rsidP="000B39D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D4B3D">
              <w:rPr>
                <w:rFonts w:ascii="Times New Roman" w:hAnsi="Times New Roman" w:cs="Times New Roman"/>
                <w:b/>
                <w:bCs/>
                <w:szCs w:val="20"/>
              </w:rPr>
              <w:t>в соответствии с МКБ-10</w:t>
            </w:r>
          </w:p>
        </w:tc>
      </w:tr>
      <w:tr w:rsidR="000B39D3" w:rsidRPr="005D4B3D" w14:paraId="7B1969BC" w14:textId="77777777" w:rsidTr="000B39D3">
        <w:trPr>
          <w:tblHeader/>
        </w:trPr>
        <w:tc>
          <w:tcPr>
            <w:tcW w:w="2660" w:type="dxa"/>
            <w:vAlign w:val="center"/>
          </w:tcPr>
          <w:p w14:paraId="7B1969BA" w14:textId="77777777" w:rsidR="000B39D3" w:rsidRPr="005D4B3D" w:rsidRDefault="000B39D3" w:rsidP="000B39D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D4B3D">
              <w:rPr>
                <w:rFonts w:ascii="Times New Roman" w:hAnsi="Times New Roman" w:cs="Times New Roman"/>
                <w:b/>
                <w:bCs/>
                <w:szCs w:val="20"/>
              </w:rPr>
              <w:t>I</w:t>
            </w:r>
          </w:p>
        </w:tc>
        <w:tc>
          <w:tcPr>
            <w:tcW w:w="7087" w:type="dxa"/>
            <w:vAlign w:val="center"/>
          </w:tcPr>
          <w:p w14:paraId="7B1969BB" w14:textId="77777777" w:rsidR="000B39D3" w:rsidRPr="005D4B3D" w:rsidRDefault="000B39D3" w:rsidP="000B39D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D4B3D">
              <w:rPr>
                <w:rFonts w:ascii="Times New Roman" w:hAnsi="Times New Roman" w:cs="Times New Roman"/>
                <w:b/>
                <w:bCs/>
                <w:szCs w:val="20"/>
              </w:rPr>
              <w:t>II</w:t>
            </w:r>
          </w:p>
        </w:tc>
      </w:tr>
      <w:tr w:rsidR="000B39D3" w:rsidRPr="005D4B3D" w14:paraId="7B1969C0" w14:textId="77777777" w:rsidTr="000B39D3">
        <w:trPr>
          <w:trHeight w:val="752"/>
        </w:trPr>
        <w:tc>
          <w:tcPr>
            <w:tcW w:w="2660" w:type="dxa"/>
            <w:vAlign w:val="center"/>
          </w:tcPr>
          <w:p w14:paraId="7B1969BD" w14:textId="77777777" w:rsidR="000B39D3" w:rsidRPr="005D4B3D" w:rsidRDefault="000B39D3" w:rsidP="000B39D3">
            <w:pPr>
              <w:spacing w:before="20" w:after="160"/>
              <w:jc w:val="both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>1-ая группа</w:t>
            </w:r>
          </w:p>
          <w:p w14:paraId="7B1969BE" w14:textId="77777777" w:rsidR="000B39D3" w:rsidRPr="005D4B3D" w:rsidRDefault="000B39D3" w:rsidP="000B39D3">
            <w:pPr>
              <w:spacing w:before="20" w:after="160"/>
              <w:jc w:val="both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>«Онкологические заболевания»</w:t>
            </w:r>
          </w:p>
        </w:tc>
        <w:tc>
          <w:tcPr>
            <w:tcW w:w="7087" w:type="dxa"/>
            <w:vAlign w:val="center"/>
          </w:tcPr>
          <w:p w14:paraId="7B1969BF" w14:textId="77777777" w:rsidR="000B39D3" w:rsidRPr="005D4B3D" w:rsidRDefault="000B39D3" w:rsidP="000B39D3">
            <w:pPr>
              <w:spacing w:before="20" w:after="160"/>
              <w:jc w:val="both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>С00-C96; D00-D09</w:t>
            </w:r>
          </w:p>
        </w:tc>
      </w:tr>
      <w:tr w:rsidR="000B39D3" w:rsidRPr="00D2502A" w14:paraId="7B1969CC" w14:textId="77777777" w:rsidTr="000B39D3">
        <w:trPr>
          <w:trHeight w:val="5803"/>
        </w:trPr>
        <w:tc>
          <w:tcPr>
            <w:tcW w:w="2660" w:type="dxa"/>
            <w:vAlign w:val="center"/>
          </w:tcPr>
          <w:p w14:paraId="7B1969C1" w14:textId="77777777" w:rsidR="000B39D3" w:rsidRPr="005D4B3D" w:rsidRDefault="000B39D3" w:rsidP="0049372D">
            <w:pPr>
              <w:spacing w:before="20" w:after="160"/>
              <w:jc w:val="both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>2-ая группа</w:t>
            </w:r>
          </w:p>
          <w:p w14:paraId="7B1969C2" w14:textId="77777777" w:rsidR="000B39D3" w:rsidRPr="005D4B3D" w:rsidRDefault="000B39D3" w:rsidP="000B39D3">
            <w:pPr>
              <w:spacing w:before="20" w:after="160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>«Предопухолевые заболевания (состояния) и подозрение на онкологическое заболевание»</w:t>
            </w:r>
          </w:p>
        </w:tc>
        <w:tc>
          <w:tcPr>
            <w:tcW w:w="7087" w:type="dxa"/>
            <w:vAlign w:val="center"/>
          </w:tcPr>
          <w:p w14:paraId="7B1969C3" w14:textId="77777777" w:rsidR="000B39D3" w:rsidRPr="005D4B3D" w:rsidRDefault="000B39D3" w:rsidP="0082623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18.0;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18.1;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20.0;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20.1;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20.2;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20.3;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20.4;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20.5;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20.6;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20.7;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20.8;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20.9;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21.0;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21.1;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21.2;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21.3;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21.7;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21.8;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21.9;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22.0;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22.1;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22.2;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22.7;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23.0;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23.1;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23.2;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23.8;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B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24; </w:t>
            </w:r>
          </w:p>
          <w:p w14:paraId="7B1969C4" w14:textId="12FBC079" w:rsidR="000B39D3" w:rsidRPr="005D4B3D" w:rsidRDefault="000B39D3" w:rsidP="0082623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10.0;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10.1;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10.2;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10.3;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10.4;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10.5;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10.6;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10.7;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10.9;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11.0;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11.7;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11.9;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12.6;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13.1;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13.4;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13.7;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14.0;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14.1;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14.2;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>14.3;</w:t>
            </w:r>
            <w:r w:rsidR="001065F9">
              <w:t xml:space="preserve"> </w:t>
            </w:r>
            <w:r w:rsidR="001065F9" w:rsidRPr="001065F9">
              <w:rPr>
                <w:rFonts w:ascii="Times New Roman" w:hAnsi="Times New Roman" w:cs="Times New Roman"/>
                <w:bCs/>
                <w:sz w:val="22"/>
                <w:szCs w:val="20"/>
              </w:rPr>
              <w:t>D14.4</w:t>
            </w:r>
            <w:r w:rsidR="001065F9">
              <w:rPr>
                <w:rFonts w:ascii="Times New Roman" w:hAnsi="Times New Roman" w:cs="Times New Roman"/>
                <w:bCs/>
                <w:sz w:val="22"/>
                <w:szCs w:val="20"/>
              </w:rPr>
              <w:t>;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16.0;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16.1;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16.2;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16.3;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16.4;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16.5;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16.6;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16.7;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16.8;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16.9;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22.0;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22.1;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22.2;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22.3;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22.4;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22.5;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22.6;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22.7;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22.9;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23.0;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23.1;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23.2;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23.3;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23.4;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23.5;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23.6;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23.7;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23.9;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24;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29.1;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30.0;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30.3;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30.4;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31.0;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31.1;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31.2;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31.3;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31.4;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31.5;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31.6;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31.9;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35.0;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35.1;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35.2;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35.8;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37.6;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39.1;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41.0;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44.8;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81.0;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81.1;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81.2;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81.3;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81.4;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81.5;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81.6;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81.7;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81.8;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81.9;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82.0;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82.1;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82.2;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82.3;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82.4;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82.8;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82.9;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83.0;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83.1;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83.2;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83.8;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83.9;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84.0;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84.1;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84.8;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D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84.9; </w:t>
            </w:r>
          </w:p>
          <w:p w14:paraId="7B1969C5" w14:textId="77777777" w:rsidR="000B39D3" w:rsidRPr="005D4B3D" w:rsidRDefault="000B39D3" w:rsidP="0082623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E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05.0;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E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06.3;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E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22.0;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E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28.2;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E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34.8;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E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34.5; </w:t>
            </w:r>
          </w:p>
          <w:p w14:paraId="7B1969C6" w14:textId="77777777" w:rsidR="000B39D3" w:rsidRPr="005D4B3D" w:rsidRDefault="000B39D3" w:rsidP="0082623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J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31.0;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J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31.1;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J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31.2;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J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33.0;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J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33.1;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J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33.8;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J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33.9;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J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37.0;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J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37.1;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J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38.1; </w:t>
            </w:r>
          </w:p>
          <w:p w14:paraId="7B1969C7" w14:textId="77777777" w:rsidR="000B39D3" w:rsidRPr="005D4B3D" w:rsidRDefault="000B39D3" w:rsidP="0082623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</w:pP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 xml:space="preserve">K13.0; K13.2; K13.7; K22.0; K22.2; K22.7; K29.4; K29.5; K31.7; K50.0; K50.1; K50.8; K50.9; K51.0; K51.2; K51.3; K51.4; K51.5; K51.8; K51.9; K74.3; K74.4; K74.5; K74.6; </w:t>
            </w:r>
          </w:p>
          <w:p w14:paraId="7B1969C8" w14:textId="77777777" w:rsidR="000B39D3" w:rsidRPr="005D4B3D" w:rsidRDefault="000B39D3" w:rsidP="0082623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</w:pP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 xml:space="preserve">L57.0; L57.1; L57.2; L57.3; L57.4; L57.5; L57.8; L57.9; L82; </w:t>
            </w:r>
          </w:p>
          <w:p w14:paraId="7B1969C9" w14:textId="77777777" w:rsidR="000B39D3" w:rsidRPr="005D4B3D" w:rsidRDefault="000B39D3" w:rsidP="0082623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</w:pP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 xml:space="preserve">M85.0; M85.1; M85.2; M85.3; M85.4; M85.5; M85.6; M85.8; M85.9; M88.0; M88.8; M88.9; M96.0; M96.1; M96.2; M96.3; M96.4; M96.5; M96.6; M96.8; M96.9; </w:t>
            </w:r>
          </w:p>
          <w:p w14:paraId="7B1969CA" w14:textId="77777777" w:rsidR="00826236" w:rsidRPr="005D4B3D" w:rsidRDefault="000B39D3" w:rsidP="0082623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</w:pP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 xml:space="preserve">N48.0; N60.0; N60.1; N60.2; N60.3; N60.4; N60.8; N60.9; N84.0; N84.1; N84.2; N84.3; N84.8; N84.9; N85.0; N85.1; N87.0; N87.1; N87.2; N87.9; N88.0; </w:t>
            </w:r>
          </w:p>
          <w:p w14:paraId="7B1969CB" w14:textId="77777777" w:rsidR="000B39D3" w:rsidRPr="005D4B3D" w:rsidRDefault="000B39D3" w:rsidP="0082623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</w:pP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Q50.0; Q50.1; Q50.2; Q50.3; Q50.4; Q50.5; Q50.6; Q56.0; Q56.1; Q56.2; Q56.3; Q56.4; Q78.1; Q82.1; Q82.5; Q85.1; Q96.0; Q96.1; Q96.2; Q96.3; Q96.4; Q96.8; Q96.9; Q97.0; Q97.1; Q97.2; Q97.3; Q97.8; Q97.9; Q98.0; Q98.1; Q98.2; Q98.3; Q98.4; Q98.5; Q98.6; Q98.7; Q98.8; Q98.9; Q99.0; Q99.1; Q99.2; Q99.8; Q99.9</w:t>
            </w:r>
          </w:p>
        </w:tc>
      </w:tr>
      <w:tr w:rsidR="000B39D3" w:rsidRPr="005D4B3D" w14:paraId="7B1969D0" w14:textId="77777777" w:rsidTr="000B39D3">
        <w:trPr>
          <w:trHeight w:val="1720"/>
        </w:trPr>
        <w:tc>
          <w:tcPr>
            <w:tcW w:w="2660" w:type="dxa"/>
            <w:vAlign w:val="center"/>
          </w:tcPr>
          <w:p w14:paraId="7B1969CD" w14:textId="77777777" w:rsidR="000B39D3" w:rsidRPr="005D4B3D" w:rsidRDefault="000B39D3" w:rsidP="000B39D3">
            <w:pPr>
              <w:spacing w:before="20" w:after="160"/>
              <w:jc w:val="both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>3-я группа</w:t>
            </w:r>
          </w:p>
          <w:p w14:paraId="7B1969CE" w14:textId="77777777" w:rsidR="000B39D3" w:rsidRPr="005D4B3D" w:rsidRDefault="000B39D3" w:rsidP="004A6AD8">
            <w:pPr>
              <w:spacing w:before="20" w:after="160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«Предопухолевые заболевания </w:t>
            </w:r>
            <w:r w:rsidR="004477C3"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и сопутствующие состояния </w:t>
            </w:r>
            <w:r w:rsidRPr="005D4B3D">
              <w:rPr>
                <w:rFonts w:ascii="Times New Roman" w:hAnsi="Times New Roman" w:cs="Times New Roman"/>
                <w:bCs/>
                <w:sz w:val="22"/>
                <w:szCs w:val="20"/>
              </w:rPr>
              <w:t>регионального сегмента регистра»</w:t>
            </w:r>
          </w:p>
        </w:tc>
        <w:tc>
          <w:tcPr>
            <w:tcW w:w="7087" w:type="dxa"/>
            <w:vAlign w:val="center"/>
          </w:tcPr>
          <w:p w14:paraId="7B1969CF" w14:textId="77777777" w:rsidR="000B39D3" w:rsidRPr="005D4B3D" w:rsidRDefault="000B39D3" w:rsidP="000B39D3">
            <w:pPr>
              <w:spacing w:before="20" w:after="160"/>
              <w:jc w:val="both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5D4B3D">
              <w:rPr>
                <w:rFonts w:ascii="Times New Roman" w:hAnsi="Times New Roman" w:cs="Times New Roman"/>
                <w:bCs/>
                <w:sz w:val="22"/>
                <w:szCs w:val="20"/>
                <w:lang w:val="en-US"/>
              </w:rPr>
              <w:t>Z03.1, Z08, Z80, Z85, D70</w:t>
            </w:r>
          </w:p>
        </w:tc>
      </w:tr>
    </w:tbl>
    <w:p w14:paraId="7B1969D1" w14:textId="77777777" w:rsidR="00DA3433" w:rsidRPr="005D4B3D" w:rsidRDefault="00DA3433" w:rsidP="00DA3433">
      <w:pPr>
        <w:spacing w:after="120" w:line="276" w:lineRule="auto"/>
        <w:ind w:firstLine="709"/>
        <w:jc w:val="both"/>
        <w:rPr>
          <w:rFonts w:eastAsiaTheme="minorHAnsi"/>
          <w:lang w:eastAsia="en-US"/>
        </w:rPr>
      </w:pPr>
    </w:p>
    <w:p w14:paraId="7B1969D2" w14:textId="77777777" w:rsidR="00DA3433" w:rsidRPr="005D4B3D" w:rsidRDefault="00DA3433" w:rsidP="00DA3433">
      <w:pPr>
        <w:spacing w:after="200" w:line="276" w:lineRule="auto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br w:type="page"/>
      </w:r>
    </w:p>
    <w:p w14:paraId="7B1969D3" w14:textId="77777777" w:rsidR="00DA3433" w:rsidRPr="005D4B3D" w:rsidRDefault="00DA3433" w:rsidP="001B51B5">
      <w:pPr>
        <w:pStyle w:val="1"/>
        <w:rPr>
          <w:rFonts w:ascii="Times New Roman" w:hAnsi="Times New Roman" w:cs="Times New Roman"/>
        </w:rPr>
      </w:pPr>
      <w:bookmarkStart w:id="4" w:name="_Toc62037217"/>
      <w:bookmarkStart w:id="5" w:name="_Toc62037578"/>
      <w:bookmarkStart w:id="6" w:name="_Toc77174977"/>
      <w:r w:rsidRPr="005D4B3D">
        <w:rPr>
          <w:rFonts w:ascii="Times New Roman" w:hAnsi="Times New Roman" w:cs="Times New Roman"/>
        </w:rPr>
        <w:lastRenderedPageBreak/>
        <w:t>Ввод и использование информации врачом на различных этапах работы с пациентом.</w:t>
      </w:r>
      <w:bookmarkEnd w:id="4"/>
      <w:bookmarkEnd w:id="5"/>
      <w:bookmarkEnd w:id="6"/>
    </w:p>
    <w:p w14:paraId="7B1969D4" w14:textId="77777777" w:rsidR="00DA3433" w:rsidRPr="005D4B3D" w:rsidRDefault="00DA3433" w:rsidP="001B51B5">
      <w:pPr>
        <w:pStyle w:val="2"/>
        <w:rPr>
          <w:rFonts w:ascii="Times New Roman" w:hAnsi="Times New Roman" w:cs="Times New Roman"/>
        </w:rPr>
      </w:pPr>
      <w:bookmarkStart w:id="7" w:name="_Toc62037218"/>
      <w:bookmarkStart w:id="8" w:name="_Toc62037579"/>
      <w:bookmarkStart w:id="9" w:name="_Toc77174978"/>
      <w:r w:rsidRPr="005D4B3D">
        <w:rPr>
          <w:rFonts w:ascii="Times New Roman" w:hAnsi="Times New Roman" w:cs="Times New Roman"/>
        </w:rPr>
        <w:t>Врач, оказывающий пациенту первичную медико-санитарную помощь в</w:t>
      </w:r>
      <w:r w:rsidR="00B607BC" w:rsidRPr="005D4B3D">
        <w:rPr>
          <w:rFonts w:ascii="Times New Roman" w:hAnsi="Times New Roman" w:cs="Times New Roman"/>
        </w:rPr>
        <w:t> </w:t>
      </w:r>
      <w:r w:rsidRPr="005D4B3D">
        <w:rPr>
          <w:rFonts w:ascii="Times New Roman" w:hAnsi="Times New Roman" w:cs="Times New Roman"/>
        </w:rPr>
        <w:t>амбулаторных условиях, не зависимо от специализации:</w:t>
      </w:r>
      <w:bookmarkEnd w:id="7"/>
      <w:bookmarkEnd w:id="8"/>
      <w:bookmarkEnd w:id="9"/>
    </w:p>
    <w:p w14:paraId="7B1969D5" w14:textId="77777777" w:rsidR="00DA3433" w:rsidRPr="005D4B3D" w:rsidRDefault="00DA3433" w:rsidP="00324CA6">
      <w:pPr>
        <w:pStyle w:val="3"/>
        <w:rPr>
          <w:rFonts w:ascii="Times New Roman" w:hAnsi="Times New Roman" w:cs="Times New Roman"/>
        </w:rPr>
      </w:pPr>
      <w:bookmarkStart w:id="10" w:name="_Toc62037219"/>
      <w:bookmarkStart w:id="11" w:name="_Toc62037580"/>
      <w:bookmarkStart w:id="12" w:name="_Toc77174979"/>
      <w:r w:rsidRPr="005D4B3D">
        <w:rPr>
          <w:rFonts w:ascii="Times New Roman" w:hAnsi="Times New Roman" w:cs="Times New Roman"/>
        </w:rPr>
        <w:t>При подозрении на ЗНО регистрирует в МИС МО результат приема</w:t>
      </w:r>
      <w:r w:rsidR="00900A2A" w:rsidRPr="005D4B3D">
        <w:rPr>
          <w:rFonts w:ascii="Times New Roman" w:hAnsi="Times New Roman" w:cs="Times New Roman"/>
        </w:rPr>
        <w:t xml:space="preserve"> </w:t>
      </w:r>
      <w:r w:rsidRPr="005D4B3D">
        <w:rPr>
          <w:rFonts w:ascii="Times New Roman" w:hAnsi="Times New Roman" w:cs="Times New Roman"/>
        </w:rPr>
        <w:t>пациента.</w:t>
      </w:r>
      <w:bookmarkEnd w:id="10"/>
      <w:bookmarkEnd w:id="11"/>
      <w:bookmarkEnd w:id="12"/>
    </w:p>
    <w:p w14:paraId="7B1969D6" w14:textId="77777777" w:rsidR="006F5E01" w:rsidRPr="005D4B3D" w:rsidRDefault="004B6109" w:rsidP="00EC54D3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Указывает в МИС </w:t>
      </w:r>
      <w:r w:rsidR="00B0253F" w:rsidRPr="005D4B3D">
        <w:rPr>
          <w:rFonts w:eastAsiaTheme="minorHAnsi"/>
          <w:lang w:eastAsia="en-US"/>
        </w:rPr>
        <w:t>следующие</w:t>
      </w:r>
      <w:r w:rsidRPr="005D4B3D">
        <w:rPr>
          <w:rFonts w:eastAsiaTheme="minorHAnsi"/>
          <w:lang w:eastAsia="en-US"/>
        </w:rPr>
        <w:t xml:space="preserve"> </w:t>
      </w:r>
      <w:r w:rsidR="00B0253F" w:rsidRPr="005D4B3D">
        <w:rPr>
          <w:rFonts w:eastAsiaTheme="minorHAnsi"/>
          <w:lang w:eastAsia="en-US"/>
        </w:rPr>
        <w:t>сведения</w:t>
      </w:r>
      <w:r w:rsidRPr="005D4B3D">
        <w:rPr>
          <w:rFonts w:eastAsiaTheme="minorHAnsi"/>
          <w:lang w:eastAsia="en-US"/>
        </w:rPr>
        <w:t>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710C0E" w:rsidRPr="005D4B3D" w14:paraId="7B1969D9" w14:textId="77777777" w:rsidTr="00B42769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9D7" w14:textId="77777777" w:rsidR="00710C0E" w:rsidRPr="005D4B3D" w:rsidRDefault="004B6109" w:rsidP="00EC54D3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9D8" w14:textId="77777777" w:rsidR="00710C0E" w:rsidRPr="005D4B3D" w:rsidRDefault="00710C0E" w:rsidP="00EC54D3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B0253F" w:rsidRPr="005D4B3D" w14:paraId="7B1969DC" w14:textId="77777777" w:rsidTr="00B42769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9DA" w14:textId="77777777" w:rsidR="00B0253F" w:rsidRPr="005D4B3D" w:rsidRDefault="00B0253F" w:rsidP="00EC54D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Код МКБ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9DB" w14:textId="77777777" w:rsidR="00B0253F" w:rsidRPr="005D4B3D" w:rsidRDefault="00B0253F" w:rsidP="00EC54D3">
            <w:pPr>
              <w:spacing w:before="40" w:after="40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По справочнику 1.2.643.2.69.1.1.1.2 </w:t>
            </w:r>
          </w:p>
        </w:tc>
      </w:tr>
      <w:tr w:rsidR="00710C0E" w:rsidRPr="005D4B3D" w14:paraId="7B1969E1" w14:textId="77777777" w:rsidTr="00B42769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9DD" w14:textId="77777777" w:rsidR="00710C0E" w:rsidRPr="005D4B3D" w:rsidRDefault="00710C0E" w:rsidP="00EC54D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Статус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9DE" w14:textId="77777777" w:rsidR="00710C0E" w:rsidRPr="005D4B3D" w:rsidRDefault="00710C0E" w:rsidP="00EC54D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1.2.643.2.69.1.1.1.26</w:t>
            </w:r>
            <w:r w:rsidR="004B6109" w:rsidRPr="005D4B3D">
              <w:rPr>
                <w:rFonts w:ascii="Times New Roman" w:hAnsi="Times New Roman"/>
                <w:lang w:eastAsia="en-US"/>
              </w:rPr>
              <w:t xml:space="preserve"> в зависимости от причины обращения:</w:t>
            </w:r>
          </w:p>
          <w:p w14:paraId="7B1969DF" w14:textId="77777777" w:rsidR="004B6109" w:rsidRPr="005D4B3D" w:rsidRDefault="004B6109" w:rsidP="00EC54D3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</w:r>
            <w:r w:rsidR="00710C0E"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основной</w:t>
            </w:r>
          </w:p>
          <w:p w14:paraId="7B1969E0" w14:textId="77777777" w:rsidR="00710C0E" w:rsidRPr="005D4B3D" w:rsidRDefault="004B6109" w:rsidP="00EC54D3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</w:r>
            <w:r w:rsidR="00710C0E"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сопутствующий</w:t>
            </w:r>
          </w:p>
        </w:tc>
      </w:tr>
      <w:tr w:rsidR="00710C0E" w:rsidRPr="005D4B3D" w14:paraId="7B1969E5" w14:textId="77777777" w:rsidTr="002B4BBA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9E2" w14:textId="77777777" w:rsidR="00710C0E" w:rsidRPr="005D4B3D" w:rsidRDefault="00710C0E" w:rsidP="00EC54D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Этап установления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9E3" w14:textId="77777777" w:rsidR="00710C0E" w:rsidRPr="005D4B3D" w:rsidRDefault="00710C0E" w:rsidP="00EC54D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1.2.643.2.69.1.1.1.10</w:t>
            </w:r>
            <w:r w:rsidR="004B6109" w:rsidRPr="005D4B3D">
              <w:rPr>
                <w:rFonts w:ascii="Times New Roman" w:hAnsi="Times New Roman"/>
                <w:lang w:eastAsia="en-US"/>
              </w:rPr>
              <w:t>:</w:t>
            </w:r>
          </w:p>
          <w:p w14:paraId="7B1969E4" w14:textId="77777777" w:rsidR="00710C0E" w:rsidRPr="005D4B3D" w:rsidRDefault="004B6109" w:rsidP="00EC54D3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</w:r>
            <w:r w:rsidR="00710C0E"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предварительный</w:t>
            </w:r>
          </w:p>
        </w:tc>
      </w:tr>
      <w:tr w:rsidR="00EC54D3" w:rsidRPr="005D4B3D" w14:paraId="7B1969E8" w14:textId="77777777" w:rsidTr="00EC54D3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9E6" w14:textId="77777777" w:rsidR="00EC54D3" w:rsidRPr="005D4B3D" w:rsidRDefault="00EC54D3" w:rsidP="00EC54D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Дата установления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9E7" w14:textId="77777777" w:rsidR="00EC54D3" w:rsidRPr="005D4B3D" w:rsidRDefault="00EC54D3" w:rsidP="00EC54D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Дата и время (дата установки предварительного диагноза)</w:t>
            </w:r>
          </w:p>
        </w:tc>
      </w:tr>
      <w:tr w:rsidR="004B6109" w:rsidRPr="005D4B3D" w14:paraId="7B1969F9" w14:textId="77777777" w:rsidTr="00B42769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9E9" w14:textId="77777777" w:rsidR="004B6109" w:rsidRPr="005D4B3D" w:rsidRDefault="004B6109" w:rsidP="00EC54D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lang w:eastAsia="en-US"/>
              </w:rPr>
              <w:t>Обстоятельства выявления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9EA" w14:textId="77777777" w:rsidR="004B6109" w:rsidRPr="005D4B3D" w:rsidRDefault="004B6109" w:rsidP="00EC54D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1.2.643.2.69.1.1.1.150.55:</w:t>
            </w:r>
          </w:p>
          <w:p w14:paraId="7B1969EB" w14:textId="77777777" w:rsidR="004B6109" w:rsidRPr="005D4B3D" w:rsidRDefault="004B6109" w:rsidP="00EC54D3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Обратился сам</w:t>
            </w:r>
          </w:p>
          <w:p w14:paraId="7B1969EC" w14:textId="77777777" w:rsidR="004B6109" w:rsidRPr="005D4B3D" w:rsidRDefault="004B6109" w:rsidP="00EC54D3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Активно при профосмотре</w:t>
            </w:r>
          </w:p>
          <w:p w14:paraId="7B1969ED" w14:textId="77777777" w:rsidR="004B6109" w:rsidRPr="005D4B3D" w:rsidRDefault="004B6109" w:rsidP="00EC54D3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Активно в смотровом кабинете</w:t>
            </w:r>
          </w:p>
          <w:p w14:paraId="7B1969EE" w14:textId="77777777" w:rsidR="004B6109" w:rsidRPr="005D4B3D" w:rsidRDefault="004B6109" w:rsidP="00EC54D3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Посмертно при аутопсии</w:t>
            </w:r>
          </w:p>
          <w:p w14:paraId="7B1969EF" w14:textId="77777777" w:rsidR="004B6109" w:rsidRPr="005D4B3D" w:rsidRDefault="004B6109" w:rsidP="00EC54D3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5 -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Посмертно без аутопсии</w:t>
            </w:r>
          </w:p>
          <w:p w14:paraId="7B1969F0" w14:textId="77777777" w:rsidR="004B6109" w:rsidRPr="005D4B3D" w:rsidRDefault="004B6109" w:rsidP="00EC54D3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6 -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Неизвестно</w:t>
            </w:r>
          </w:p>
          <w:p w14:paraId="7B1969F1" w14:textId="77777777" w:rsidR="004B6109" w:rsidRPr="005D4B3D" w:rsidRDefault="004B6109" w:rsidP="00EC54D3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7 -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При других обстоятельствах</w:t>
            </w:r>
          </w:p>
          <w:p w14:paraId="7B1969F2" w14:textId="77777777" w:rsidR="004B6109" w:rsidRPr="005D4B3D" w:rsidRDefault="004B6109" w:rsidP="00EC54D3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8 -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Осмотр специалиста</w:t>
            </w:r>
          </w:p>
          <w:p w14:paraId="7B1969F3" w14:textId="77777777" w:rsidR="004B6109" w:rsidRPr="005D4B3D" w:rsidRDefault="004B6109" w:rsidP="00EC54D3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9 -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Дополнительная диспансеризация</w:t>
            </w:r>
          </w:p>
          <w:p w14:paraId="7B1969F4" w14:textId="77777777" w:rsidR="004B6109" w:rsidRPr="005D4B3D" w:rsidRDefault="004B6109" w:rsidP="00EC54D3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10 -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 xml:space="preserve">Диспансерное наблюдение больных с </w:t>
            </w:r>
            <w:proofErr w:type="spellStart"/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предраком</w:t>
            </w:r>
            <w:proofErr w:type="spellEnd"/>
          </w:p>
          <w:p w14:paraId="7B1969F5" w14:textId="77777777" w:rsidR="004B6109" w:rsidRPr="005D4B3D" w:rsidRDefault="004B6109" w:rsidP="00EC54D3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Профилактическая флюорография</w:t>
            </w:r>
          </w:p>
          <w:p w14:paraId="7B1969F6" w14:textId="77777777" w:rsidR="004B6109" w:rsidRPr="005D4B3D" w:rsidRDefault="004B6109" w:rsidP="00EC54D3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12 -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Цитологический скрининг шейки матки</w:t>
            </w:r>
          </w:p>
          <w:p w14:paraId="7B1969F7" w14:textId="77777777" w:rsidR="004B6109" w:rsidRPr="005D4B3D" w:rsidRDefault="004B6109" w:rsidP="00EC54D3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13 -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Профилактическая маммография</w:t>
            </w:r>
          </w:p>
          <w:p w14:paraId="7B1969F8" w14:textId="77777777" w:rsidR="004B6109" w:rsidRPr="005D4B3D" w:rsidRDefault="004B6109" w:rsidP="00EC54D3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14 -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Иммуноферментный скрининг рака предстательной железы</w:t>
            </w:r>
          </w:p>
        </w:tc>
      </w:tr>
    </w:tbl>
    <w:p w14:paraId="7B1969FA" w14:textId="77777777" w:rsidR="00DA3433" w:rsidRPr="005D4B3D" w:rsidRDefault="00DA3433" w:rsidP="00EC54D3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Оформляет направления на консультацию </w:t>
      </w:r>
      <w:r w:rsidR="005C6414" w:rsidRPr="005D4B3D">
        <w:rPr>
          <w:rFonts w:eastAsiaTheme="minorHAnsi"/>
          <w:lang w:eastAsia="en-US"/>
        </w:rPr>
        <w:t xml:space="preserve">в центр амбулаторной онкологической помощи (далее – ЦАОП) </w:t>
      </w:r>
      <w:r w:rsidRPr="005D4B3D">
        <w:rPr>
          <w:rFonts w:eastAsiaTheme="minorHAnsi"/>
          <w:lang w:eastAsia="en-US"/>
        </w:rPr>
        <w:t>либо в первичный онкологический кабинет</w:t>
      </w:r>
      <w:r w:rsidR="005C6414" w:rsidRPr="005D4B3D">
        <w:rPr>
          <w:rFonts w:eastAsiaTheme="minorHAnsi"/>
          <w:lang w:eastAsia="en-US"/>
        </w:rPr>
        <w:t xml:space="preserve"> (далее – ПОК)</w:t>
      </w:r>
      <w:r w:rsidRPr="005D4B3D">
        <w:rPr>
          <w:rFonts w:eastAsiaTheme="minorHAnsi"/>
          <w:lang w:eastAsia="en-US"/>
        </w:rPr>
        <w:t>, первичное онкологическое отделение</w:t>
      </w:r>
      <w:r w:rsidR="005C6414" w:rsidRPr="005D4B3D">
        <w:rPr>
          <w:rFonts w:eastAsiaTheme="minorHAnsi"/>
          <w:lang w:eastAsia="en-US"/>
        </w:rPr>
        <w:t xml:space="preserve"> (далее – ПОО)</w:t>
      </w:r>
      <w:r w:rsidRPr="005D4B3D">
        <w:rPr>
          <w:rFonts w:eastAsiaTheme="minorHAnsi"/>
          <w:lang w:eastAsia="en-US"/>
        </w:rPr>
        <w:t xml:space="preserve"> медицинской организации.</w:t>
      </w:r>
    </w:p>
    <w:p w14:paraId="7B1969FB" w14:textId="77777777" w:rsidR="00DA3433" w:rsidRPr="005D4B3D" w:rsidRDefault="00DA3433" w:rsidP="00324CA6">
      <w:pPr>
        <w:pStyle w:val="3"/>
        <w:rPr>
          <w:rFonts w:ascii="Times New Roman" w:hAnsi="Times New Roman" w:cs="Times New Roman"/>
        </w:rPr>
      </w:pPr>
      <w:bookmarkStart w:id="13" w:name="_Toc62037220"/>
      <w:bookmarkStart w:id="14" w:name="_Toc62037581"/>
      <w:bookmarkStart w:id="15" w:name="_Toc77174980"/>
      <w:r w:rsidRPr="005D4B3D">
        <w:rPr>
          <w:rFonts w:ascii="Times New Roman" w:hAnsi="Times New Roman" w:cs="Times New Roman"/>
        </w:rPr>
        <w:t>Имеет доступ ко всей имеющейся в РЕГИЗ информации об оказанной данному пациенту медицинской помощи во всех медицинских организациях.</w:t>
      </w:r>
      <w:bookmarkEnd w:id="13"/>
      <w:bookmarkEnd w:id="14"/>
      <w:bookmarkEnd w:id="15"/>
    </w:p>
    <w:p w14:paraId="7B1969FC" w14:textId="77777777" w:rsidR="00DA3433" w:rsidRPr="005D4B3D" w:rsidRDefault="00DA3433" w:rsidP="001B51B5">
      <w:pPr>
        <w:spacing w:before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Из МИС открывает интеграционную электронную медицинскую карту пациента (далее – ИЭМК), видит весь список заболеваний пациента и прикрепленную</w:t>
      </w:r>
      <w:r w:rsidR="004B6109" w:rsidRPr="005D4B3D">
        <w:rPr>
          <w:rFonts w:eastAsiaTheme="minorHAnsi"/>
          <w:lang w:eastAsia="en-US"/>
        </w:rPr>
        <w:t xml:space="preserve"> </w:t>
      </w:r>
      <w:r w:rsidRPr="005D4B3D">
        <w:rPr>
          <w:rFonts w:eastAsiaTheme="minorHAnsi"/>
          <w:lang w:eastAsia="en-US"/>
        </w:rPr>
        <w:t>к ИЭМК документацию. Если у пациента имеется подозрение</w:t>
      </w:r>
      <w:r w:rsidRPr="005D4B3D">
        <w:rPr>
          <w:rFonts w:eastAsiaTheme="minorHAnsi"/>
          <w:vertAlign w:val="superscript"/>
          <w:lang w:eastAsia="en-US"/>
        </w:rPr>
        <w:footnoteReference w:id="1"/>
      </w:r>
      <w:r w:rsidRPr="005D4B3D">
        <w:rPr>
          <w:rFonts w:eastAsiaTheme="minorHAnsi"/>
          <w:lang w:eastAsia="en-US"/>
        </w:rPr>
        <w:t xml:space="preserve"> или установленное онкологическое заболевание из ИЭМК врач может открыть онкологическую электронную медицинскую карту пациента (далее - ЭМКП-</w:t>
      </w:r>
      <w:proofErr w:type="spellStart"/>
      <w:r w:rsidRPr="005D4B3D">
        <w:rPr>
          <w:rFonts w:eastAsiaTheme="minorHAnsi"/>
          <w:lang w:eastAsia="en-US"/>
        </w:rPr>
        <w:t>Онко</w:t>
      </w:r>
      <w:proofErr w:type="spellEnd"/>
      <w:r w:rsidRPr="005D4B3D">
        <w:rPr>
          <w:rFonts w:eastAsiaTheme="minorHAnsi"/>
          <w:lang w:eastAsia="en-US"/>
        </w:rPr>
        <w:t xml:space="preserve">), которая содержит сводную из РЕГИЗ информацию  </w:t>
      </w:r>
      <w:r w:rsidR="00B607BC" w:rsidRPr="005D4B3D">
        <w:rPr>
          <w:rFonts w:eastAsiaTheme="minorHAnsi"/>
          <w:lang w:eastAsia="en-US"/>
        </w:rPr>
        <w:br/>
      </w:r>
      <w:r w:rsidRPr="005D4B3D">
        <w:rPr>
          <w:rFonts w:eastAsiaTheme="minorHAnsi"/>
          <w:lang w:eastAsia="en-US"/>
        </w:rPr>
        <w:t>в части наличия злокачественного новообразования (далее – ЗНО)</w:t>
      </w:r>
      <w:r w:rsidR="0052314C" w:rsidRPr="005D4B3D">
        <w:rPr>
          <w:rFonts w:eastAsiaTheme="minorHAnsi"/>
          <w:lang w:eastAsia="en-US"/>
        </w:rPr>
        <w:t xml:space="preserve"> </w:t>
      </w:r>
      <w:r w:rsidRPr="005D4B3D">
        <w:rPr>
          <w:rFonts w:eastAsiaTheme="minorHAnsi"/>
          <w:lang w:eastAsia="en-US"/>
        </w:rPr>
        <w:t>или подозрения на него.</w:t>
      </w:r>
    </w:p>
    <w:p w14:paraId="7B1969FD" w14:textId="77777777" w:rsidR="00DA3433" w:rsidRPr="005D4B3D" w:rsidRDefault="00DA3433" w:rsidP="001B51B5">
      <w:pPr>
        <w:pStyle w:val="2"/>
        <w:rPr>
          <w:rFonts w:ascii="Times New Roman" w:hAnsi="Times New Roman" w:cs="Times New Roman"/>
        </w:rPr>
      </w:pPr>
      <w:bookmarkStart w:id="16" w:name="_Toc62037221"/>
      <w:bookmarkStart w:id="17" w:name="_Toc62037582"/>
      <w:bookmarkStart w:id="18" w:name="_Toc77174981"/>
      <w:r w:rsidRPr="005D4B3D">
        <w:rPr>
          <w:rFonts w:ascii="Times New Roman" w:hAnsi="Times New Roman" w:cs="Times New Roman"/>
        </w:rPr>
        <w:lastRenderedPageBreak/>
        <w:t xml:space="preserve">Врач-онколог, оказывающий медицинскую помощь в амбулаторных условиях (в </w:t>
      </w:r>
      <w:r w:rsidR="005C6414" w:rsidRPr="005D4B3D">
        <w:rPr>
          <w:rFonts w:ascii="Times New Roman" w:hAnsi="Times New Roman" w:cs="Times New Roman"/>
        </w:rPr>
        <w:t>ПОО</w:t>
      </w:r>
      <w:r w:rsidRPr="005D4B3D">
        <w:rPr>
          <w:rFonts w:ascii="Times New Roman" w:hAnsi="Times New Roman" w:cs="Times New Roman"/>
        </w:rPr>
        <w:t xml:space="preserve">, </w:t>
      </w:r>
      <w:r w:rsidR="005C6414" w:rsidRPr="005D4B3D">
        <w:rPr>
          <w:rFonts w:ascii="Times New Roman" w:hAnsi="Times New Roman" w:cs="Times New Roman"/>
        </w:rPr>
        <w:t>ПОК</w:t>
      </w:r>
      <w:r w:rsidRPr="005D4B3D">
        <w:rPr>
          <w:rFonts w:ascii="Times New Roman" w:hAnsi="Times New Roman" w:cs="Times New Roman"/>
        </w:rPr>
        <w:t>, ЦАОП)</w:t>
      </w:r>
      <w:r w:rsidR="00580052" w:rsidRPr="005D4B3D">
        <w:rPr>
          <w:rFonts w:ascii="Times New Roman" w:hAnsi="Times New Roman" w:cs="Times New Roman"/>
        </w:rPr>
        <w:t xml:space="preserve"> при осмотре пациента</w:t>
      </w:r>
      <w:r w:rsidRPr="005D4B3D">
        <w:rPr>
          <w:rFonts w:ascii="Times New Roman" w:hAnsi="Times New Roman" w:cs="Times New Roman"/>
        </w:rPr>
        <w:t>:</w:t>
      </w:r>
      <w:bookmarkEnd w:id="16"/>
      <w:bookmarkEnd w:id="17"/>
      <w:bookmarkEnd w:id="18"/>
    </w:p>
    <w:p w14:paraId="7B1969FE" w14:textId="77777777" w:rsidR="00DA3433" w:rsidRPr="005D4B3D" w:rsidRDefault="00CF6FA1" w:rsidP="00324CA6">
      <w:pPr>
        <w:pStyle w:val="3"/>
        <w:rPr>
          <w:rFonts w:ascii="Times New Roman" w:hAnsi="Times New Roman" w:cs="Times New Roman"/>
        </w:rPr>
      </w:pPr>
      <w:bookmarkStart w:id="19" w:name="_Toc77174982"/>
      <w:bookmarkStart w:id="20" w:name="_Toc62037222"/>
      <w:bookmarkStart w:id="21" w:name="_Toc62037583"/>
      <w:r w:rsidRPr="005D4B3D">
        <w:rPr>
          <w:rFonts w:ascii="Times New Roman" w:hAnsi="Times New Roman" w:cs="Times New Roman"/>
        </w:rPr>
        <w:t>Выявил</w:t>
      </w:r>
      <w:r w:rsidR="00580052" w:rsidRPr="005D4B3D">
        <w:rPr>
          <w:rFonts w:ascii="Times New Roman" w:hAnsi="Times New Roman" w:cs="Times New Roman"/>
        </w:rPr>
        <w:t xml:space="preserve"> </w:t>
      </w:r>
      <w:r w:rsidR="00DA3433" w:rsidRPr="005D4B3D">
        <w:rPr>
          <w:rFonts w:ascii="Times New Roman" w:hAnsi="Times New Roman" w:cs="Times New Roman"/>
        </w:rPr>
        <w:t>подозрени</w:t>
      </w:r>
      <w:r w:rsidR="00580052" w:rsidRPr="005D4B3D">
        <w:rPr>
          <w:rFonts w:ascii="Times New Roman" w:hAnsi="Times New Roman" w:cs="Times New Roman"/>
        </w:rPr>
        <w:t>е</w:t>
      </w:r>
      <w:r w:rsidR="00DA3433" w:rsidRPr="005D4B3D">
        <w:rPr>
          <w:rFonts w:ascii="Times New Roman" w:hAnsi="Times New Roman" w:cs="Times New Roman"/>
        </w:rPr>
        <w:t xml:space="preserve"> на ЗНО</w:t>
      </w:r>
      <w:r w:rsidR="00580052" w:rsidRPr="005D4B3D">
        <w:rPr>
          <w:rFonts w:ascii="Times New Roman" w:hAnsi="Times New Roman" w:cs="Times New Roman"/>
        </w:rPr>
        <w:t>.</w:t>
      </w:r>
      <w:bookmarkEnd w:id="19"/>
      <w:r w:rsidR="00DA3433" w:rsidRPr="005D4B3D">
        <w:rPr>
          <w:rFonts w:ascii="Times New Roman" w:hAnsi="Times New Roman" w:cs="Times New Roman"/>
        </w:rPr>
        <w:t xml:space="preserve"> </w:t>
      </w:r>
      <w:bookmarkEnd w:id="20"/>
      <w:bookmarkEnd w:id="21"/>
    </w:p>
    <w:p w14:paraId="7B1969FF" w14:textId="77777777" w:rsidR="007D09F8" w:rsidRPr="005D4B3D" w:rsidRDefault="007D09F8" w:rsidP="00EA6C73">
      <w:pPr>
        <w:spacing w:before="80" w:after="8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Указывает в МИС следующие сведения: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754187" w:rsidRPr="005D4B3D" w14:paraId="7B196A02" w14:textId="77777777" w:rsidTr="00EC54D3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A00" w14:textId="77777777" w:rsidR="00754187" w:rsidRPr="005D4B3D" w:rsidRDefault="00754187" w:rsidP="00B36ADA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A01" w14:textId="77777777" w:rsidR="00754187" w:rsidRPr="005D4B3D" w:rsidRDefault="00754187" w:rsidP="00B36ADA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B0253F" w:rsidRPr="005D4B3D" w14:paraId="7B196A05" w14:textId="77777777" w:rsidTr="00EC54D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A03" w14:textId="77777777" w:rsidR="00B0253F" w:rsidRPr="005D4B3D" w:rsidRDefault="00B0253F" w:rsidP="00B36ADA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Код МКБ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A04" w14:textId="77777777" w:rsidR="00B0253F" w:rsidRPr="005D4B3D" w:rsidRDefault="00B0253F" w:rsidP="00B36ADA">
            <w:pPr>
              <w:spacing w:before="40" w:after="40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По справочнику 1.2.643.2.69.1.1.1.2 </w:t>
            </w:r>
          </w:p>
        </w:tc>
      </w:tr>
      <w:tr w:rsidR="00754187" w:rsidRPr="005D4B3D" w14:paraId="7B196A09" w14:textId="77777777" w:rsidTr="00EC54D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A06" w14:textId="77777777" w:rsidR="00754187" w:rsidRPr="005D4B3D" w:rsidRDefault="00754187" w:rsidP="00B36ADA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Статус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A07" w14:textId="77777777" w:rsidR="00754187" w:rsidRPr="005D4B3D" w:rsidRDefault="00754187" w:rsidP="00B36ADA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1.2.643.2.69.1.1.1.26 в зависимости от причины обращения:</w:t>
            </w:r>
          </w:p>
          <w:p w14:paraId="7B196A08" w14:textId="77777777" w:rsidR="00754187" w:rsidRPr="005D4B3D" w:rsidRDefault="00754187" w:rsidP="00B36ADA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основной</w:t>
            </w:r>
          </w:p>
        </w:tc>
      </w:tr>
      <w:tr w:rsidR="00EC54D3" w:rsidRPr="005D4B3D" w14:paraId="7B196A11" w14:textId="77777777" w:rsidTr="00EC54D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0A" w14:textId="77777777" w:rsidR="00EC54D3" w:rsidRPr="005D4B3D" w:rsidRDefault="00EC54D3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Характер заболевания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0B" w14:textId="77777777" w:rsidR="00EC54D3" w:rsidRPr="005D4B3D" w:rsidRDefault="00EC54D3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1.2.643.2.69.1.1.1.8:</w:t>
            </w:r>
          </w:p>
          <w:p w14:paraId="7B196A0C" w14:textId="77777777" w:rsidR="00EC54D3" w:rsidRPr="005D4B3D" w:rsidRDefault="00EC54D3" w:rsidP="00EA6C73">
            <w:pPr>
              <w:tabs>
                <w:tab w:val="left" w:pos="655"/>
              </w:tabs>
              <w:ind w:left="658" w:hanging="624"/>
              <w:rPr>
                <w:rFonts w:ascii="Times New Roman" w:hAnsi="Times New Roman"/>
                <w:sz w:val="18"/>
                <w:szCs w:val="18"/>
              </w:rPr>
            </w:pPr>
            <w:r w:rsidRPr="005D4B3D">
              <w:rPr>
                <w:rFonts w:ascii="Times New Roman" w:hAnsi="Times New Roman"/>
                <w:sz w:val="18"/>
                <w:szCs w:val="18"/>
              </w:rPr>
              <w:t>1 -</w:t>
            </w:r>
            <w:r w:rsidRPr="005D4B3D">
              <w:rPr>
                <w:rFonts w:ascii="Times New Roman" w:hAnsi="Times New Roman"/>
                <w:sz w:val="18"/>
                <w:szCs w:val="18"/>
              </w:rPr>
              <w:tab/>
              <w:t>острое</w:t>
            </w:r>
          </w:p>
          <w:p w14:paraId="7B196A0D" w14:textId="77777777" w:rsidR="00EC54D3" w:rsidRPr="005D4B3D" w:rsidRDefault="00EC54D3" w:rsidP="00EA6C73">
            <w:pPr>
              <w:tabs>
                <w:tab w:val="left" w:pos="655"/>
              </w:tabs>
              <w:ind w:left="658" w:hanging="624"/>
              <w:rPr>
                <w:rFonts w:ascii="Times New Roman" w:hAnsi="Times New Roman"/>
                <w:sz w:val="18"/>
                <w:szCs w:val="18"/>
              </w:rPr>
            </w:pPr>
            <w:r w:rsidRPr="005D4B3D">
              <w:rPr>
                <w:rFonts w:ascii="Times New Roman" w:hAnsi="Times New Roman"/>
                <w:sz w:val="18"/>
                <w:szCs w:val="18"/>
              </w:rPr>
              <w:t>2 -</w:t>
            </w:r>
            <w:r w:rsidRPr="005D4B3D">
              <w:rPr>
                <w:rFonts w:ascii="Times New Roman" w:hAnsi="Times New Roman"/>
                <w:sz w:val="18"/>
                <w:szCs w:val="18"/>
              </w:rPr>
              <w:tab/>
              <w:t>хроническое, впервые установленное</w:t>
            </w:r>
          </w:p>
          <w:p w14:paraId="7B196A0E" w14:textId="77777777" w:rsidR="00EC54D3" w:rsidRPr="005D4B3D" w:rsidRDefault="00EC54D3" w:rsidP="00EA6C73">
            <w:pPr>
              <w:tabs>
                <w:tab w:val="left" w:pos="655"/>
              </w:tabs>
              <w:ind w:left="658" w:hanging="624"/>
              <w:rPr>
                <w:rFonts w:ascii="Times New Roman" w:hAnsi="Times New Roman"/>
                <w:sz w:val="18"/>
                <w:szCs w:val="18"/>
              </w:rPr>
            </w:pPr>
            <w:r w:rsidRPr="005D4B3D">
              <w:rPr>
                <w:rFonts w:ascii="Times New Roman" w:hAnsi="Times New Roman"/>
                <w:sz w:val="18"/>
                <w:szCs w:val="18"/>
              </w:rPr>
              <w:t>3 -</w:t>
            </w:r>
            <w:r w:rsidRPr="005D4B3D">
              <w:rPr>
                <w:rFonts w:ascii="Times New Roman" w:hAnsi="Times New Roman"/>
                <w:sz w:val="18"/>
                <w:szCs w:val="18"/>
              </w:rPr>
              <w:tab/>
              <w:t>хроническое, диагностированное ранее</w:t>
            </w:r>
          </w:p>
          <w:p w14:paraId="7B196A0F" w14:textId="77777777" w:rsidR="00EC54D3" w:rsidRPr="005D4B3D" w:rsidRDefault="00EC54D3" w:rsidP="00EA6C73">
            <w:pPr>
              <w:tabs>
                <w:tab w:val="left" w:pos="655"/>
              </w:tabs>
              <w:ind w:left="658" w:hanging="624"/>
              <w:rPr>
                <w:rFonts w:ascii="Times New Roman" w:hAnsi="Times New Roman"/>
                <w:sz w:val="18"/>
                <w:szCs w:val="18"/>
              </w:rPr>
            </w:pPr>
            <w:r w:rsidRPr="005D4B3D">
              <w:rPr>
                <w:rFonts w:ascii="Times New Roman" w:hAnsi="Times New Roman"/>
                <w:sz w:val="18"/>
                <w:szCs w:val="18"/>
              </w:rPr>
              <w:t>4 -</w:t>
            </w:r>
            <w:r w:rsidRPr="005D4B3D">
              <w:rPr>
                <w:rFonts w:ascii="Times New Roman" w:hAnsi="Times New Roman"/>
                <w:sz w:val="18"/>
                <w:szCs w:val="18"/>
              </w:rPr>
              <w:tab/>
              <w:t>хроническое обостренное</w:t>
            </w:r>
          </w:p>
          <w:p w14:paraId="7B196A10" w14:textId="77777777" w:rsidR="00EC54D3" w:rsidRPr="005D4B3D" w:rsidRDefault="00EC54D3" w:rsidP="00EA6C73">
            <w:pPr>
              <w:tabs>
                <w:tab w:val="left" w:pos="655"/>
              </w:tabs>
              <w:spacing w:after="40"/>
              <w:ind w:left="658" w:hanging="624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  <w:sz w:val="18"/>
                <w:szCs w:val="18"/>
              </w:rPr>
              <w:t>5 -</w:t>
            </w:r>
            <w:r w:rsidRPr="005D4B3D">
              <w:rPr>
                <w:rFonts w:ascii="Times New Roman" w:hAnsi="Times New Roman"/>
                <w:sz w:val="18"/>
                <w:szCs w:val="18"/>
              </w:rPr>
              <w:tab/>
              <w:t>хроническое ремиссия</w:t>
            </w:r>
          </w:p>
        </w:tc>
      </w:tr>
      <w:tr w:rsidR="00754187" w:rsidRPr="005D4B3D" w14:paraId="7B196A15" w14:textId="77777777" w:rsidTr="00EC54D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A12" w14:textId="77777777" w:rsidR="00754187" w:rsidRPr="005D4B3D" w:rsidRDefault="00754187" w:rsidP="00B36ADA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Этап установления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A13" w14:textId="77777777" w:rsidR="00754187" w:rsidRPr="005D4B3D" w:rsidRDefault="00754187" w:rsidP="00B36ADA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1.2.643.2.69.1.1.1.10:</w:t>
            </w:r>
          </w:p>
          <w:p w14:paraId="7B196A14" w14:textId="77777777" w:rsidR="00754187" w:rsidRPr="005D4B3D" w:rsidRDefault="00754187" w:rsidP="00B36ADA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предварительный</w:t>
            </w:r>
          </w:p>
        </w:tc>
      </w:tr>
      <w:tr w:rsidR="00EC54D3" w:rsidRPr="005D4B3D" w14:paraId="7B196A18" w14:textId="77777777" w:rsidTr="00EC54D3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16" w14:textId="77777777" w:rsidR="00EC54D3" w:rsidRPr="005D4B3D" w:rsidRDefault="00EC54D3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Дата установления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17" w14:textId="77777777" w:rsidR="00EC54D3" w:rsidRPr="005D4B3D" w:rsidRDefault="00EC54D3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Дата и время (дата установки предварительного диагноза)</w:t>
            </w:r>
          </w:p>
        </w:tc>
      </w:tr>
      <w:tr w:rsidR="00754187" w:rsidRPr="005D4B3D" w14:paraId="7B196A29" w14:textId="77777777" w:rsidTr="00EC54D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A19" w14:textId="77777777" w:rsidR="00754187" w:rsidRPr="005D4B3D" w:rsidRDefault="00754187" w:rsidP="00B36ADA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lang w:eastAsia="en-US"/>
              </w:rPr>
              <w:t>Обстоятельства выявления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A1A" w14:textId="77777777" w:rsidR="00754187" w:rsidRPr="005D4B3D" w:rsidRDefault="00754187" w:rsidP="00B36ADA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1.2.643.2.69.1.1.1.150.55:</w:t>
            </w:r>
          </w:p>
          <w:p w14:paraId="7B196A1B" w14:textId="77777777" w:rsidR="00754187" w:rsidRPr="005D4B3D" w:rsidRDefault="00754187" w:rsidP="00B36ADA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Обратился сам</w:t>
            </w:r>
          </w:p>
          <w:p w14:paraId="7B196A1C" w14:textId="77777777" w:rsidR="00754187" w:rsidRPr="005D4B3D" w:rsidRDefault="00754187" w:rsidP="00B36ADA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Активно при профосмотре</w:t>
            </w:r>
          </w:p>
          <w:p w14:paraId="7B196A1D" w14:textId="77777777" w:rsidR="00754187" w:rsidRPr="005D4B3D" w:rsidRDefault="00754187" w:rsidP="00B36ADA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Активно в смотровом кабинете</w:t>
            </w:r>
          </w:p>
          <w:p w14:paraId="7B196A1E" w14:textId="77777777" w:rsidR="00754187" w:rsidRPr="005D4B3D" w:rsidRDefault="00754187" w:rsidP="00B36ADA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Посмертно при аутопсии</w:t>
            </w:r>
          </w:p>
          <w:p w14:paraId="7B196A1F" w14:textId="77777777" w:rsidR="00754187" w:rsidRPr="005D4B3D" w:rsidRDefault="00754187" w:rsidP="00B36ADA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5 -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Посмертно без аутопсии</w:t>
            </w:r>
          </w:p>
          <w:p w14:paraId="7B196A20" w14:textId="77777777" w:rsidR="00754187" w:rsidRPr="005D4B3D" w:rsidRDefault="00754187" w:rsidP="00B36ADA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6 -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Неизвестно</w:t>
            </w:r>
          </w:p>
          <w:p w14:paraId="7B196A21" w14:textId="77777777" w:rsidR="00754187" w:rsidRPr="005D4B3D" w:rsidRDefault="00754187" w:rsidP="00B36ADA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7 -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При других обстоятельствах</w:t>
            </w:r>
          </w:p>
          <w:p w14:paraId="7B196A22" w14:textId="77777777" w:rsidR="00754187" w:rsidRPr="005D4B3D" w:rsidRDefault="00754187" w:rsidP="00B36ADA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8 -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Осмотр специалиста</w:t>
            </w:r>
          </w:p>
          <w:p w14:paraId="7B196A23" w14:textId="77777777" w:rsidR="00754187" w:rsidRPr="005D4B3D" w:rsidRDefault="00754187" w:rsidP="00B36ADA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9 -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Дополнительная диспансеризация</w:t>
            </w:r>
          </w:p>
          <w:p w14:paraId="7B196A24" w14:textId="77777777" w:rsidR="00754187" w:rsidRPr="005D4B3D" w:rsidRDefault="00754187" w:rsidP="00B36ADA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10 -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 xml:space="preserve">Диспансерное наблюдение больных с </w:t>
            </w:r>
            <w:proofErr w:type="spellStart"/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предраком</w:t>
            </w:r>
            <w:proofErr w:type="spellEnd"/>
          </w:p>
          <w:p w14:paraId="7B196A25" w14:textId="77777777" w:rsidR="00754187" w:rsidRPr="005D4B3D" w:rsidRDefault="00754187" w:rsidP="00B36ADA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Профилактическая флюорография</w:t>
            </w:r>
          </w:p>
          <w:p w14:paraId="7B196A26" w14:textId="77777777" w:rsidR="00754187" w:rsidRPr="005D4B3D" w:rsidRDefault="00754187" w:rsidP="00B36ADA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12 -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Цитологический скрининг шейки матки</w:t>
            </w:r>
          </w:p>
          <w:p w14:paraId="7B196A27" w14:textId="77777777" w:rsidR="00754187" w:rsidRPr="005D4B3D" w:rsidRDefault="00754187" w:rsidP="00B36ADA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13 -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Профилактическая маммография</w:t>
            </w:r>
          </w:p>
          <w:p w14:paraId="7B196A28" w14:textId="77777777" w:rsidR="00754187" w:rsidRPr="005D4B3D" w:rsidRDefault="00754187" w:rsidP="00B36ADA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14 -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Иммуноферментный скрининг рака предстательной железы</w:t>
            </w:r>
          </w:p>
        </w:tc>
      </w:tr>
    </w:tbl>
    <w:p w14:paraId="7B196A2A" w14:textId="77777777" w:rsidR="00DA3433" w:rsidRPr="005D4B3D" w:rsidRDefault="00DA3433" w:rsidP="00EA6C73">
      <w:pPr>
        <w:spacing w:before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Оформляет направления на лабораторные, морфологические (по форме 14/у), </w:t>
      </w:r>
      <w:r w:rsidR="00B607BC" w:rsidRPr="005D4B3D">
        <w:rPr>
          <w:rFonts w:eastAsiaTheme="minorHAnsi"/>
          <w:lang w:eastAsia="en-US"/>
        </w:rPr>
        <w:br/>
      </w:r>
      <w:r w:rsidRPr="005D4B3D">
        <w:rPr>
          <w:rFonts w:eastAsiaTheme="minorHAnsi"/>
          <w:lang w:eastAsia="en-US"/>
        </w:rPr>
        <w:t>и инструментальные обследования</w:t>
      </w:r>
      <w:r w:rsidR="00855F8E" w:rsidRPr="005D4B3D">
        <w:rPr>
          <w:rFonts w:eastAsiaTheme="minorHAnsi"/>
          <w:lang w:eastAsia="en-US"/>
        </w:rPr>
        <w:t>,</w:t>
      </w:r>
      <w:r w:rsidRPr="005D4B3D">
        <w:rPr>
          <w:rFonts w:eastAsiaTheme="minorHAnsi"/>
          <w:lang w:eastAsia="en-US"/>
        </w:rPr>
        <w:t xml:space="preserve"> консультации. </w:t>
      </w:r>
    </w:p>
    <w:p w14:paraId="7B196A2B" w14:textId="77777777" w:rsidR="00DA3433" w:rsidRPr="005D4B3D" w:rsidRDefault="00DA3433" w:rsidP="00EA6C73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Если подозрение включает несколько заболеваний, один из диагнозов указывается как основное заболевание, остальные диагнозы указываются как сопутствующие. </w:t>
      </w:r>
    </w:p>
    <w:p w14:paraId="7B196A2C" w14:textId="77777777" w:rsidR="00DA3433" w:rsidRPr="005D4B3D" w:rsidRDefault="00DA3433" w:rsidP="00EA6C73">
      <w:pPr>
        <w:pStyle w:val="3"/>
        <w:rPr>
          <w:rFonts w:ascii="Times New Roman" w:hAnsi="Times New Roman" w:cs="Times New Roman"/>
        </w:rPr>
      </w:pPr>
      <w:bookmarkStart w:id="22" w:name="_Toc62037224"/>
      <w:bookmarkStart w:id="23" w:name="_Toc62037585"/>
      <w:bookmarkStart w:id="24" w:name="_Toc77174983"/>
      <w:r w:rsidRPr="005D4B3D">
        <w:rPr>
          <w:rFonts w:ascii="Times New Roman" w:hAnsi="Times New Roman" w:cs="Times New Roman"/>
        </w:rPr>
        <w:t>Подтвердил диагноз без направления в ЛПУ второго</w:t>
      </w:r>
      <w:r w:rsidR="001B75CF" w:rsidRPr="005D4B3D">
        <w:rPr>
          <w:rFonts w:ascii="Times New Roman" w:hAnsi="Times New Roman" w:cs="Times New Roman"/>
        </w:rPr>
        <w:t xml:space="preserve"> уровня</w:t>
      </w:r>
      <w:r w:rsidRPr="005D4B3D">
        <w:rPr>
          <w:rFonts w:ascii="Times New Roman" w:hAnsi="Times New Roman" w:cs="Times New Roman"/>
        </w:rPr>
        <w:t>.</w:t>
      </w:r>
      <w:bookmarkEnd w:id="22"/>
      <w:bookmarkEnd w:id="23"/>
      <w:bookmarkEnd w:id="24"/>
      <w:r w:rsidRPr="005D4B3D">
        <w:rPr>
          <w:rFonts w:ascii="Times New Roman" w:hAnsi="Times New Roman" w:cs="Times New Roman"/>
        </w:rPr>
        <w:t xml:space="preserve"> </w:t>
      </w:r>
    </w:p>
    <w:p w14:paraId="7B196A2D" w14:textId="77777777" w:rsidR="00DA3433" w:rsidRPr="005D4B3D" w:rsidRDefault="00DA3433" w:rsidP="00EA6C73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В</w:t>
      </w:r>
      <w:r w:rsidR="00CF6FA1" w:rsidRPr="005D4B3D">
        <w:rPr>
          <w:rFonts w:eastAsiaTheme="minorHAnsi"/>
          <w:lang w:eastAsia="en-US"/>
        </w:rPr>
        <w:t>носит в</w:t>
      </w:r>
      <w:r w:rsidRPr="005D4B3D">
        <w:rPr>
          <w:rFonts w:eastAsiaTheme="minorHAnsi"/>
          <w:lang w:eastAsia="en-US"/>
        </w:rPr>
        <w:t xml:space="preserve"> МИС клинические сведения о заболевании: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044B7F" w:rsidRPr="005D4B3D" w14:paraId="7B196A30" w14:textId="77777777" w:rsidTr="00EC54D3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A2E" w14:textId="77777777" w:rsidR="00044B7F" w:rsidRPr="005D4B3D" w:rsidRDefault="00044B7F" w:rsidP="00EA6C73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A2F" w14:textId="77777777" w:rsidR="00044B7F" w:rsidRPr="005D4B3D" w:rsidRDefault="00044B7F" w:rsidP="00EA6C73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044B7F" w:rsidRPr="005D4B3D" w14:paraId="7B196A37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31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Вид первично-множественной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32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1.2.643.2.69.1.1.1.150.3</w:t>
            </w:r>
            <w:r w:rsidRPr="005D4B3D">
              <w:rPr>
                <w:rFonts w:ascii="Times New Roman" w:hAnsi="Times New Roman"/>
                <w:lang w:eastAsia="en-US"/>
              </w:rPr>
              <w:br/>
            </w:r>
            <w:r w:rsidRPr="005D4B3D">
              <w:rPr>
                <w:rFonts w:ascii="Times New Roman" w:hAnsi="Times New Roman"/>
                <w:sz w:val="22"/>
                <w:szCs w:val="22"/>
                <w:lang w:eastAsia="en-US"/>
              </w:rPr>
              <w:t>(в случае нескольких опухолей указанные ниже сведения приводятся для каждой опухоли отдельно)</w:t>
            </w:r>
          </w:p>
          <w:p w14:paraId="7B196A33" w14:textId="77777777" w:rsidR="00044B7F" w:rsidRPr="005D4B3D" w:rsidRDefault="00044B7F" w:rsidP="00EA6C73">
            <w:pPr>
              <w:pStyle w:val="afe"/>
              <w:rPr>
                <w:rFonts w:ascii="Times New Roman" w:eastAsiaTheme="minorHAnsi" w:hAnsi="Times New Roman" w:cs="Times New Roman"/>
                <w:lang w:eastAsia="en-US"/>
              </w:rPr>
            </w:pP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ab/>
            </w:r>
            <w:proofErr w:type="spellStart"/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>Метахронная</w:t>
            </w:r>
            <w:proofErr w:type="spellEnd"/>
          </w:p>
          <w:p w14:paraId="7B196A34" w14:textId="77777777" w:rsidR="00044B7F" w:rsidRPr="005D4B3D" w:rsidRDefault="00044B7F" w:rsidP="00EA6C73">
            <w:pPr>
              <w:pStyle w:val="afe"/>
              <w:rPr>
                <w:rFonts w:ascii="Times New Roman" w:eastAsiaTheme="minorHAnsi" w:hAnsi="Times New Roman" w:cs="Times New Roman"/>
                <w:lang w:eastAsia="en-US"/>
              </w:rPr>
            </w:pP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>2 -</w:t>
            </w: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ab/>
              <w:t>Нет сведений</w:t>
            </w:r>
          </w:p>
          <w:p w14:paraId="7B196A35" w14:textId="77777777" w:rsidR="00044B7F" w:rsidRPr="005D4B3D" w:rsidRDefault="00044B7F" w:rsidP="00EA6C73">
            <w:pPr>
              <w:pStyle w:val="afe"/>
              <w:rPr>
                <w:rFonts w:ascii="Times New Roman" w:eastAsiaTheme="minorHAnsi" w:hAnsi="Times New Roman" w:cs="Times New Roman"/>
                <w:lang w:eastAsia="en-US"/>
              </w:rPr>
            </w:pP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>3 -</w:t>
            </w: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ab/>
              <w:t>Синхронная</w:t>
            </w:r>
          </w:p>
          <w:p w14:paraId="7B196A36" w14:textId="77777777" w:rsidR="00044B7F" w:rsidRPr="005D4B3D" w:rsidRDefault="00044B7F" w:rsidP="00EA6C73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>4 -</w:t>
            </w: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ab/>
              <w:t>Синхронно-</w:t>
            </w:r>
            <w:proofErr w:type="spellStart"/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>метахронная</w:t>
            </w:r>
            <w:proofErr w:type="spellEnd"/>
          </w:p>
        </w:tc>
      </w:tr>
      <w:tr w:rsidR="00044B7F" w:rsidRPr="005D4B3D" w14:paraId="7B196A3A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38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Номер первично-множественной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39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Число</w:t>
            </w:r>
          </w:p>
        </w:tc>
      </w:tr>
      <w:tr w:rsidR="00044B7F" w:rsidRPr="005D4B3D" w14:paraId="7B196A3D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3B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lastRenderedPageBreak/>
              <w:t xml:space="preserve">Код МКБ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3C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  <w:lang w:val="en-US"/>
              </w:rPr>
            </w:pPr>
            <w:r w:rsidRPr="005D4B3D">
              <w:rPr>
                <w:rFonts w:ascii="Times New Roman" w:hAnsi="Times New Roman"/>
              </w:rPr>
              <w:t xml:space="preserve">По справочнику 1.2.643.2.69.1.1.1.2 </w:t>
            </w:r>
          </w:p>
        </w:tc>
      </w:tr>
      <w:tr w:rsidR="00044B7F" w:rsidRPr="005D4B3D" w14:paraId="7B196A41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3E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Статус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3F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1.2.643.2.69.1.1.1.26 в зависимости от причины обращения:</w:t>
            </w:r>
          </w:p>
          <w:p w14:paraId="7B196A40" w14:textId="77777777" w:rsidR="00044B7F" w:rsidRPr="005D4B3D" w:rsidRDefault="00044B7F" w:rsidP="00EA6C73">
            <w:pPr>
              <w:pStyle w:val="afe"/>
              <w:rPr>
                <w:rFonts w:ascii="Times New Roman" w:eastAsiaTheme="minorHAnsi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1 -</w:t>
            </w:r>
            <w:r w:rsidRPr="005D4B3D">
              <w:rPr>
                <w:rFonts w:ascii="Times New Roman" w:hAnsi="Times New Roman" w:cs="Times New Roman"/>
              </w:rPr>
              <w:tab/>
              <w:t>основной</w:t>
            </w:r>
          </w:p>
        </w:tc>
      </w:tr>
      <w:tr w:rsidR="00044B7F" w:rsidRPr="005D4B3D" w14:paraId="7B196A45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42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Этап установления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43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1.2.643.2.69.1.1.1.10:</w:t>
            </w:r>
          </w:p>
          <w:p w14:paraId="7B196A44" w14:textId="77777777" w:rsidR="00044B7F" w:rsidRPr="005D4B3D" w:rsidRDefault="00044B7F" w:rsidP="00EA6C73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3 -</w:t>
            </w:r>
            <w:r w:rsidRPr="005D4B3D">
              <w:rPr>
                <w:rFonts w:ascii="Times New Roman" w:hAnsi="Times New Roman" w:cs="Times New Roman"/>
              </w:rPr>
              <w:tab/>
            </w:r>
            <w:r w:rsidRPr="005D4B3D">
              <w:rPr>
                <w:rFonts w:ascii="Times New Roman" w:eastAsiaTheme="minorHAnsi" w:hAnsi="Times New Roman" w:cs="Times New Roman"/>
              </w:rPr>
              <w:t>Заключительный</w:t>
            </w:r>
          </w:p>
        </w:tc>
      </w:tr>
      <w:tr w:rsidR="00044B7F" w:rsidRPr="005D4B3D" w14:paraId="7B196A4D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46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Характер заболевания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47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1.2.643.2.69.1.1.1.8:</w:t>
            </w:r>
          </w:p>
          <w:p w14:paraId="7B196A48" w14:textId="77777777" w:rsidR="00044B7F" w:rsidRPr="005D4B3D" w:rsidRDefault="00044B7F" w:rsidP="00EA6C73">
            <w:pPr>
              <w:tabs>
                <w:tab w:val="left" w:pos="655"/>
              </w:tabs>
              <w:ind w:left="658" w:hanging="624"/>
              <w:rPr>
                <w:rFonts w:ascii="Times New Roman" w:hAnsi="Times New Roman"/>
                <w:sz w:val="18"/>
                <w:szCs w:val="18"/>
              </w:rPr>
            </w:pPr>
            <w:r w:rsidRPr="005D4B3D">
              <w:rPr>
                <w:rFonts w:ascii="Times New Roman" w:hAnsi="Times New Roman"/>
                <w:sz w:val="18"/>
                <w:szCs w:val="18"/>
              </w:rPr>
              <w:t>1 -</w:t>
            </w:r>
            <w:r w:rsidRPr="005D4B3D">
              <w:rPr>
                <w:rFonts w:ascii="Times New Roman" w:hAnsi="Times New Roman"/>
                <w:sz w:val="18"/>
                <w:szCs w:val="18"/>
              </w:rPr>
              <w:tab/>
              <w:t>острое</w:t>
            </w:r>
          </w:p>
          <w:p w14:paraId="7B196A49" w14:textId="77777777" w:rsidR="00044B7F" w:rsidRPr="005D4B3D" w:rsidRDefault="00044B7F" w:rsidP="00EA6C73">
            <w:pPr>
              <w:tabs>
                <w:tab w:val="left" w:pos="655"/>
              </w:tabs>
              <w:ind w:left="658" w:hanging="624"/>
              <w:rPr>
                <w:rFonts w:ascii="Times New Roman" w:hAnsi="Times New Roman"/>
                <w:sz w:val="18"/>
                <w:szCs w:val="18"/>
              </w:rPr>
            </w:pPr>
            <w:r w:rsidRPr="005D4B3D">
              <w:rPr>
                <w:rFonts w:ascii="Times New Roman" w:hAnsi="Times New Roman"/>
                <w:sz w:val="18"/>
                <w:szCs w:val="18"/>
              </w:rPr>
              <w:t>2 -</w:t>
            </w:r>
            <w:r w:rsidRPr="005D4B3D">
              <w:rPr>
                <w:rFonts w:ascii="Times New Roman" w:hAnsi="Times New Roman"/>
                <w:sz w:val="18"/>
                <w:szCs w:val="18"/>
              </w:rPr>
              <w:tab/>
              <w:t>хроническое, впервые установленное</w:t>
            </w:r>
          </w:p>
          <w:p w14:paraId="7B196A4A" w14:textId="77777777" w:rsidR="00044B7F" w:rsidRPr="005D4B3D" w:rsidRDefault="00044B7F" w:rsidP="00EA6C73">
            <w:pPr>
              <w:tabs>
                <w:tab w:val="left" w:pos="655"/>
              </w:tabs>
              <w:ind w:left="658" w:hanging="624"/>
              <w:rPr>
                <w:rFonts w:ascii="Times New Roman" w:hAnsi="Times New Roman"/>
                <w:sz w:val="18"/>
                <w:szCs w:val="18"/>
              </w:rPr>
            </w:pPr>
            <w:r w:rsidRPr="005D4B3D">
              <w:rPr>
                <w:rFonts w:ascii="Times New Roman" w:hAnsi="Times New Roman"/>
                <w:sz w:val="18"/>
                <w:szCs w:val="18"/>
              </w:rPr>
              <w:t>3 -</w:t>
            </w:r>
            <w:r w:rsidRPr="005D4B3D">
              <w:rPr>
                <w:rFonts w:ascii="Times New Roman" w:hAnsi="Times New Roman"/>
                <w:sz w:val="18"/>
                <w:szCs w:val="18"/>
              </w:rPr>
              <w:tab/>
              <w:t>хроническое, диагностированное ранее</w:t>
            </w:r>
          </w:p>
          <w:p w14:paraId="7B196A4B" w14:textId="77777777" w:rsidR="00044B7F" w:rsidRPr="005D4B3D" w:rsidRDefault="00044B7F" w:rsidP="00EA6C73">
            <w:pPr>
              <w:tabs>
                <w:tab w:val="left" w:pos="655"/>
              </w:tabs>
              <w:ind w:left="658" w:hanging="624"/>
              <w:rPr>
                <w:rFonts w:ascii="Times New Roman" w:hAnsi="Times New Roman"/>
                <w:sz w:val="18"/>
                <w:szCs w:val="18"/>
              </w:rPr>
            </w:pPr>
            <w:r w:rsidRPr="005D4B3D">
              <w:rPr>
                <w:rFonts w:ascii="Times New Roman" w:hAnsi="Times New Roman"/>
                <w:sz w:val="18"/>
                <w:szCs w:val="18"/>
              </w:rPr>
              <w:t>4 -</w:t>
            </w:r>
            <w:r w:rsidRPr="005D4B3D">
              <w:rPr>
                <w:rFonts w:ascii="Times New Roman" w:hAnsi="Times New Roman"/>
                <w:sz w:val="18"/>
                <w:szCs w:val="18"/>
              </w:rPr>
              <w:tab/>
              <w:t>хроническое обостренное</w:t>
            </w:r>
          </w:p>
          <w:p w14:paraId="7B196A4C" w14:textId="77777777" w:rsidR="00044B7F" w:rsidRPr="005D4B3D" w:rsidRDefault="00044B7F" w:rsidP="00EA6C73">
            <w:pPr>
              <w:tabs>
                <w:tab w:val="left" w:pos="655"/>
              </w:tabs>
              <w:spacing w:after="40"/>
              <w:ind w:left="658" w:hanging="624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  <w:sz w:val="18"/>
                <w:szCs w:val="18"/>
              </w:rPr>
              <w:t>5 -</w:t>
            </w:r>
            <w:r w:rsidRPr="005D4B3D">
              <w:rPr>
                <w:rFonts w:ascii="Times New Roman" w:hAnsi="Times New Roman"/>
                <w:sz w:val="18"/>
                <w:szCs w:val="18"/>
              </w:rPr>
              <w:tab/>
              <w:t>хроническое ремиссия</w:t>
            </w:r>
          </w:p>
        </w:tc>
      </w:tr>
      <w:tr w:rsidR="00044B7F" w:rsidRPr="005D4B3D" w14:paraId="7B196A50" w14:textId="77777777" w:rsidTr="00EA6C73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4E" w14:textId="77777777" w:rsidR="00044B7F" w:rsidRPr="005D4B3D" w:rsidRDefault="00044B7F" w:rsidP="00EA6C73">
            <w:pPr>
              <w:spacing w:before="40" w:after="40" w:line="192" w:lineRule="auto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Дата установления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4F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Дата и время</w:t>
            </w:r>
            <w:r w:rsidR="00EC54D3" w:rsidRPr="005D4B3D">
              <w:rPr>
                <w:rFonts w:ascii="Times New Roman" w:hAnsi="Times New Roman"/>
              </w:rPr>
              <w:t xml:space="preserve"> (дата установки заключительного диагноза)</w:t>
            </w:r>
          </w:p>
        </w:tc>
      </w:tr>
      <w:tr w:rsidR="00044B7F" w:rsidRPr="005D4B3D" w14:paraId="7B196A53" w14:textId="77777777" w:rsidTr="00EA6C73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51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Состояние пациента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52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 xml:space="preserve">По справочнику 1.2.643.5.1.13.13.11.1006 </w:t>
            </w:r>
          </w:p>
        </w:tc>
      </w:tr>
      <w:tr w:rsidR="00044B7F" w:rsidRPr="005D4B3D" w14:paraId="7B196A56" w14:textId="77777777" w:rsidTr="00EA6C73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54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Протокол консультации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55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 xml:space="preserve">Текст </w:t>
            </w:r>
          </w:p>
        </w:tc>
      </w:tr>
      <w:tr w:rsidR="00044B7F" w:rsidRPr="005D4B3D" w14:paraId="7B196A59" w14:textId="77777777" w:rsidTr="00EA6C73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57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Заключение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58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 xml:space="preserve">Текст </w:t>
            </w:r>
          </w:p>
        </w:tc>
      </w:tr>
      <w:tr w:rsidR="00044B7F" w:rsidRPr="005D4B3D" w14:paraId="7B196A6A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5A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Обстоятельства выявления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5B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1.2.643.2.69.1.1.1.150.55:</w:t>
            </w:r>
          </w:p>
          <w:p w14:paraId="7B196A5C" w14:textId="77777777" w:rsidR="00044B7F" w:rsidRPr="005D4B3D" w:rsidRDefault="00044B7F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1 -</w:t>
            </w:r>
            <w:r w:rsidRPr="005D4B3D">
              <w:rPr>
                <w:rFonts w:ascii="Times New Roman" w:hAnsi="Times New Roman" w:cs="Times New Roman"/>
              </w:rPr>
              <w:tab/>
              <w:t>Обратился сам</w:t>
            </w:r>
          </w:p>
          <w:p w14:paraId="7B196A5D" w14:textId="77777777" w:rsidR="00044B7F" w:rsidRPr="005D4B3D" w:rsidRDefault="00044B7F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2 -</w:t>
            </w:r>
            <w:r w:rsidRPr="005D4B3D">
              <w:rPr>
                <w:rFonts w:ascii="Times New Roman" w:hAnsi="Times New Roman" w:cs="Times New Roman"/>
              </w:rPr>
              <w:tab/>
              <w:t>Активно при профосмотре</w:t>
            </w:r>
          </w:p>
          <w:p w14:paraId="7B196A5E" w14:textId="77777777" w:rsidR="00044B7F" w:rsidRPr="005D4B3D" w:rsidRDefault="00044B7F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3 -</w:t>
            </w:r>
            <w:r w:rsidRPr="005D4B3D">
              <w:rPr>
                <w:rFonts w:ascii="Times New Roman" w:hAnsi="Times New Roman" w:cs="Times New Roman"/>
              </w:rPr>
              <w:tab/>
              <w:t>Активно в смотровом кабинете</w:t>
            </w:r>
          </w:p>
          <w:p w14:paraId="7B196A5F" w14:textId="77777777" w:rsidR="00044B7F" w:rsidRPr="005D4B3D" w:rsidRDefault="00044B7F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4 -</w:t>
            </w:r>
            <w:r w:rsidRPr="005D4B3D">
              <w:rPr>
                <w:rFonts w:ascii="Times New Roman" w:hAnsi="Times New Roman" w:cs="Times New Roman"/>
              </w:rPr>
              <w:tab/>
              <w:t>Посмертно при аутопсии</w:t>
            </w:r>
          </w:p>
          <w:p w14:paraId="7B196A60" w14:textId="77777777" w:rsidR="00044B7F" w:rsidRPr="005D4B3D" w:rsidRDefault="00044B7F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5 -</w:t>
            </w:r>
            <w:r w:rsidRPr="005D4B3D">
              <w:rPr>
                <w:rFonts w:ascii="Times New Roman" w:hAnsi="Times New Roman" w:cs="Times New Roman"/>
              </w:rPr>
              <w:tab/>
              <w:t>Посмертно без аутопсии</w:t>
            </w:r>
          </w:p>
          <w:p w14:paraId="7B196A61" w14:textId="77777777" w:rsidR="00044B7F" w:rsidRPr="005D4B3D" w:rsidRDefault="00044B7F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6 -</w:t>
            </w:r>
            <w:r w:rsidRPr="005D4B3D">
              <w:rPr>
                <w:rFonts w:ascii="Times New Roman" w:hAnsi="Times New Roman" w:cs="Times New Roman"/>
              </w:rPr>
              <w:tab/>
              <w:t>Неизвестно</w:t>
            </w:r>
          </w:p>
          <w:p w14:paraId="7B196A62" w14:textId="77777777" w:rsidR="00044B7F" w:rsidRPr="005D4B3D" w:rsidRDefault="00044B7F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7 -</w:t>
            </w:r>
            <w:r w:rsidRPr="005D4B3D">
              <w:rPr>
                <w:rFonts w:ascii="Times New Roman" w:hAnsi="Times New Roman" w:cs="Times New Roman"/>
              </w:rPr>
              <w:tab/>
              <w:t>При других обстоятельствах</w:t>
            </w:r>
          </w:p>
          <w:p w14:paraId="7B196A63" w14:textId="77777777" w:rsidR="00044B7F" w:rsidRPr="005D4B3D" w:rsidRDefault="00044B7F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8 -</w:t>
            </w:r>
            <w:r w:rsidRPr="005D4B3D">
              <w:rPr>
                <w:rFonts w:ascii="Times New Roman" w:hAnsi="Times New Roman" w:cs="Times New Roman"/>
              </w:rPr>
              <w:tab/>
              <w:t>Осмотр специалиста</w:t>
            </w:r>
          </w:p>
          <w:p w14:paraId="7B196A64" w14:textId="77777777" w:rsidR="00044B7F" w:rsidRPr="005D4B3D" w:rsidRDefault="00044B7F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9 -</w:t>
            </w:r>
            <w:r w:rsidRPr="005D4B3D">
              <w:rPr>
                <w:rFonts w:ascii="Times New Roman" w:hAnsi="Times New Roman" w:cs="Times New Roman"/>
              </w:rPr>
              <w:tab/>
              <w:t>Дополнительная диспансеризация</w:t>
            </w:r>
          </w:p>
          <w:p w14:paraId="7B196A65" w14:textId="77777777" w:rsidR="00044B7F" w:rsidRPr="005D4B3D" w:rsidRDefault="00044B7F" w:rsidP="00EA6C73">
            <w:pPr>
              <w:pStyle w:val="afe"/>
              <w:spacing w:before="0" w:after="0"/>
              <w:ind w:right="-108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10 -</w:t>
            </w:r>
            <w:r w:rsidRPr="005D4B3D">
              <w:rPr>
                <w:rFonts w:ascii="Times New Roman" w:hAnsi="Times New Roman" w:cs="Times New Roman"/>
              </w:rPr>
              <w:tab/>
              <w:t xml:space="preserve">Диспансерное наблюдение больных с </w:t>
            </w:r>
            <w:proofErr w:type="spellStart"/>
            <w:r w:rsidRPr="005D4B3D">
              <w:rPr>
                <w:rFonts w:ascii="Times New Roman" w:hAnsi="Times New Roman" w:cs="Times New Roman"/>
              </w:rPr>
              <w:t>предраком</w:t>
            </w:r>
            <w:proofErr w:type="spellEnd"/>
          </w:p>
          <w:p w14:paraId="7B196A66" w14:textId="77777777" w:rsidR="00044B7F" w:rsidRPr="005D4B3D" w:rsidRDefault="00044B7F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11 -</w:t>
            </w:r>
            <w:r w:rsidRPr="005D4B3D">
              <w:rPr>
                <w:rFonts w:ascii="Times New Roman" w:hAnsi="Times New Roman" w:cs="Times New Roman"/>
              </w:rPr>
              <w:tab/>
              <w:t>Профилактическая флюорография</w:t>
            </w:r>
          </w:p>
          <w:p w14:paraId="7B196A67" w14:textId="77777777" w:rsidR="00044B7F" w:rsidRPr="005D4B3D" w:rsidRDefault="00044B7F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12 -</w:t>
            </w:r>
            <w:r w:rsidRPr="005D4B3D">
              <w:rPr>
                <w:rFonts w:ascii="Times New Roman" w:hAnsi="Times New Roman" w:cs="Times New Roman"/>
              </w:rPr>
              <w:tab/>
              <w:t>Цитологический скрининг шейки матки</w:t>
            </w:r>
          </w:p>
          <w:p w14:paraId="7B196A68" w14:textId="77777777" w:rsidR="00044B7F" w:rsidRPr="005D4B3D" w:rsidRDefault="00044B7F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13 -</w:t>
            </w:r>
            <w:r w:rsidRPr="005D4B3D">
              <w:rPr>
                <w:rFonts w:ascii="Times New Roman" w:hAnsi="Times New Roman" w:cs="Times New Roman"/>
              </w:rPr>
              <w:tab/>
              <w:t>Профилактическая маммография</w:t>
            </w:r>
          </w:p>
          <w:p w14:paraId="7B196A69" w14:textId="77777777" w:rsidR="00044B7F" w:rsidRPr="005D4B3D" w:rsidRDefault="00044B7F" w:rsidP="00EA6C73">
            <w:pPr>
              <w:pStyle w:val="afe"/>
              <w:spacing w:before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14 -</w:t>
            </w:r>
            <w:r w:rsidRPr="005D4B3D">
              <w:rPr>
                <w:rFonts w:ascii="Times New Roman" w:hAnsi="Times New Roman" w:cs="Times New Roman"/>
              </w:rPr>
              <w:tab/>
              <w:t>Иммуноферментный скрининг рака предстательной железы</w:t>
            </w:r>
          </w:p>
        </w:tc>
      </w:tr>
      <w:tr w:rsidR="00044B7F" w:rsidRPr="005D4B3D" w14:paraId="7B196A6D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6B" w14:textId="77777777" w:rsidR="00044B7F" w:rsidRPr="005D4B3D" w:rsidRDefault="00044B7F" w:rsidP="000D5404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5D4B3D">
              <w:rPr>
                <w:rFonts w:ascii="Times New Roman" w:hAnsi="Times New Roman"/>
              </w:rPr>
              <w:t>cT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6C" w14:textId="77777777" w:rsidR="00044B7F" w:rsidRPr="005D4B3D" w:rsidRDefault="00044B7F" w:rsidP="000D5404">
            <w:pPr>
              <w:spacing w:before="20" w:after="2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1.2.643.2.69.1.1.1.144</w:t>
            </w:r>
          </w:p>
        </w:tc>
      </w:tr>
      <w:tr w:rsidR="00044B7F" w:rsidRPr="005D4B3D" w14:paraId="7B196A70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6E" w14:textId="77777777" w:rsidR="00044B7F" w:rsidRPr="005D4B3D" w:rsidRDefault="00044B7F" w:rsidP="000D5404">
            <w:pPr>
              <w:spacing w:before="20" w:after="20"/>
              <w:rPr>
                <w:rFonts w:ascii="Times New Roman" w:hAnsi="Times New Roman"/>
                <w:lang w:val="en-US"/>
              </w:rPr>
            </w:pPr>
            <w:proofErr w:type="spellStart"/>
            <w:r w:rsidRPr="005D4B3D">
              <w:rPr>
                <w:rFonts w:ascii="Times New Roman" w:hAnsi="Times New Roman"/>
              </w:rPr>
              <w:t>cN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6F" w14:textId="77777777" w:rsidR="00044B7F" w:rsidRPr="005D4B3D" w:rsidRDefault="00044B7F" w:rsidP="000D5404">
            <w:pPr>
              <w:spacing w:before="20" w:after="2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1.2.643.2.69.1.1.1.143</w:t>
            </w:r>
          </w:p>
        </w:tc>
      </w:tr>
      <w:tr w:rsidR="00044B7F" w:rsidRPr="005D4B3D" w14:paraId="7B196A73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71" w14:textId="77777777" w:rsidR="00044B7F" w:rsidRPr="005D4B3D" w:rsidRDefault="00044B7F" w:rsidP="000D5404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5D4B3D">
              <w:rPr>
                <w:rFonts w:ascii="Times New Roman" w:hAnsi="Times New Roman"/>
              </w:rPr>
              <w:t>cМ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72" w14:textId="77777777" w:rsidR="00044B7F" w:rsidRPr="005D4B3D" w:rsidRDefault="00044B7F" w:rsidP="000D5404">
            <w:pPr>
              <w:spacing w:before="20" w:after="2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1.2.643.2.69.1.1.1.142</w:t>
            </w:r>
          </w:p>
        </w:tc>
      </w:tr>
      <w:tr w:rsidR="00044B7F" w:rsidRPr="005D4B3D" w14:paraId="7B196A7C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74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Метод подтверждения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75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1.2.643.5.1.13.13.99.2.128:</w:t>
            </w:r>
          </w:p>
          <w:p w14:paraId="7B196A76" w14:textId="77777777" w:rsidR="00044B7F" w:rsidRPr="005D4B3D" w:rsidRDefault="00044B7F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1 -</w:t>
            </w:r>
            <w:r w:rsidRPr="005D4B3D">
              <w:rPr>
                <w:rFonts w:ascii="Times New Roman" w:hAnsi="Times New Roman" w:cs="Times New Roman"/>
              </w:rPr>
              <w:tab/>
              <w:t>морфологический</w:t>
            </w:r>
          </w:p>
          <w:p w14:paraId="7B196A77" w14:textId="77777777" w:rsidR="00044B7F" w:rsidRPr="005D4B3D" w:rsidRDefault="00044B7F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2 -</w:t>
            </w:r>
            <w:r w:rsidRPr="005D4B3D">
              <w:rPr>
                <w:rFonts w:ascii="Times New Roman" w:hAnsi="Times New Roman" w:cs="Times New Roman"/>
              </w:rPr>
              <w:tab/>
              <w:t>цитологический</w:t>
            </w:r>
          </w:p>
          <w:p w14:paraId="7B196A78" w14:textId="77777777" w:rsidR="00044B7F" w:rsidRPr="005D4B3D" w:rsidRDefault="00044B7F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3 -</w:t>
            </w:r>
            <w:r w:rsidRPr="005D4B3D">
              <w:rPr>
                <w:rFonts w:ascii="Times New Roman" w:hAnsi="Times New Roman" w:cs="Times New Roman"/>
              </w:rPr>
              <w:tab/>
            </w:r>
            <w:proofErr w:type="spellStart"/>
            <w:r w:rsidRPr="005D4B3D">
              <w:rPr>
                <w:rFonts w:ascii="Times New Roman" w:hAnsi="Times New Roman" w:cs="Times New Roman"/>
              </w:rPr>
              <w:t>эксплоративная</w:t>
            </w:r>
            <w:proofErr w:type="spellEnd"/>
            <w:r w:rsidRPr="005D4B3D">
              <w:rPr>
                <w:rFonts w:ascii="Times New Roman" w:hAnsi="Times New Roman" w:cs="Times New Roman"/>
              </w:rPr>
              <w:t xml:space="preserve"> операция</w:t>
            </w:r>
          </w:p>
          <w:p w14:paraId="7B196A79" w14:textId="77777777" w:rsidR="00044B7F" w:rsidRPr="005D4B3D" w:rsidRDefault="00044B7F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4 -</w:t>
            </w:r>
            <w:r w:rsidRPr="005D4B3D">
              <w:rPr>
                <w:rFonts w:ascii="Times New Roman" w:hAnsi="Times New Roman" w:cs="Times New Roman"/>
              </w:rPr>
              <w:tab/>
              <w:t>лабораторно-инструментальный</w:t>
            </w:r>
          </w:p>
          <w:p w14:paraId="7B196A7A" w14:textId="77777777" w:rsidR="00044B7F" w:rsidRPr="005D4B3D" w:rsidRDefault="00044B7F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5 -</w:t>
            </w:r>
            <w:r w:rsidRPr="005D4B3D">
              <w:rPr>
                <w:rFonts w:ascii="Times New Roman" w:hAnsi="Times New Roman" w:cs="Times New Roman"/>
              </w:rPr>
              <w:tab/>
              <w:t>только клинический</w:t>
            </w:r>
          </w:p>
          <w:p w14:paraId="7B196A7B" w14:textId="77777777" w:rsidR="00044B7F" w:rsidRPr="005D4B3D" w:rsidRDefault="00044B7F" w:rsidP="00EA6C73">
            <w:pPr>
              <w:pStyle w:val="afe"/>
              <w:spacing w:before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6 -</w:t>
            </w:r>
            <w:r w:rsidRPr="005D4B3D">
              <w:rPr>
                <w:rFonts w:ascii="Times New Roman" w:hAnsi="Times New Roman" w:cs="Times New Roman"/>
              </w:rPr>
              <w:tab/>
              <w:t>неизвестно</w:t>
            </w:r>
          </w:p>
        </w:tc>
      </w:tr>
      <w:tr w:rsidR="00061BB8" w:rsidRPr="005D4B3D" w14:paraId="7B196A7F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7D" w14:textId="77777777" w:rsidR="00061BB8" w:rsidRPr="005D4B3D" w:rsidRDefault="00061BB8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Локализация метастазов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7E" w14:textId="77777777" w:rsidR="00061BB8" w:rsidRPr="005D4B3D" w:rsidRDefault="00061BB8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1.2.643.5.1.13.13.11.1477</w:t>
            </w:r>
          </w:p>
        </w:tc>
      </w:tr>
      <w:tr w:rsidR="00044B7F" w:rsidRPr="005D4B3D" w14:paraId="7B196A91" w14:textId="77777777" w:rsidTr="000D5404">
        <w:trPr>
          <w:trHeight w:val="25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80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Локализация отдаленных метастазов</w:t>
            </w:r>
          </w:p>
          <w:p w14:paraId="7B196A81" w14:textId="77777777" w:rsidR="006374E4" w:rsidRPr="005D4B3D" w:rsidRDefault="006374E4" w:rsidP="00EA6C73">
            <w:pPr>
              <w:spacing w:before="40" w:after="40"/>
              <w:rPr>
                <w:rFonts w:ascii="Times New Roman" w:hAnsi="Times New Roman"/>
              </w:rPr>
            </w:pPr>
          </w:p>
          <w:p w14:paraId="7B196A82" w14:textId="77777777" w:rsidR="006374E4" w:rsidRPr="005D4B3D" w:rsidRDefault="006374E4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(при IV стадии заболевания)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83" w14:textId="77777777" w:rsidR="00044B7F" w:rsidRPr="005D4B3D" w:rsidRDefault="00044B7F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1.2.643.5.1.13.13.99.2.127</w:t>
            </w:r>
          </w:p>
          <w:p w14:paraId="7B196A84" w14:textId="77777777" w:rsidR="00044B7F" w:rsidRPr="005D4B3D" w:rsidRDefault="00044B7F" w:rsidP="00EA6C73">
            <w:pPr>
              <w:pStyle w:val="afe"/>
              <w:spacing w:before="0" w:after="0" w:line="216" w:lineRule="auto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1 -</w:t>
            </w:r>
            <w:r w:rsidRPr="005D4B3D">
              <w:rPr>
                <w:rFonts w:ascii="Times New Roman" w:hAnsi="Times New Roman" w:cs="Times New Roman"/>
              </w:rPr>
              <w:tab/>
              <w:t>отдаленные лимфатические узлы</w:t>
            </w:r>
          </w:p>
          <w:p w14:paraId="7B196A85" w14:textId="77777777" w:rsidR="00044B7F" w:rsidRPr="005D4B3D" w:rsidRDefault="00044B7F" w:rsidP="00EA6C73">
            <w:pPr>
              <w:pStyle w:val="afe"/>
              <w:spacing w:before="0" w:after="0" w:line="216" w:lineRule="auto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2 -</w:t>
            </w:r>
            <w:r w:rsidRPr="005D4B3D">
              <w:rPr>
                <w:rFonts w:ascii="Times New Roman" w:hAnsi="Times New Roman" w:cs="Times New Roman"/>
              </w:rPr>
              <w:tab/>
              <w:t>кости</w:t>
            </w:r>
          </w:p>
          <w:p w14:paraId="7B196A86" w14:textId="77777777" w:rsidR="00044B7F" w:rsidRPr="005D4B3D" w:rsidRDefault="00044B7F" w:rsidP="00EA6C73">
            <w:pPr>
              <w:pStyle w:val="afe"/>
              <w:spacing w:before="0" w:after="0" w:line="216" w:lineRule="auto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3 -</w:t>
            </w:r>
            <w:r w:rsidRPr="005D4B3D">
              <w:rPr>
                <w:rFonts w:ascii="Times New Roman" w:hAnsi="Times New Roman" w:cs="Times New Roman"/>
              </w:rPr>
              <w:tab/>
              <w:t>печень</w:t>
            </w:r>
          </w:p>
          <w:p w14:paraId="7B196A87" w14:textId="77777777" w:rsidR="00044B7F" w:rsidRPr="005D4B3D" w:rsidRDefault="00044B7F" w:rsidP="00EA6C73">
            <w:pPr>
              <w:pStyle w:val="afe"/>
              <w:spacing w:before="0" w:after="0" w:line="216" w:lineRule="auto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4 -</w:t>
            </w:r>
            <w:r w:rsidRPr="005D4B3D">
              <w:rPr>
                <w:rFonts w:ascii="Times New Roman" w:hAnsi="Times New Roman" w:cs="Times New Roman"/>
              </w:rPr>
              <w:tab/>
              <w:t>легкие и/или плевра</w:t>
            </w:r>
          </w:p>
          <w:p w14:paraId="7B196A88" w14:textId="77777777" w:rsidR="00044B7F" w:rsidRPr="005D4B3D" w:rsidRDefault="00044B7F" w:rsidP="00EA6C73">
            <w:pPr>
              <w:pStyle w:val="afe"/>
              <w:spacing w:before="0" w:after="0" w:line="216" w:lineRule="auto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5 -</w:t>
            </w:r>
            <w:r w:rsidRPr="005D4B3D">
              <w:rPr>
                <w:rFonts w:ascii="Times New Roman" w:hAnsi="Times New Roman" w:cs="Times New Roman"/>
              </w:rPr>
              <w:tab/>
              <w:t>головной мозг</w:t>
            </w:r>
          </w:p>
          <w:p w14:paraId="7B196A89" w14:textId="77777777" w:rsidR="00044B7F" w:rsidRPr="005D4B3D" w:rsidRDefault="00044B7F" w:rsidP="00EA6C73">
            <w:pPr>
              <w:pStyle w:val="afe"/>
              <w:spacing w:before="0" w:after="0" w:line="216" w:lineRule="auto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6 -</w:t>
            </w:r>
            <w:r w:rsidRPr="005D4B3D">
              <w:rPr>
                <w:rFonts w:ascii="Times New Roman" w:hAnsi="Times New Roman" w:cs="Times New Roman"/>
              </w:rPr>
              <w:tab/>
              <w:t>кожа</w:t>
            </w:r>
          </w:p>
          <w:p w14:paraId="7B196A8A" w14:textId="77777777" w:rsidR="00044B7F" w:rsidRPr="005D4B3D" w:rsidRDefault="00044B7F" w:rsidP="00EA6C73">
            <w:pPr>
              <w:pStyle w:val="afe"/>
              <w:spacing w:before="0" w:after="0" w:line="216" w:lineRule="auto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7 -</w:t>
            </w:r>
            <w:r w:rsidRPr="005D4B3D">
              <w:rPr>
                <w:rFonts w:ascii="Times New Roman" w:hAnsi="Times New Roman" w:cs="Times New Roman"/>
              </w:rPr>
              <w:tab/>
              <w:t>почки</w:t>
            </w:r>
          </w:p>
          <w:p w14:paraId="7B196A8B" w14:textId="77777777" w:rsidR="00044B7F" w:rsidRPr="005D4B3D" w:rsidRDefault="00044B7F" w:rsidP="00EA6C73">
            <w:pPr>
              <w:pStyle w:val="afe"/>
              <w:spacing w:before="0" w:after="0" w:line="216" w:lineRule="auto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8 -</w:t>
            </w:r>
            <w:r w:rsidRPr="005D4B3D">
              <w:rPr>
                <w:rFonts w:ascii="Times New Roman" w:hAnsi="Times New Roman" w:cs="Times New Roman"/>
              </w:rPr>
              <w:tab/>
              <w:t>яичники</w:t>
            </w:r>
          </w:p>
          <w:p w14:paraId="7B196A8C" w14:textId="77777777" w:rsidR="00044B7F" w:rsidRPr="005D4B3D" w:rsidRDefault="00044B7F" w:rsidP="00EA6C73">
            <w:pPr>
              <w:pStyle w:val="afe"/>
              <w:spacing w:before="0" w:after="0" w:line="216" w:lineRule="auto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9 -</w:t>
            </w:r>
            <w:r w:rsidRPr="005D4B3D">
              <w:rPr>
                <w:rFonts w:ascii="Times New Roman" w:hAnsi="Times New Roman" w:cs="Times New Roman"/>
              </w:rPr>
              <w:tab/>
              <w:t>брюшина</w:t>
            </w:r>
          </w:p>
          <w:p w14:paraId="7B196A8D" w14:textId="77777777" w:rsidR="00044B7F" w:rsidRPr="005D4B3D" w:rsidRDefault="00044B7F" w:rsidP="00EA6C73">
            <w:pPr>
              <w:pStyle w:val="afe"/>
              <w:spacing w:before="0" w:after="0" w:line="216" w:lineRule="auto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10 -</w:t>
            </w:r>
            <w:r w:rsidRPr="005D4B3D">
              <w:rPr>
                <w:rFonts w:ascii="Times New Roman" w:hAnsi="Times New Roman" w:cs="Times New Roman"/>
              </w:rPr>
              <w:tab/>
              <w:t>костный мозг</w:t>
            </w:r>
          </w:p>
          <w:p w14:paraId="7B196A8E" w14:textId="77777777" w:rsidR="00044B7F" w:rsidRPr="005D4B3D" w:rsidRDefault="00044B7F" w:rsidP="00EA6C73">
            <w:pPr>
              <w:pStyle w:val="afe"/>
              <w:spacing w:before="0" w:after="0" w:line="216" w:lineRule="auto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11 -</w:t>
            </w:r>
            <w:r w:rsidRPr="005D4B3D">
              <w:rPr>
                <w:rFonts w:ascii="Times New Roman" w:hAnsi="Times New Roman" w:cs="Times New Roman"/>
              </w:rPr>
              <w:tab/>
              <w:t>другие органы</w:t>
            </w:r>
          </w:p>
          <w:p w14:paraId="7B196A8F" w14:textId="77777777" w:rsidR="00044B7F" w:rsidRPr="005D4B3D" w:rsidRDefault="00044B7F" w:rsidP="00EA6C73">
            <w:pPr>
              <w:pStyle w:val="afe"/>
              <w:spacing w:before="0" w:after="0" w:line="216" w:lineRule="auto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12 -</w:t>
            </w:r>
            <w:r w:rsidRPr="005D4B3D">
              <w:rPr>
                <w:rFonts w:ascii="Times New Roman" w:hAnsi="Times New Roman" w:cs="Times New Roman"/>
              </w:rPr>
              <w:tab/>
              <w:t>множественные</w:t>
            </w:r>
          </w:p>
          <w:p w14:paraId="7B196A90" w14:textId="77777777" w:rsidR="00044B7F" w:rsidRPr="005D4B3D" w:rsidRDefault="00044B7F" w:rsidP="00EA6C73">
            <w:pPr>
              <w:pStyle w:val="afe"/>
              <w:spacing w:before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13 -</w:t>
            </w:r>
            <w:r w:rsidRPr="005D4B3D">
              <w:rPr>
                <w:rFonts w:ascii="Times New Roman" w:hAnsi="Times New Roman" w:cs="Times New Roman"/>
              </w:rPr>
              <w:tab/>
              <w:t>неизвестна</w:t>
            </w:r>
          </w:p>
        </w:tc>
      </w:tr>
      <w:tr w:rsidR="00044B7F" w:rsidRPr="005D4B3D" w14:paraId="7B196A94" w14:textId="77777777" w:rsidTr="00EA6C73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92" w14:textId="77777777" w:rsidR="00044B7F" w:rsidRPr="005D4B3D" w:rsidRDefault="00044B7F" w:rsidP="000D5404">
            <w:pPr>
              <w:spacing w:before="20" w:after="20"/>
              <w:rPr>
                <w:rFonts w:ascii="Times New Roman" w:hAnsi="Times New Roman"/>
                <w:lang w:val="en-US"/>
              </w:rPr>
            </w:pPr>
            <w:r w:rsidRPr="005D4B3D">
              <w:rPr>
                <w:rFonts w:ascii="Times New Roman" w:hAnsi="Times New Roman"/>
              </w:rPr>
              <w:t>Рекомендации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93" w14:textId="77777777" w:rsidR="00044B7F" w:rsidRPr="005D4B3D" w:rsidRDefault="00044B7F" w:rsidP="000D5404">
            <w:pPr>
              <w:spacing w:before="20" w:after="20"/>
              <w:rPr>
                <w:rFonts w:ascii="Times New Roman" w:hAnsi="Times New Roman"/>
                <w:lang w:val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Текст</w:t>
            </w:r>
            <w:r w:rsidRPr="005D4B3D">
              <w:rPr>
                <w:rFonts w:ascii="Times New Roman" w:hAnsi="Times New Roman"/>
                <w:lang w:val="en-US" w:eastAsia="en-US"/>
              </w:rPr>
              <w:t xml:space="preserve"> </w:t>
            </w:r>
          </w:p>
        </w:tc>
      </w:tr>
    </w:tbl>
    <w:p w14:paraId="7B196A95" w14:textId="77777777" w:rsidR="00DA3433" w:rsidRPr="005D4B3D" w:rsidRDefault="009C0578" w:rsidP="00EA6C73">
      <w:pPr>
        <w:spacing w:before="16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lastRenderedPageBreak/>
        <w:t xml:space="preserve">Вносит в МИС </w:t>
      </w:r>
      <w:r w:rsidR="00DA3433" w:rsidRPr="005D4B3D">
        <w:rPr>
          <w:rFonts w:eastAsiaTheme="minorHAnsi"/>
          <w:lang w:eastAsia="en-US"/>
        </w:rPr>
        <w:t>результаты гистологического исследования (при наличии):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B42769" w:rsidRPr="005D4B3D" w14:paraId="7B196A98" w14:textId="77777777" w:rsidTr="00EC54D3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A96" w14:textId="77777777" w:rsidR="00B42769" w:rsidRPr="005D4B3D" w:rsidRDefault="00B42769" w:rsidP="00EA6C73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A97" w14:textId="77777777" w:rsidR="00B42769" w:rsidRPr="005D4B3D" w:rsidRDefault="00B42769" w:rsidP="00EA6C73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B42769" w:rsidRPr="005D4B3D" w14:paraId="7B196A9B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99" w14:textId="77777777" w:rsidR="00B42769" w:rsidRPr="005D4B3D" w:rsidRDefault="00B42769" w:rsidP="00EA6C73">
            <w:pPr>
              <w:spacing w:before="40" w:after="40" w:line="216" w:lineRule="auto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Морфологический тип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9A" w14:textId="77777777" w:rsidR="00B42769" w:rsidRPr="005D4B3D" w:rsidRDefault="00B42769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1.2.643.5.1.13.13.11.1486</w:t>
            </w:r>
          </w:p>
        </w:tc>
      </w:tr>
      <w:tr w:rsidR="00B42769" w:rsidRPr="005D4B3D" w14:paraId="7B196A9E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9C" w14:textId="77777777" w:rsidR="00B42769" w:rsidRPr="005D4B3D" w:rsidRDefault="00B42769" w:rsidP="00EA6C73">
            <w:pPr>
              <w:spacing w:before="40" w:after="40" w:line="216" w:lineRule="auto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Топографический код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9D" w14:textId="77777777" w:rsidR="00B42769" w:rsidRPr="005D4B3D" w:rsidRDefault="00B42769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1.2.643.5.1.13.13.11.1487</w:t>
            </w:r>
          </w:p>
        </w:tc>
      </w:tr>
      <w:tr w:rsidR="00987E7D" w:rsidRPr="005D4B3D" w14:paraId="7B196AA2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9F" w14:textId="77777777" w:rsidR="00987E7D" w:rsidRPr="005D4B3D" w:rsidRDefault="00987E7D" w:rsidP="00EA6C73">
            <w:pPr>
              <w:spacing w:before="40" w:after="40" w:line="216" w:lineRule="auto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Стадия опухолевого процесса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A0" w14:textId="77777777" w:rsidR="00987E7D" w:rsidRPr="005D4B3D" w:rsidRDefault="00987E7D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1.2.643.2.69.1.1.1.145</w:t>
            </w:r>
          </w:p>
          <w:p w14:paraId="7B196AA1" w14:textId="77777777" w:rsidR="00987E7D" w:rsidRPr="005D4B3D" w:rsidRDefault="00987E7D" w:rsidP="00EA6C73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9C0578" w:rsidRPr="005D4B3D" w14:paraId="7B196AA5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A3" w14:textId="77777777" w:rsidR="009C0578" w:rsidRPr="005D4B3D" w:rsidRDefault="009C0578" w:rsidP="00EA6C7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5D4B3D">
              <w:rPr>
                <w:rFonts w:ascii="Times New Roman" w:hAnsi="Times New Roman"/>
              </w:rPr>
              <w:t>pT</w:t>
            </w:r>
            <w:proofErr w:type="spellEnd"/>
            <w:r w:rsidRPr="005D4B3D">
              <w:rPr>
                <w:rFonts w:ascii="Times New Roman" w:hAnsi="Times New Roman"/>
              </w:rPr>
              <w:t xml:space="preserve"> / </w:t>
            </w:r>
            <w:proofErr w:type="spellStart"/>
            <w:r w:rsidRPr="005D4B3D">
              <w:rPr>
                <w:rFonts w:ascii="Times New Roman" w:hAnsi="Times New Roman"/>
              </w:rPr>
              <w:t>ypT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A4" w14:textId="77777777" w:rsidR="009C0578" w:rsidRPr="005D4B3D" w:rsidRDefault="009C0578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 xml:space="preserve">По справочнику </w:t>
            </w:r>
            <w:r w:rsidR="00CF0F38" w:rsidRPr="005D4B3D">
              <w:rPr>
                <w:rFonts w:ascii="Times New Roman" w:hAnsi="Times New Roman"/>
              </w:rPr>
              <w:t>1.2.643.2.69.1.1.1.144</w:t>
            </w:r>
          </w:p>
        </w:tc>
      </w:tr>
      <w:tr w:rsidR="009C0578" w:rsidRPr="005D4B3D" w14:paraId="7B196AA8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A6" w14:textId="77777777" w:rsidR="009C0578" w:rsidRPr="005D4B3D" w:rsidRDefault="009C0578" w:rsidP="00EA6C7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5D4B3D">
              <w:rPr>
                <w:rFonts w:ascii="Times New Roman" w:hAnsi="Times New Roman"/>
              </w:rPr>
              <w:t>pN</w:t>
            </w:r>
            <w:proofErr w:type="spellEnd"/>
            <w:r w:rsidRPr="005D4B3D">
              <w:rPr>
                <w:rFonts w:ascii="Times New Roman" w:hAnsi="Times New Roman"/>
              </w:rPr>
              <w:t xml:space="preserve"> / </w:t>
            </w:r>
            <w:proofErr w:type="spellStart"/>
            <w:r w:rsidRPr="005D4B3D">
              <w:rPr>
                <w:rFonts w:ascii="Times New Roman" w:hAnsi="Times New Roman"/>
              </w:rPr>
              <w:t>ypN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A7" w14:textId="77777777" w:rsidR="009C0578" w:rsidRPr="005D4B3D" w:rsidRDefault="009C0578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 xml:space="preserve">По справочнику </w:t>
            </w:r>
            <w:r w:rsidR="00CF0F38" w:rsidRPr="005D4B3D">
              <w:rPr>
                <w:rFonts w:ascii="Times New Roman" w:hAnsi="Times New Roman"/>
              </w:rPr>
              <w:t>1.2.643.2.69.1.1.1.143</w:t>
            </w:r>
          </w:p>
        </w:tc>
      </w:tr>
      <w:tr w:rsidR="009C0578" w:rsidRPr="005D4B3D" w14:paraId="7B196AAB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A9" w14:textId="77777777" w:rsidR="009C0578" w:rsidRPr="005D4B3D" w:rsidRDefault="009C0578" w:rsidP="00EA6C7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5D4B3D">
              <w:rPr>
                <w:rFonts w:ascii="Times New Roman" w:hAnsi="Times New Roman"/>
              </w:rPr>
              <w:t>pM</w:t>
            </w:r>
            <w:proofErr w:type="spellEnd"/>
            <w:r w:rsidRPr="005D4B3D">
              <w:rPr>
                <w:rFonts w:ascii="Times New Roman" w:hAnsi="Times New Roman"/>
              </w:rPr>
              <w:t xml:space="preserve"> / </w:t>
            </w:r>
            <w:proofErr w:type="spellStart"/>
            <w:r w:rsidRPr="005D4B3D">
              <w:rPr>
                <w:rFonts w:ascii="Times New Roman" w:hAnsi="Times New Roman"/>
              </w:rPr>
              <w:t>ypM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AA" w14:textId="77777777" w:rsidR="009C0578" w:rsidRPr="005D4B3D" w:rsidRDefault="009C0578" w:rsidP="00EA6C73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 xml:space="preserve">По справочнику </w:t>
            </w:r>
            <w:r w:rsidR="00CF0F38" w:rsidRPr="005D4B3D">
              <w:rPr>
                <w:rFonts w:ascii="Times New Roman" w:hAnsi="Times New Roman"/>
              </w:rPr>
              <w:t>1.2.643.2.69.1.1.1.142</w:t>
            </w:r>
          </w:p>
        </w:tc>
      </w:tr>
      <w:tr w:rsidR="009C0578" w:rsidRPr="005D4B3D" w14:paraId="7B196AAE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AC" w14:textId="22AD6AFE" w:rsidR="009C0578" w:rsidRPr="005D4B3D" w:rsidRDefault="0033676C" w:rsidP="00EA6C73">
            <w:pPr>
              <w:spacing w:before="40" w:after="40"/>
              <w:rPr>
                <w:rFonts w:ascii="Times New Roman" w:hAnsi="Times New Roman"/>
                <w:lang w:val="en-US" w:eastAsia="en-US"/>
              </w:rPr>
            </w:pPr>
            <w:r w:rsidRPr="005D4B3D">
              <w:rPr>
                <w:rFonts w:ascii="Times New Roman" w:hAnsi="Times New Roman"/>
              </w:rPr>
              <w:t>p</w:t>
            </w:r>
            <w:r w:rsidRPr="005D4B3D">
              <w:rPr>
                <w:rFonts w:ascii="Times New Roman" w:hAnsi="Times New Roman"/>
                <w:lang w:val="en-US" w:eastAsia="en-US"/>
              </w:rPr>
              <w:t>G</w:t>
            </w:r>
            <w:r w:rsidRPr="005D4B3D">
              <w:rPr>
                <w:rFonts w:ascii="Times New Roman" w:hAnsi="Times New Roman"/>
              </w:rPr>
              <w:t xml:space="preserve"> / yp</w:t>
            </w:r>
            <w:r w:rsidRPr="005D4B3D">
              <w:rPr>
                <w:rFonts w:ascii="Times New Roman" w:hAnsi="Times New Roman"/>
                <w:lang w:val="en-US" w:eastAsia="en-US"/>
              </w:rPr>
              <w:t>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AD" w14:textId="77777777" w:rsidR="0089217F" w:rsidRPr="005D4B3D" w:rsidRDefault="009C0578" w:rsidP="00EA6C7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="0096515E" w:rsidRPr="005D4B3D">
              <w:rPr>
                <w:rFonts w:ascii="Times New Roman" w:hAnsi="Times New Roman"/>
                <w:lang w:eastAsia="en-US"/>
              </w:rPr>
              <w:t>1.2.643.2.69.1.1.1.150.116</w:t>
            </w:r>
          </w:p>
        </w:tc>
      </w:tr>
    </w:tbl>
    <w:p w14:paraId="7B196AAF" w14:textId="77777777" w:rsidR="000001A9" w:rsidRPr="005D4B3D" w:rsidRDefault="00CF6FA1" w:rsidP="00324CA6">
      <w:pPr>
        <w:pStyle w:val="3"/>
        <w:rPr>
          <w:rFonts w:ascii="Times New Roman" w:hAnsi="Times New Roman" w:cs="Times New Roman"/>
        </w:rPr>
      </w:pPr>
      <w:bookmarkStart w:id="25" w:name="_Toc77174984"/>
      <w:r w:rsidRPr="005D4B3D">
        <w:rPr>
          <w:rFonts w:ascii="Times New Roman" w:hAnsi="Times New Roman" w:cs="Times New Roman"/>
        </w:rPr>
        <w:t>П</w:t>
      </w:r>
      <w:r w:rsidR="000001A9" w:rsidRPr="005D4B3D">
        <w:rPr>
          <w:rFonts w:ascii="Times New Roman" w:hAnsi="Times New Roman" w:cs="Times New Roman"/>
        </w:rPr>
        <w:t>ров</w:t>
      </w:r>
      <w:r w:rsidRPr="005D4B3D">
        <w:rPr>
          <w:rFonts w:ascii="Times New Roman" w:hAnsi="Times New Roman" w:cs="Times New Roman"/>
        </w:rPr>
        <w:t>одит</w:t>
      </w:r>
      <w:r w:rsidR="00855B3B" w:rsidRPr="005D4B3D">
        <w:rPr>
          <w:rFonts w:ascii="Times New Roman" w:hAnsi="Times New Roman" w:cs="Times New Roman"/>
        </w:rPr>
        <w:t xml:space="preserve"> </w:t>
      </w:r>
      <w:r w:rsidR="0082591B" w:rsidRPr="005D4B3D">
        <w:rPr>
          <w:rFonts w:ascii="Times New Roman" w:hAnsi="Times New Roman" w:cs="Times New Roman"/>
        </w:rPr>
        <w:t xml:space="preserve">осмотр пациента на </w:t>
      </w:r>
      <w:r w:rsidR="000001A9" w:rsidRPr="005D4B3D">
        <w:rPr>
          <w:rFonts w:ascii="Times New Roman" w:hAnsi="Times New Roman" w:cs="Times New Roman"/>
        </w:rPr>
        <w:t>диспансерно</w:t>
      </w:r>
      <w:r w:rsidR="0082591B" w:rsidRPr="005D4B3D">
        <w:rPr>
          <w:rFonts w:ascii="Times New Roman" w:hAnsi="Times New Roman" w:cs="Times New Roman"/>
        </w:rPr>
        <w:t>м</w:t>
      </w:r>
      <w:r w:rsidR="000001A9" w:rsidRPr="005D4B3D">
        <w:rPr>
          <w:rFonts w:ascii="Times New Roman" w:hAnsi="Times New Roman" w:cs="Times New Roman"/>
        </w:rPr>
        <w:t xml:space="preserve"> наблюдени</w:t>
      </w:r>
      <w:r w:rsidR="0082591B" w:rsidRPr="005D4B3D">
        <w:rPr>
          <w:rFonts w:ascii="Times New Roman" w:hAnsi="Times New Roman" w:cs="Times New Roman"/>
        </w:rPr>
        <w:t>и</w:t>
      </w:r>
      <w:r w:rsidRPr="005D4B3D">
        <w:rPr>
          <w:rFonts w:ascii="Times New Roman" w:hAnsi="Times New Roman" w:cs="Times New Roman"/>
        </w:rPr>
        <w:t>.</w:t>
      </w:r>
      <w:bookmarkEnd w:id="25"/>
    </w:p>
    <w:p w14:paraId="7B196AB0" w14:textId="77777777" w:rsidR="007647D0" w:rsidRPr="005D4B3D" w:rsidRDefault="005A4CD4" w:rsidP="008D374E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При каждом посещении</w:t>
      </w:r>
      <w:r w:rsidR="0082591B" w:rsidRPr="005D4B3D">
        <w:rPr>
          <w:rFonts w:eastAsiaTheme="minorHAnsi"/>
          <w:lang w:eastAsia="en-US"/>
        </w:rPr>
        <w:t xml:space="preserve"> пациента</w:t>
      </w:r>
      <w:r w:rsidRPr="005D4B3D">
        <w:rPr>
          <w:rFonts w:eastAsiaTheme="minorHAnsi"/>
          <w:lang w:eastAsia="en-US"/>
        </w:rPr>
        <w:t xml:space="preserve"> в МИС заполняет </w:t>
      </w:r>
      <w:r w:rsidR="007647D0" w:rsidRPr="005D4B3D">
        <w:rPr>
          <w:rFonts w:eastAsiaTheme="minorHAnsi"/>
          <w:lang w:eastAsia="en-US"/>
        </w:rPr>
        <w:t>сведения о заболевании: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7647D0" w:rsidRPr="005D4B3D" w14:paraId="7B196AB3" w14:textId="77777777" w:rsidTr="00EC54D3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AB1" w14:textId="77777777" w:rsidR="007647D0" w:rsidRPr="005D4B3D" w:rsidRDefault="007647D0" w:rsidP="008D374E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AB2" w14:textId="77777777" w:rsidR="007647D0" w:rsidRPr="005D4B3D" w:rsidRDefault="007647D0" w:rsidP="008D374E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BC4B9E" w:rsidRPr="005D4B3D" w14:paraId="7B196AB6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B4" w14:textId="77777777" w:rsidR="00BC4B9E" w:rsidRPr="005D4B3D" w:rsidRDefault="00BC4B9E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 xml:space="preserve">Код МКБ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B5" w14:textId="77777777" w:rsidR="00BC4B9E" w:rsidRPr="005D4B3D" w:rsidRDefault="00BC4B9E" w:rsidP="00373C2C">
            <w:pPr>
              <w:spacing w:before="40" w:after="40"/>
              <w:rPr>
                <w:rFonts w:ascii="Times New Roman" w:hAnsi="Times New Roman"/>
                <w:lang w:val="en-US"/>
              </w:rPr>
            </w:pPr>
            <w:r w:rsidRPr="005D4B3D">
              <w:rPr>
                <w:rFonts w:ascii="Times New Roman" w:hAnsi="Times New Roman"/>
              </w:rPr>
              <w:t xml:space="preserve">По справочнику 1.2.643.2.69.1.1.1.2 </w:t>
            </w:r>
          </w:p>
        </w:tc>
      </w:tr>
      <w:tr w:rsidR="00BC4B9E" w:rsidRPr="005D4B3D" w14:paraId="7B196ABA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B7" w14:textId="77777777" w:rsidR="00BC4B9E" w:rsidRPr="005D4B3D" w:rsidRDefault="00BC4B9E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Статус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B8" w14:textId="77777777" w:rsidR="00BC4B9E" w:rsidRPr="005D4B3D" w:rsidRDefault="00BC4B9E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1.2.643.2.69.1.1.1.26 в зависимости от причины обращения:</w:t>
            </w:r>
          </w:p>
          <w:p w14:paraId="7B196AB9" w14:textId="77777777" w:rsidR="00BC4B9E" w:rsidRPr="005D4B3D" w:rsidRDefault="00BC4B9E" w:rsidP="00373C2C">
            <w:pPr>
              <w:pStyle w:val="afe"/>
              <w:rPr>
                <w:rFonts w:ascii="Times New Roman" w:eastAsiaTheme="minorHAnsi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1 -</w:t>
            </w:r>
            <w:r w:rsidRPr="005D4B3D">
              <w:rPr>
                <w:rFonts w:ascii="Times New Roman" w:hAnsi="Times New Roman" w:cs="Times New Roman"/>
              </w:rPr>
              <w:tab/>
              <w:t>основной</w:t>
            </w:r>
          </w:p>
        </w:tc>
      </w:tr>
      <w:tr w:rsidR="00BC4B9E" w:rsidRPr="005D4B3D" w14:paraId="7B196ABE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BB" w14:textId="77777777" w:rsidR="00BC4B9E" w:rsidRPr="005D4B3D" w:rsidRDefault="00BC4B9E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Этап установления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BC" w14:textId="77777777" w:rsidR="00BC4B9E" w:rsidRPr="005D4B3D" w:rsidRDefault="00BC4B9E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1.2.643.2.69.1.1.1.10:</w:t>
            </w:r>
          </w:p>
          <w:p w14:paraId="7B196ABD" w14:textId="77777777" w:rsidR="00BC4B9E" w:rsidRPr="005D4B3D" w:rsidRDefault="00BC4B9E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3 -</w:t>
            </w:r>
            <w:r w:rsidRPr="005D4B3D">
              <w:rPr>
                <w:rFonts w:ascii="Times New Roman" w:hAnsi="Times New Roman" w:cs="Times New Roman"/>
              </w:rPr>
              <w:tab/>
            </w:r>
            <w:r w:rsidRPr="005D4B3D">
              <w:rPr>
                <w:rFonts w:ascii="Times New Roman" w:eastAsiaTheme="minorHAnsi" w:hAnsi="Times New Roman" w:cs="Times New Roman"/>
              </w:rPr>
              <w:t>Заключительный</w:t>
            </w:r>
          </w:p>
        </w:tc>
      </w:tr>
      <w:tr w:rsidR="00BC4B9E" w:rsidRPr="005D4B3D" w14:paraId="7B196AC6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BF" w14:textId="77777777" w:rsidR="00BC4B9E" w:rsidRPr="005D4B3D" w:rsidRDefault="00BC4B9E" w:rsidP="00EA6C73">
            <w:pPr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Характер заболевания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C0" w14:textId="77777777" w:rsidR="00BC4B9E" w:rsidRPr="005D4B3D" w:rsidRDefault="00BC4B9E" w:rsidP="00EA6C73">
            <w:pPr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1.2.643.2.69.1.1.1.8:</w:t>
            </w:r>
          </w:p>
          <w:p w14:paraId="7B196AC1" w14:textId="77777777" w:rsidR="00BC4B9E" w:rsidRPr="005D4B3D" w:rsidRDefault="00BC4B9E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1 -</w:t>
            </w:r>
            <w:r w:rsidRPr="005D4B3D">
              <w:rPr>
                <w:rFonts w:ascii="Times New Roman" w:hAnsi="Times New Roman" w:cs="Times New Roman"/>
              </w:rPr>
              <w:tab/>
              <w:t>острое</w:t>
            </w:r>
          </w:p>
          <w:p w14:paraId="7B196AC2" w14:textId="77777777" w:rsidR="00BC4B9E" w:rsidRPr="005D4B3D" w:rsidRDefault="00BC4B9E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2 -</w:t>
            </w:r>
            <w:r w:rsidRPr="005D4B3D">
              <w:rPr>
                <w:rFonts w:ascii="Times New Roman" w:hAnsi="Times New Roman" w:cs="Times New Roman"/>
              </w:rPr>
              <w:tab/>
              <w:t>хроническое, впервые установленное</w:t>
            </w:r>
          </w:p>
          <w:p w14:paraId="7B196AC3" w14:textId="77777777" w:rsidR="00BC4B9E" w:rsidRPr="005D4B3D" w:rsidRDefault="00BC4B9E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3 -</w:t>
            </w:r>
            <w:r w:rsidRPr="005D4B3D">
              <w:rPr>
                <w:rFonts w:ascii="Times New Roman" w:hAnsi="Times New Roman" w:cs="Times New Roman"/>
              </w:rPr>
              <w:tab/>
              <w:t>хроническое, диагностированное ранее</w:t>
            </w:r>
          </w:p>
          <w:p w14:paraId="7B196AC4" w14:textId="77777777" w:rsidR="00BC4B9E" w:rsidRPr="005D4B3D" w:rsidRDefault="00BC4B9E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4 -</w:t>
            </w:r>
            <w:r w:rsidRPr="005D4B3D">
              <w:rPr>
                <w:rFonts w:ascii="Times New Roman" w:hAnsi="Times New Roman" w:cs="Times New Roman"/>
              </w:rPr>
              <w:tab/>
              <w:t>хроническое обостренное</w:t>
            </w:r>
          </w:p>
          <w:p w14:paraId="7B196AC5" w14:textId="77777777" w:rsidR="00BC4B9E" w:rsidRPr="005D4B3D" w:rsidRDefault="00BC4B9E" w:rsidP="00EA6C73">
            <w:pPr>
              <w:pStyle w:val="afe"/>
              <w:spacing w:before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5 -</w:t>
            </w:r>
            <w:r w:rsidRPr="005D4B3D">
              <w:rPr>
                <w:rFonts w:ascii="Times New Roman" w:hAnsi="Times New Roman" w:cs="Times New Roman"/>
              </w:rPr>
              <w:tab/>
              <w:t>хроническое ремиссия</w:t>
            </w:r>
          </w:p>
        </w:tc>
      </w:tr>
      <w:tr w:rsidR="00582942" w:rsidRPr="005D4B3D" w14:paraId="7B196AC9" w14:textId="77777777" w:rsidTr="00EA6C73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C7" w14:textId="77777777" w:rsidR="00582942" w:rsidRPr="005D4B3D" w:rsidRDefault="00582942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Дата установления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C8" w14:textId="77777777" w:rsidR="00582942" w:rsidRPr="005D4B3D" w:rsidRDefault="00582942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Дата и время (дата установки заключительного диагноза)</w:t>
            </w:r>
          </w:p>
        </w:tc>
      </w:tr>
      <w:tr w:rsidR="00BC4B9E" w:rsidRPr="005D4B3D" w14:paraId="7B196ACC" w14:textId="77777777" w:rsidTr="00EA6C73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CA" w14:textId="77777777" w:rsidR="00BC4B9E" w:rsidRPr="005D4B3D" w:rsidRDefault="00582942" w:rsidP="00EA6C73">
            <w:pPr>
              <w:spacing w:before="40" w:after="40"/>
              <w:ind w:right="-108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Дата создания извещения о больном с впервые в жизни установленным диагнозом ЗНО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CB" w14:textId="77777777" w:rsidR="00BC4B9E" w:rsidRPr="005D4B3D" w:rsidRDefault="00BC4B9E" w:rsidP="00582942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 xml:space="preserve">Дата и время </w:t>
            </w:r>
          </w:p>
        </w:tc>
      </w:tr>
      <w:tr w:rsidR="007647D0" w:rsidRPr="005D4B3D" w14:paraId="7B196ADD" w14:textId="77777777" w:rsidTr="006C47CB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CD" w14:textId="77777777" w:rsidR="007647D0" w:rsidRPr="005D4B3D" w:rsidRDefault="007647D0" w:rsidP="00BC4B9E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Статус заболевания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CE" w14:textId="77777777" w:rsidR="007647D0" w:rsidRPr="005D4B3D" w:rsidRDefault="007647D0" w:rsidP="00BC4B9E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1.2.643.5.1.13.2.1.1.122</w:t>
            </w:r>
          </w:p>
          <w:p w14:paraId="7B196ACF" w14:textId="77777777" w:rsidR="007647D0" w:rsidRPr="005D4B3D" w:rsidRDefault="007647D0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</w:t>
            </w:r>
            <w:r w:rsidR="001465FD" w:rsidRPr="005D4B3D">
              <w:rPr>
                <w:rFonts w:ascii="Times New Roman" w:hAnsi="Times New Roman" w:cs="Times New Roman"/>
              </w:rPr>
              <w:t xml:space="preserve"> -</w:t>
            </w:r>
            <w:r w:rsidR="001465FD" w:rsidRPr="005D4B3D">
              <w:rPr>
                <w:rFonts w:ascii="Times New Roman" w:hAnsi="Times New Roman" w:cs="Times New Roman"/>
              </w:rPr>
              <w:tab/>
            </w:r>
            <w:r w:rsidRPr="005D4B3D">
              <w:rPr>
                <w:rFonts w:ascii="Times New Roman" w:hAnsi="Times New Roman" w:cs="Times New Roman"/>
              </w:rPr>
              <w:t>Восстановление здоровья</w:t>
            </w:r>
          </w:p>
          <w:p w14:paraId="7B196AD0" w14:textId="77777777" w:rsidR="007647D0" w:rsidRPr="005D4B3D" w:rsidRDefault="007647D0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2</w:t>
            </w:r>
            <w:r w:rsidR="001465FD" w:rsidRPr="005D4B3D">
              <w:rPr>
                <w:rFonts w:ascii="Times New Roman" w:hAnsi="Times New Roman" w:cs="Times New Roman"/>
              </w:rPr>
              <w:t xml:space="preserve"> -</w:t>
            </w:r>
            <w:r w:rsidR="001465FD" w:rsidRPr="005D4B3D">
              <w:rPr>
                <w:rFonts w:ascii="Times New Roman" w:hAnsi="Times New Roman" w:cs="Times New Roman"/>
              </w:rPr>
              <w:tab/>
            </w:r>
            <w:r w:rsidRPr="005D4B3D">
              <w:rPr>
                <w:rFonts w:ascii="Times New Roman" w:hAnsi="Times New Roman" w:cs="Times New Roman"/>
              </w:rPr>
              <w:t>Выздоровление с полным восстановлением физиологического процесса (функции)</w:t>
            </w:r>
          </w:p>
          <w:p w14:paraId="7B196AD1" w14:textId="77777777" w:rsidR="007647D0" w:rsidRPr="005D4B3D" w:rsidRDefault="007647D0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3</w:t>
            </w:r>
            <w:r w:rsidR="001465FD" w:rsidRPr="005D4B3D">
              <w:rPr>
                <w:rFonts w:ascii="Times New Roman" w:hAnsi="Times New Roman" w:cs="Times New Roman"/>
              </w:rPr>
              <w:t xml:space="preserve"> -</w:t>
            </w:r>
            <w:r w:rsidR="001465FD" w:rsidRPr="005D4B3D">
              <w:rPr>
                <w:rFonts w:ascii="Times New Roman" w:hAnsi="Times New Roman" w:cs="Times New Roman"/>
              </w:rPr>
              <w:tab/>
            </w:r>
            <w:r w:rsidRPr="005D4B3D">
              <w:rPr>
                <w:rFonts w:ascii="Times New Roman" w:hAnsi="Times New Roman" w:cs="Times New Roman"/>
              </w:rPr>
              <w:t>Выздоровление с частичным нарушением физиологического процесса (функции), потеря части органа</w:t>
            </w:r>
          </w:p>
          <w:p w14:paraId="7B196AD2" w14:textId="77777777" w:rsidR="007647D0" w:rsidRPr="005D4B3D" w:rsidRDefault="007647D0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4</w:t>
            </w:r>
            <w:r w:rsidR="001465FD" w:rsidRPr="005D4B3D">
              <w:rPr>
                <w:rFonts w:ascii="Times New Roman" w:hAnsi="Times New Roman" w:cs="Times New Roman"/>
              </w:rPr>
              <w:t xml:space="preserve"> -</w:t>
            </w:r>
            <w:r w:rsidR="001465FD" w:rsidRPr="005D4B3D">
              <w:rPr>
                <w:rFonts w:ascii="Times New Roman" w:hAnsi="Times New Roman" w:cs="Times New Roman"/>
              </w:rPr>
              <w:tab/>
            </w:r>
            <w:r w:rsidRPr="005D4B3D">
              <w:rPr>
                <w:rFonts w:ascii="Times New Roman" w:hAnsi="Times New Roman" w:cs="Times New Roman"/>
              </w:rPr>
              <w:t>Выздоровление с полным нарушением физиологического процесса (функции), потеря части органа</w:t>
            </w:r>
          </w:p>
          <w:p w14:paraId="7B196AD3" w14:textId="77777777" w:rsidR="007647D0" w:rsidRPr="005D4B3D" w:rsidRDefault="007647D0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5</w:t>
            </w:r>
            <w:r w:rsidR="001465FD" w:rsidRPr="005D4B3D">
              <w:rPr>
                <w:rFonts w:ascii="Times New Roman" w:hAnsi="Times New Roman" w:cs="Times New Roman"/>
              </w:rPr>
              <w:t xml:space="preserve"> -</w:t>
            </w:r>
            <w:r w:rsidR="001465FD" w:rsidRPr="005D4B3D">
              <w:rPr>
                <w:rFonts w:ascii="Times New Roman" w:hAnsi="Times New Roman" w:cs="Times New Roman"/>
              </w:rPr>
              <w:tab/>
            </w:r>
            <w:r w:rsidRPr="005D4B3D">
              <w:rPr>
                <w:rFonts w:ascii="Times New Roman" w:hAnsi="Times New Roman" w:cs="Times New Roman"/>
              </w:rPr>
              <w:t>Ремиссия</w:t>
            </w:r>
          </w:p>
          <w:p w14:paraId="7B196AD4" w14:textId="77777777" w:rsidR="007647D0" w:rsidRPr="005D4B3D" w:rsidRDefault="007647D0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6</w:t>
            </w:r>
            <w:r w:rsidR="001465FD" w:rsidRPr="005D4B3D">
              <w:rPr>
                <w:rFonts w:ascii="Times New Roman" w:hAnsi="Times New Roman" w:cs="Times New Roman"/>
              </w:rPr>
              <w:t xml:space="preserve"> -</w:t>
            </w:r>
            <w:r w:rsidR="001465FD" w:rsidRPr="005D4B3D">
              <w:rPr>
                <w:rFonts w:ascii="Times New Roman" w:hAnsi="Times New Roman" w:cs="Times New Roman"/>
              </w:rPr>
              <w:tab/>
            </w:r>
            <w:r w:rsidRPr="005D4B3D">
              <w:rPr>
                <w:rFonts w:ascii="Times New Roman" w:hAnsi="Times New Roman" w:cs="Times New Roman"/>
              </w:rPr>
              <w:t>Улучшение состояния</w:t>
            </w:r>
          </w:p>
          <w:p w14:paraId="7B196AD5" w14:textId="77777777" w:rsidR="007647D0" w:rsidRPr="005D4B3D" w:rsidRDefault="007647D0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7</w:t>
            </w:r>
            <w:r w:rsidR="001465FD" w:rsidRPr="005D4B3D">
              <w:rPr>
                <w:rFonts w:ascii="Times New Roman" w:hAnsi="Times New Roman" w:cs="Times New Roman"/>
              </w:rPr>
              <w:t xml:space="preserve"> -</w:t>
            </w:r>
            <w:r w:rsidR="001465FD" w:rsidRPr="005D4B3D">
              <w:rPr>
                <w:rFonts w:ascii="Times New Roman" w:hAnsi="Times New Roman" w:cs="Times New Roman"/>
              </w:rPr>
              <w:tab/>
            </w:r>
            <w:r w:rsidRPr="005D4B3D">
              <w:rPr>
                <w:rFonts w:ascii="Times New Roman" w:hAnsi="Times New Roman" w:cs="Times New Roman"/>
              </w:rPr>
              <w:t>Стабилизация</w:t>
            </w:r>
          </w:p>
          <w:p w14:paraId="7B196AD6" w14:textId="77777777" w:rsidR="007647D0" w:rsidRPr="005D4B3D" w:rsidRDefault="007647D0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8</w:t>
            </w:r>
            <w:r w:rsidR="001465FD" w:rsidRPr="005D4B3D">
              <w:rPr>
                <w:rFonts w:ascii="Times New Roman" w:hAnsi="Times New Roman" w:cs="Times New Roman"/>
              </w:rPr>
              <w:t xml:space="preserve"> -</w:t>
            </w:r>
            <w:r w:rsidR="001465FD" w:rsidRPr="005D4B3D">
              <w:rPr>
                <w:rFonts w:ascii="Times New Roman" w:hAnsi="Times New Roman" w:cs="Times New Roman"/>
              </w:rPr>
              <w:tab/>
            </w:r>
            <w:r w:rsidRPr="005D4B3D">
              <w:rPr>
                <w:rFonts w:ascii="Times New Roman" w:hAnsi="Times New Roman" w:cs="Times New Roman"/>
              </w:rPr>
              <w:t>Компенсация функции</w:t>
            </w:r>
          </w:p>
          <w:p w14:paraId="7B196AD7" w14:textId="77777777" w:rsidR="007647D0" w:rsidRPr="005D4B3D" w:rsidRDefault="007647D0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9</w:t>
            </w:r>
            <w:r w:rsidR="001465FD" w:rsidRPr="005D4B3D">
              <w:rPr>
                <w:rFonts w:ascii="Times New Roman" w:hAnsi="Times New Roman" w:cs="Times New Roman"/>
              </w:rPr>
              <w:t xml:space="preserve"> -</w:t>
            </w:r>
            <w:r w:rsidR="001465FD" w:rsidRPr="005D4B3D">
              <w:rPr>
                <w:rFonts w:ascii="Times New Roman" w:hAnsi="Times New Roman" w:cs="Times New Roman"/>
              </w:rPr>
              <w:tab/>
            </w:r>
            <w:proofErr w:type="spellStart"/>
            <w:r w:rsidRPr="005D4B3D">
              <w:rPr>
                <w:rFonts w:ascii="Times New Roman" w:hAnsi="Times New Roman" w:cs="Times New Roman"/>
              </w:rPr>
              <w:t>Хронизация</w:t>
            </w:r>
            <w:proofErr w:type="spellEnd"/>
          </w:p>
          <w:p w14:paraId="7B196AD8" w14:textId="77777777" w:rsidR="007647D0" w:rsidRPr="005D4B3D" w:rsidRDefault="007647D0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10</w:t>
            </w:r>
            <w:r w:rsidR="001465FD" w:rsidRPr="005D4B3D">
              <w:rPr>
                <w:rFonts w:ascii="Times New Roman" w:hAnsi="Times New Roman" w:cs="Times New Roman"/>
              </w:rPr>
              <w:t xml:space="preserve"> -</w:t>
            </w:r>
            <w:r w:rsidR="001465FD" w:rsidRPr="005D4B3D">
              <w:rPr>
                <w:rFonts w:ascii="Times New Roman" w:hAnsi="Times New Roman" w:cs="Times New Roman"/>
              </w:rPr>
              <w:tab/>
            </w:r>
            <w:r w:rsidRPr="005D4B3D">
              <w:rPr>
                <w:rFonts w:ascii="Times New Roman" w:hAnsi="Times New Roman" w:cs="Times New Roman"/>
              </w:rPr>
              <w:t>Прогрессирование</w:t>
            </w:r>
          </w:p>
          <w:p w14:paraId="7B196AD9" w14:textId="77777777" w:rsidR="007647D0" w:rsidRPr="005D4B3D" w:rsidRDefault="007647D0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11</w:t>
            </w:r>
            <w:r w:rsidR="001465FD" w:rsidRPr="005D4B3D">
              <w:rPr>
                <w:rFonts w:ascii="Times New Roman" w:hAnsi="Times New Roman" w:cs="Times New Roman"/>
              </w:rPr>
              <w:t xml:space="preserve"> -</w:t>
            </w:r>
            <w:r w:rsidR="001465FD" w:rsidRPr="005D4B3D">
              <w:rPr>
                <w:rFonts w:ascii="Times New Roman" w:hAnsi="Times New Roman" w:cs="Times New Roman"/>
              </w:rPr>
              <w:tab/>
            </w:r>
            <w:r w:rsidRPr="005D4B3D">
              <w:rPr>
                <w:rFonts w:ascii="Times New Roman" w:hAnsi="Times New Roman" w:cs="Times New Roman"/>
              </w:rPr>
              <w:t>Отсутствие эффекта</w:t>
            </w:r>
          </w:p>
          <w:p w14:paraId="7B196ADA" w14:textId="77777777" w:rsidR="007647D0" w:rsidRPr="005D4B3D" w:rsidRDefault="007647D0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12</w:t>
            </w:r>
            <w:r w:rsidR="001465FD" w:rsidRPr="005D4B3D">
              <w:rPr>
                <w:rFonts w:ascii="Times New Roman" w:hAnsi="Times New Roman" w:cs="Times New Roman"/>
              </w:rPr>
              <w:t xml:space="preserve"> -</w:t>
            </w:r>
            <w:r w:rsidR="001465FD" w:rsidRPr="005D4B3D">
              <w:rPr>
                <w:rFonts w:ascii="Times New Roman" w:hAnsi="Times New Roman" w:cs="Times New Roman"/>
              </w:rPr>
              <w:tab/>
            </w:r>
            <w:r w:rsidRPr="005D4B3D">
              <w:rPr>
                <w:rFonts w:ascii="Times New Roman" w:hAnsi="Times New Roman" w:cs="Times New Roman"/>
              </w:rPr>
              <w:t>Развитие ятрогенных осложнений</w:t>
            </w:r>
          </w:p>
          <w:p w14:paraId="7B196ADB" w14:textId="77777777" w:rsidR="007647D0" w:rsidRPr="005D4B3D" w:rsidRDefault="007647D0" w:rsidP="00EA6C73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13</w:t>
            </w:r>
            <w:r w:rsidR="001465FD" w:rsidRPr="005D4B3D">
              <w:rPr>
                <w:rFonts w:ascii="Times New Roman" w:hAnsi="Times New Roman" w:cs="Times New Roman"/>
              </w:rPr>
              <w:t xml:space="preserve"> -</w:t>
            </w:r>
            <w:r w:rsidR="001465FD" w:rsidRPr="005D4B3D">
              <w:rPr>
                <w:rFonts w:ascii="Times New Roman" w:hAnsi="Times New Roman" w:cs="Times New Roman"/>
              </w:rPr>
              <w:tab/>
            </w:r>
            <w:r w:rsidRPr="005D4B3D">
              <w:rPr>
                <w:rFonts w:ascii="Times New Roman" w:hAnsi="Times New Roman" w:cs="Times New Roman"/>
              </w:rPr>
              <w:t>Развитие нового заболевания, связанного с основным</w:t>
            </w:r>
          </w:p>
          <w:p w14:paraId="7B196ADC" w14:textId="77777777" w:rsidR="007647D0" w:rsidRPr="005D4B3D" w:rsidRDefault="007647D0" w:rsidP="00BC4B9E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14</w:t>
            </w:r>
            <w:r w:rsidR="001465FD" w:rsidRPr="005D4B3D">
              <w:rPr>
                <w:rFonts w:ascii="Times New Roman" w:hAnsi="Times New Roman" w:cs="Times New Roman"/>
              </w:rPr>
              <w:t xml:space="preserve"> -</w:t>
            </w:r>
            <w:r w:rsidR="001465FD" w:rsidRPr="005D4B3D">
              <w:rPr>
                <w:rFonts w:ascii="Times New Roman" w:hAnsi="Times New Roman" w:cs="Times New Roman"/>
              </w:rPr>
              <w:tab/>
            </w:r>
            <w:r w:rsidRPr="005D4B3D">
              <w:rPr>
                <w:rFonts w:ascii="Times New Roman" w:hAnsi="Times New Roman" w:cs="Times New Roman"/>
              </w:rPr>
              <w:t>Летальный исход</w:t>
            </w:r>
          </w:p>
        </w:tc>
      </w:tr>
      <w:tr w:rsidR="00582942" w:rsidRPr="005D4B3D" w14:paraId="7B196AE7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DE" w14:textId="77777777" w:rsidR="00582942" w:rsidRPr="005D4B3D" w:rsidRDefault="00582942" w:rsidP="006C47CB">
            <w:pPr>
              <w:spacing w:before="40" w:after="40"/>
              <w:rPr>
                <w:rFonts w:ascii="Times New Roman" w:hAnsi="Times New Roman"/>
                <w:spacing w:val="-2"/>
                <w:lang w:eastAsia="en-US"/>
              </w:rPr>
            </w:pPr>
            <w:r w:rsidRPr="005D4B3D">
              <w:rPr>
                <w:rFonts w:ascii="Times New Roman" w:hAnsi="Times New Roman"/>
                <w:spacing w:val="-2"/>
                <w:lang w:eastAsia="en-US"/>
              </w:rPr>
              <w:lastRenderedPageBreak/>
              <w:t>Статус диспансерного учета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DF" w14:textId="77777777" w:rsidR="00582942" w:rsidRPr="005D4B3D" w:rsidRDefault="00582942" w:rsidP="006C47CB">
            <w:pPr>
              <w:spacing w:before="40" w:after="40"/>
              <w:rPr>
                <w:rFonts w:ascii="Times New Roman" w:hAnsi="Times New Roman"/>
                <w:spacing w:val="-2"/>
                <w:lang w:eastAsia="en-US"/>
              </w:rPr>
            </w:pPr>
            <w:r w:rsidRPr="005D4B3D">
              <w:rPr>
                <w:rFonts w:ascii="Times New Roman" w:hAnsi="Times New Roman"/>
                <w:spacing w:val="-2"/>
                <w:lang w:eastAsia="en-US"/>
              </w:rPr>
              <w:t>По справочнику 1.2.643.2.69.1.1.1.11</w:t>
            </w:r>
          </w:p>
          <w:p w14:paraId="7B196AE0" w14:textId="77777777" w:rsidR="00582942" w:rsidRPr="005D4B3D" w:rsidRDefault="00582942" w:rsidP="006C47CB">
            <w:pPr>
              <w:tabs>
                <w:tab w:val="left" w:pos="1451"/>
                <w:tab w:val="left" w:pos="2018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hAnsi="Times New Roman"/>
                <w:spacing w:val="-2"/>
                <w:lang w:eastAsia="en-US"/>
              </w:rPr>
              <w:t>Первично:</w:t>
            </w:r>
            <w:r w:rsidRPr="005D4B3D">
              <w:rPr>
                <w:rFonts w:ascii="Times New Roman" w:hAnsi="Times New Roman"/>
                <w:spacing w:val="-2"/>
                <w:lang w:eastAsia="en-US"/>
              </w:rPr>
              <w:tab/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взят</w:t>
            </w:r>
          </w:p>
          <w:p w14:paraId="7B196AE1" w14:textId="77777777" w:rsidR="00582942" w:rsidRPr="005D4B3D" w:rsidRDefault="00582942" w:rsidP="006C47CB">
            <w:pPr>
              <w:tabs>
                <w:tab w:val="left" w:pos="1451"/>
                <w:tab w:val="left" w:pos="2018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hAnsi="Times New Roman"/>
                <w:spacing w:val="-2"/>
                <w:lang w:eastAsia="en-US"/>
              </w:rPr>
              <w:t>При снятии:</w:t>
            </w:r>
            <w:r w:rsidRPr="005D4B3D">
              <w:rPr>
                <w:rFonts w:ascii="Times New Roman" w:hAnsi="Times New Roman"/>
                <w:spacing w:val="-2"/>
                <w:lang w:eastAsia="en-US"/>
              </w:rPr>
              <w:tab/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снят</w:t>
            </w:r>
          </w:p>
          <w:p w14:paraId="7B196AE2" w14:textId="77777777" w:rsidR="00582942" w:rsidRPr="005D4B3D" w:rsidRDefault="00582942" w:rsidP="006C47CB">
            <w:pPr>
              <w:tabs>
                <w:tab w:val="left" w:pos="1451"/>
                <w:tab w:val="left" w:pos="2018"/>
              </w:tabs>
              <w:ind w:left="1451" w:hanging="141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5 -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снят по переводу в другое АПУ</w:t>
            </w:r>
          </w:p>
          <w:p w14:paraId="7B196AE3" w14:textId="77777777" w:rsidR="00582942" w:rsidRPr="005D4B3D" w:rsidRDefault="00582942" w:rsidP="006C47CB">
            <w:pPr>
              <w:tabs>
                <w:tab w:val="left" w:pos="1451"/>
                <w:tab w:val="left" w:pos="2018"/>
              </w:tabs>
              <w:ind w:left="1451" w:hanging="141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6 -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снят по выздоровлению</w:t>
            </w:r>
          </w:p>
          <w:p w14:paraId="7B196AE4" w14:textId="77777777" w:rsidR="00582942" w:rsidRPr="005D4B3D" w:rsidRDefault="00582942" w:rsidP="006C47CB">
            <w:pPr>
              <w:tabs>
                <w:tab w:val="left" w:pos="1451"/>
                <w:tab w:val="left" w:pos="2018"/>
              </w:tabs>
              <w:ind w:left="1451" w:hanging="141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7 -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снят в связи со смертью</w:t>
            </w:r>
          </w:p>
          <w:p w14:paraId="7B196AE5" w14:textId="77777777" w:rsidR="00582942" w:rsidRPr="005D4B3D" w:rsidRDefault="00582942" w:rsidP="006C47CB">
            <w:pPr>
              <w:tabs>
                <w:tab w:val="left" w:pos="1451"/>
                <w:tab w:val="left" w:pos="2018"/>
              </w:tabs>
              <w:spacing w:before="40" w:after="40"/>
              <w:ind w:left="601" w:hanging="567"/>
              <w:jc w:val="both"/>
              <w:rPr>
                <w:rFonts w:ascii="Times New Roman" w:hAnsi="Times New Roman"/>
                <w:spacing w:val="-2"/>
                <w:lang w:eastAsia="en-US"/>
              </w:rPr>
            </w:pPr>
            <w:r w:rsidRPr="005D4B3D">
              <w:rPr>
                <w:rFonts w:ascii="Times New Roman" w:hAnsi="Times New Roman"/>
                <w:spacing w:val="-2"/>
                <w:lang w:eastAsia="en-US"/>
              </w:rPr>
              <w:t>В остальных случаях указывается:</w:t>
            </w:r>
          </w:p>
          <w:p w14:paraId="7B196AE6" w14:textId="77777777" w:rsidR="00582942" w:rsidRPr="005D4B3D" w:rsidRDefault="00582942" w:rsidP="006C47CB">
            <w:pPr>
              <w:tabs>
                <w:tab w:val="left" w:pos="1451"/>
                <w:tab w:val="left" w:pos="2018"/>
              </w:tabs>
              <w:spacing w:after="40"/>
              <w:ind w:left="1452" w:hanging="1418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состоит</w:t>
            </w:r>
          </w:p>
        </w:tc>
      </w:tr>
      <w:tr w:rsidR="00542EA1" w:rsidRPr="005D4B3D" w14:paraId="7B196AEA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E8" w14:textId="77777777" w:rsidR="00542EA1" w:rsidRPr="005D4B3D" w:rsidRDefault="00542EA1" w:rsidP="00EA6C73">
            <w:pPr>
              <w:spacing w:before="40" w:after="40" w:line="216" w:lineRule="auto"/>
              <w:ind w:right="-108"/>
              <w:rPr>
                <w:rFonts w:ascii="Times New Roman" w:hAnsi="Times New Roman"/>
                <w:spacing w:val="-2"/>
                <w:lang w:eastAsia="en-US"/>
              </w:rPr>
            </w:pPr>
            <w:r w:rsidRPr="005D4B3D">
              <w:rPr>
                <w:rFonts w:ascii="Times New Roman" w:hAnsi="Times New Roman"/>
                <w:spacing w:val="-2"/>
                <w:lang w:eastAsia="en-US"/>
              </w:rPr>
              <w:t>Дата начала диспансерного наблюдения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E9" w14:textId="77777777" w:rsidR="00542EA1" w:rsidRPr="005D4B3D" w:rsidRDefault="00542EA1" w:rsidP="00AD28B2">
            <w:pPr>
              <w:tabs>
                <w:tab w:val="left" w:pos="1451"/>
                <w:tab w:val="left" w:pos="2018"/>
              </w:tabs>
              <w:spacing w:after="40"/>
              <w:ind w:left="1452" w:hanging="1418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hAnsi="Times New Roman"/>
              </w:rPr>
              <w:t>Дата и время</w:t>
            </w:r>
          </w:p>
        </w:tc>
      </w:tr>
      <w:tr w:rsidR="007647D0" w:rsidRPr="005D4B3D" w14:paraId="7B196AED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EB" w14:textId="77777777" w:rsidR="007647D0" w:rsidRPr="005D4B3D" w:rsidRDefault="00582942" w:rsidP="00EA6C73">
            <w:pPr>
              <w:spacing w:before="40" w:after="40" w:line="216" w:lineRule="auto"/>
              <w:rPr>
                <w:rFonts w:ascii="Times New Roman" w:hAnsi="Times New Roman"/>
                <w:spacing w:val="-2"/>
                <w:lang w:eastAsia="en-US"/>
              </w:rPr>
            </w:pPr>
            <w:r w:rsidRPr="005D4B3D">
              <w:rPr>
                <w:rFonts w:ascii="Times New Roman" w:hAnsi="Times New Roman"/>
                <w:spacing w:val="-2"/>
                <w:lang w:eastAsia="en-US"/>
              </w:rPr>
              <w:t xml:space="preserve">Дата </w:t>
            </w:r>
            <w:r w:rsidR="00542EA1" w:rsidRPr="005D4B3D">
              <w:rPr>
                <w:rFonts w:ascii="Times New Roman" w:hAnsi="Times New Roman"/>
                <w:spacing w:val="-2"/>
                <w:lang w:eastAsia="en-US"/>
              </w:rPr>
              <w:t>окончания</w:t>
            </w:r>
            <w:r w:rsidRPr="005D4B3D">
              <w:rPr>
                <w:rFonts w:ascii="Times New Roman" w:hAnsi="Times New Roman"/>
                <w:spacing w:val="-2"/>
                <w:lang w:eastAsia="en-US"/>
              </w:rPr>
              <w:t xml:space="preserve"> диспансерного наблюдения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EC" w14:textId="77777777" w:rsidR="007647D0" w:rsidRPr="005D4B3D" w:rsidRDefault="00582942" w:rsidP="000E3168">
            <w:pPr>
              <w:tabs>
                <w:tab w:val="left" w:pos="1451"/>
                <w:tab w:val="left" w:pos="2018"/>
              </w:tabs>
              <w:spacing w:after="40"/>
              <w:ind w:left="1452" w:hanging="1418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hAnsi="Times New Roman"/>
              </w:rPr>
              <w:t>Дата и время</w:t>
            </w:r>
            <w:r w:rsidR="00542EA1" w:rsidRPr="005D4B3D">
              <w:rPr>
                <w:rFonts w:ascii="Times New Roman" w:hAnsi="Times New Roman"/>
              </w:rPr>
              <w:t xml:space="preserve"> (при переезде / посмертно)</w:t>
            </w:r>
          </w:p>
        </w:tc>
      </w:tr>
    </w:tbl>
    <w:p w14:paraId="7B196AEE" w14:textId="77777777" w:rsidR="005A4CD4" w:rsidRPr="005D4B3D" w:rsidRDefault="005A4CD4" w:rsidP="000D5404">
      <w:pPr>
        <w:spacing w:before="120" w:after="8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Указыва</w:t>
      </w:r>
      <w:r w:rsidR="00CF6FA1" w:rsidRPr="005D4B3D">
        <w:rPr>
          <w:rFonts w:eastAsiaTheme="minorHAnsi"/>
          <w:lang w:eastAsia="en-US"/>
        </w:rPr>
        <w:t>ет</w:t>
      </w:r>
      <w:r w:rsidRPr="005D4B3D">
        <w:rPr>
          <w:rFonts w:eastAsiaTheme="minorHAnsi"/>
          <w:lang w:eastAsia="en-US"/>
        </w:rPr>
        <w:t xml:space="preserve"> результаты проведенного лечения</w:t>
      </w:r>
      <w:r w:rsidR="0049331C" w:rsidRPr="005D4B3D">
        <w:rPr>
          <w:rFonts w:eastAsiaTheme="minorHAnsi"/>
          <w:lang w:eastAsia="en-US"/>
        </w:rPr>
        <w:t xml:space="preserve"> (при наличии):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49331C" w:rsidRPr="005D4B3D" w14:paraId="7B196AF1" w14:textId="77777777" w:rsidTr="00EC54D3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AEF" w14:textId="77777777" w:rsidR="0049331C" w:rsidRPr="005D4B3D" w:rsidRDefault="0049331C" w:rsidP="00BD7096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AF0" w14:textId="77777777" w:rsidR="0049331C" w:rsidRPr="005D4B3D" w:rsidRDefault="0049331C" w:rsidP="00BD7096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49331C" w:rsidRPr="005D4B3D" w14:paraId="7B196AFF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F2" w14:textId="77777777" w:rsidR="0049331C" w:rsidRPr="005D4B3D" w:rsidRDefault="0049331C" w:rsidP="00BD709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Проведенное лечение первичной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AF3" w14:textId="77777777" w:rsidR="0049331C" w:rsidRPr="005D4B3D" w:rsidRDefault="0049331C" w:rsidP="00BD709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1.2.643.2.69.1.1.1.150.2:</w:t>
            </w:r>
          </w:p>
          <w:p w14:paraId="7B196AF4" w14:textId="77777777" w:rsidR="0049331C" w:rsidRPr="005D4B3D" w:rsidRDefault="0049331C" w:rsidP="00BD7096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 xml:space="preserve">Радикальное, полное </w:t>
            </w:r>
          </w:p>
          <w:p w14:paraId="7B196AF5" w14:textId="77777777" w:rsidR="0049331C" w:rsidRPr="005D4B3D" w:rsidRDefault="0049331C" w:rsidP="00BD7096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Радикальное, неполное</w:t>
            </w:r>
          </w:p>
          <w:p w14:paraId="7B196AF6" w14:textId="77777777" w:rsidR="0049331C" w:rsidRPr="005D4B3D" w:rsidRDefault="0049331C" w:rsidP="00BD7096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 xml:space="preserve">Паллиативное </w:t>
            </w:r>
          </w:p>
          <w:p w14:paraId="7B196AF7" w14:textId="77777777" w:rsidR="0049331C" w:rsidRPr="005D4B3D" w:rsidRDefault="0049331C" w:rsidP="00BD7096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Симптоматическое</w:t>
            </w:r>
          </w:p>
          <w:p w14:paraId="7B196AF8" w14:textId="77777777" w:rsidR="0049331C" w:rsidRPr="005D4B3D" w:rsidRDefault="0049331C" w:rsidP="00BD7096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5 -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Соматические противопоказания</w:t>
            </w:r>
          </w:p>
          <w:p w14:paraId="7B196AF9" w14:textId="77777777" w:rsidR="0049331C" w:rsidRPr="005D4B3D" w:rsidRDefault="0049331C" w:rsidP="00BD7096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6 -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Отказ больного от лечения</w:t>
            </w:r>
          </w:p>
          <w:p w14:paraId="7B196AFA" w14:textId="77777777" w:rsidR="0049331C" w:rsidRPr="005D4B3D" w:rsidRDefault="0049331C" w:rsidP="00BD7096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7 -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Лечение не проводилось</w:t>
            </w:r>
          </w:p>
          <w:p w14:paraId="7B196AFB" w14:textId="77777777" w:rsidR="0049331C" w:rsidRPr="005D4B3D" w:rsidRDefault="0049331C" w:rsidP="00BD7096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8 -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Радикальное лечение не проводилось</w:t>
            </w:r>
          </w:p>
          <w:p w14:paraId="7B196AFC" w14:textId="77777777" w:rsidR="0049331C" w:rsidRPr="005D4B3D" w:rsidRDefault="0049331C" w:rsidP="00BD7096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9 -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Радикальное лечение продолжается</w:t>
            </w:r>
          </w:p>
          <w:p w14:paraId="7B196AFD" w14:textId="77777777" w:rsidR="0049331C" w:rsidRPr="005D4B3D" w:rsidRDefault="0049331C" w:rsidP="00BD7096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10 -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Радикальное лечение прервано</w:t>
            </w:r>
          </w:p>
          <w:p w14:paraId="7B196AFE" w14:textId="77777777" w:rsidR="0049331C" w:rsidRPr="005D4B3D" w:rsidRDefault="0049331C" w:rsidP="00BD7096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Нет сведений</w:t>
            </w:r>
          </w:p>
        </w:tc>
      </w:tr>
      <w:tr w:rsidR="0049331C" w:rsidRPr="005D4B3D" w14:paraId="7B196B09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00" w14:textId="77777777" w:rsidR="0049331C" w:rsidRPr="005D4B3D" w:rsidRDefault="0049331C" w:rsidP="00BD709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Причины незавершенности радикального лечения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01" w14:textId="77777777" w:rsidR="0049331C" w:rsidRPr="005D4B3D" w:rsidRDefault="0049331C" w:rsidP="00BD709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1.2.643.5.1.13.13.99.2.131:</w:t>
            </w:r>
          </w:p>
          <w:p w14:paraId="7B196B02" w14:textId="77777777" w:rsidR="008F6DD2" w:rsidRPr="005D4B3D" w:rsidRDefault="008F6DD2" w:rsidP="00BD7096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отказ больного от продолжения лечения</w:t>
            </w:r>
          </w:p>
          <w:p w14:paraId="7B196B03" w14:textId="77777777" w:rsidR="008F6DD2" w:rsidRPr="005D4B3D" w:rsidRDefault="008F6DD2" w:rsidP="00BD7096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осложнения лечения</w:t>
            </w:r>
          </w:p>
          <w:p w14:paraId="7B196B04" w14:textId="77777777" w:rsidR="008F6DD2" w:rsidRPr="005D4B3D" w:rsidRDefault="008F6DD2" w:rsidP="00BD7096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отрицательная динамика заболевания на фоне лечения</w:t>
            </w:r>
          </w:p>
          <w:p w14:paraId="7B196B05" w14:textId="77777777" w:rsidR="008F6DD2" w:rsidRPr="005D4B3D" w:rsidRDefault="008F6DD2" w:rsidP="00BD7096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запланированный перерыв</w:t>
            </w:r>
          </w:p>
          <w:p w14:paraId="7B196B06" w14:textId="77777777" w:rsidR="008F6DD2" w:rsidRPr="005D4B3D" w:rsidRDefault="008F6DD2" w:rsidP="00BD7096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5 -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другие причины</w:t>
            </w:r>
          </w:p>
          <w:p w14:paraId="7B196B07" w14:textId="77777777" w:rsidR="0049331C" w:rsidRPr="005D4B3D" w:rsidRDefault="008F6DD2" w:rsidP="00BD7096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6 -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неизвестно</w:t>
            </w:r>
          </w:p>
          <w:p w14:paraId="7B196B08" w14:textId="77777777" w:rsidR="008F6DD2" w:rsidRPr="005D4B3D" w:rsidRDefault="008F6DD2" w:rsidP="00BD7096">
            <w:pPr>
              <w:spacing w:before="40" w:after="40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В случае наличия осложнений лечения, других причин указывает, какие (текст)</w:t>
            </w:r>
          </w:p>
        </w:tc>
      </w:tr>
      <w:tr w:rsidR="008F6DD2" w:rsidRPr="005D4B3D" w14:paraId="7B196B10" w14:textId="77777777" w:rsidTr="006C47CB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0A" w14:textId="77777777" w:rsidR="0049331C" w:rsidRPr="005D4B3D" w:rsidRDefault="008F6DD2" w:rsidP="00BD7096">
            <w:pPr>
              <w:spacing w:before="40" w:after="40"/>
              <w:rPr>
                <w:rFonts w:ascii="Times New Roman" w:hAnsi="Times New Roman"/>
                <w:color w:val="EA157A" w:themeColor="accent2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Поздние осложнения лечения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0B" w14:textId="77777777" w:rsidR="0049331C" w:rsidRPr="005D4B3D" w:rsidRDefault="0049331C" w:rsidP="00BD709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="008F6DD2" w:rsidRPr="005D4B3D">
              <w:rPr>
                <w:rFonts w:ascii="Times New Roman" w:hAnsi="Times New Roman"/>
                <w:lang w:eastAsia="en-US"/>
              </w:rPr>
              <w:t>1.2.643.2.69.1.1.1.150.104</w:t>
            </w:r>
            <w:r w:rsidRPr="005D4B3D">
              <w:rPr>
                <w:rFonts w:ascii="Times New Roman" w:hAnsi="Times New Roman"/>
                <w:lang w:eastAsia="en-US"/>
              </w:rPr>
              <w:t>:</w:t>
            </w:r>
          </w:p>
          <w:p w14:paraId="7B196B0C" w14:textId="77777777" w:rsidR="008F6DD2" w:rsidRPr="005D4B3D" w:rsidRDefault="008F6DD2" w:rsidP="00BD7096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0 -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Неизвестно</w:t>
            </w:r>
          </w:p>
          <w:p w14:paraId="7B196B0D" w14:textId="77777777" w:rsidR="008F6DD2" w:rsidRPr="005D4B3D" w:rsidRDefault="008F6DD2" w:rsidP="00BD7096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Есть</w:t>
            </w:r>
          </w:p>
          <w:p w14:paraId="7B196B0E" w14:textId="77777777" w:rsidR="0049331C" w:rsidRPr="005D4B3D" w:rsidRDefault="008F6DD2" w:rsidP="00BD7096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Нет</w:t>
            </w:r>
          </w:p>
          <w:p w14:paraId="7B196B0F" w14:textId="77777777" w:rsidR="008F6DD2" w:rsidRPr="005D4B3D" w:rsidRDefault="008F6DD2" w:rsidP="00BD7096">
            <w:pPr>
              <w:spacing w:before="40" w:after="40"/>
              <w:rPr>
                <w:rFonts w:ascii="Times New Roman" w:hAnsi="Times New Roman"/>
                <w:color w:val="EA157A" w:themeColor="accent2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В случае наличия осложнения указывает, какие (текст)</w:t>
            </w:r>
          </w:p>
        </w:tc>
      </w:tr>
    </w:tbl>
    <w:p w14:paraId="7B196B11" w14:textId="77777777" w:rsidR="005A4CD4" w:rsidRPr="005D4B3D" w:rsidRDefault="005A4CD4" w:rsidP="00F05710">
      <w:pPr>
        <w:spacing w:before="16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Указывает состояние пациента на дату наблюдения: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2B4BBA" w:rsidRPr="005D4B3D" w14:paraId="7B196B14" w14:textId="77777777" w:rsidTr="00EC54D3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B12" w14:textId="77777777" w:rsidR="002B4BBA" w:rsidRPr="005D4B3D" w:rsidRDefault="002B4BBA" w:rsidP="00F05710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B13" w14:textId="77777777" w:rsidR="002B4BBA" w:rsidRPr="005D4B3D" w:rsidRDefault="002B4BBA" w:rsidP="00F05710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2B4BBA" w:rsidRPr="005D4B3D" w14:paraId="7B196B21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15" w14:textId="77777777" w:rsidR="002B4BBA" w:rsidRPr="005D4B3D" w:rsidRDefault="002B4BBA" w:rsidP="00F05710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Состояние опухолевого процесса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16" w14:textId="77777777" w:rsidR="002B4BBA" w:rsidRPr="005D4B3D" w:rsidRDefault="002B4BBA" w:rsidP="00F05710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1.2.643.2.69.1.1.1.150.56:</w:t>
            </w:r>
          </w:p>
          <w:p w14:paraId="7B196B17" w14:textId="77777777" w:rsidR="002B4BBA" w:rsidRPr="005D4B3D" w:rsidRDefault="002B4BBA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Без рецидива и метастазов</w:t>
            </w:r>
          </w:p>
          <w:p w14:paraId="7B196B18" w14:textId="77777777" w:rsidR="002B4BBA" w:rsidRPr="005D4B3D" w:rsidRDefault="002B4BBA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Локальная опухоль</w:t>
            </w:r>
          </w:p>
          <w:p w14:paraId="7B196B19" w14:textId="77777777" w:rsidR="002B4BBA" w:rsidRPr="005D4B3D" w:rsidRDefault="002B4BBA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Органный рецидив</w:t>
            </w:r>
          </w:p>
          <w:p w14:paraId="7B196B1A" w14:textId="77777777" w:rsidR="002B4BBA" w:rsidRPr="005D4B3D" w:rsidRDefault="002B4BBA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</w:r>
            <w:proofErr w:type="spellStart"/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Внеорганный</w:t>
            </w:r>
            <w:proofErr w:type="spellEnd"/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рецидив</w:t>
            </w:r>
          </w:p>
          <w:p w14:paraId="7B196B1B" w14:textId="77777777" w:rsidR="002B4BBA" w:rsidRPr="005D4B3D" w:rsidRDefault="002B4BBA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5 -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Регионарные метастазы</w:t>
            </w:r>
          </w:p>
          <w:p w14:paraId="7B196B1C" w14:textId="77777777" w:rsidR="002B4BBA" w:rsidRPr="005D4B3D" w:rsidRDefault="002B4BBA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6 -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Единичный отдаленный метастаз</w:t>
            </w:r>
          </w:p>
          <w:p w14:paraId="7B196B1D" w14:textId="77777777" w:rsidR="002B4BBA" w:rsidRPr="005D4B3D" w:rsidRDefault="002B4BBA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7 -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Множественные отдаленные метастазы</w:t>
            </w:r>
          </w:p>
          <w:p w14:paraId="7B196B1E" w14:textId="77777777" w:rsidR="002B4BBA" w:rsidRPr="005D4B3D" w:rsidRDefault="002B4BBA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8 -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Ремиссия системного заболевания</w:t>
            </w:r>
          </w:p>
          <w:p w14:paraId="7B196B1F" w14:textId="77777777" w:rsidR="002B4BBA" w:rsidRPr="005D4B3D" w:rsidRDefault="002B4BBA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9 -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Прогрессирование системного заболевания</w:t>
            </w:r>
          </w:p>
          <w:p w14:paraId="7B196B20" w14:textId="77777777" w:rsidR="002B4BBA" w:rsidRPr="005D4B3D" w:rsidRDefault="002B4BBA" w:rsidP="00F05710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val="en-US"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10 -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Выявлена новая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5D4B3D">
              <w:rPr>
                <w:rFonts w:ascii="Times New Roman" w:eastAsiaTheme="minorHAnsi" w:hAnsi="Times New Roman"/>
                <w:sz w:val="18"/>
                <w:szCs w:val="16"/>
                <w:lang w:val="en-US" w:eastAsia="en-US"/>
              </w:rPr>
              <w:t>первичная</w:t>
            </w:r>
            <w:proofErr w:type="spellEnd"/>
            <w:r w:rsidRPr="005D4B3D">
              <w:rPr>
                <w:rFonts w:ascii="Times New Roman" w:eastAsiaTheme="minorHAnsi" w:hAnsi="Times New Roman"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5D4B3D">
              <w:rPr>
                <w:rFonts w:ascii="Times New Roman" w:eastAsiaTheme="minorHAnsi" w:hAnsi="Times New Roman"/>
                <w:sz w:val="18"/>
                <w:szCs w:val="16"/>
                <w:lang w:val="en-US" w:eastAsia="en-US"/>
              </w:rPr>
              <w:t>опухоль</w:t>
            </w:r>
            <w:proofErr w:type="spellEnd"/>
          </w:p>
        </w:tc>
      </w:tr>
      <w:tr w:rsidR="006374E4" w:rsidRPr="005D4B3D" w14:paraId="7B196B24" w14:textId="77777777" w:rsidTr="001A72EE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22" w14:textId="77777777" w:rsidR="006374E4" w:rsidRPr="005D4B3D" w:rsidRDefault="006374E4" w:rsidP="001A72EE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lastRenderedPageBreak/>
              <w:t>Локализация метастазов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23" w14:textId="77777777" w:rsidR="006374E4" w:rsidRPr="005D4B3D" w:rsidRDefault="006374E4" w:rsidP="001A72EE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1.2.643.5.1.13.13.11.1477</w:t>
            </w:r>
          </w:p>
        </w:tc>
      </w:tr>
      <w:tr w:rsidR="006C47CB" w:rsidRPr="005D4B3D" w14:paraId="7B196B36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25" w14:textId="77777777" w:rsidR="006C47CB" w:rsidRPr="005D4B3D" w:rsidRDefault="006C47CB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Локализация отдаленных метастазов</w:t>
            </w:r>
          </w:p>
          <w:p w14:paraId="7B196B26" w14:textId="77777777" w:rsidR="006374E4" w:rsidRPr="005D4B3D" w:rsidRDefault="006374E4" w:rsidP="006C47CB">
            <w:pPr>
              <w:spacing w:before="40" w:after="40"/>
              <w:rPr>
                <w:rFonts w:ascii="Times New Roman" w:hAnsi="Times New Roman"/>
              </w:rPr>
            </w:pPr>
          </w:p>
          <w:p w14:paraId="7B196B27" w14:textId="77777777" w:rsidR="006374E4" w:rsidRPr="005D4B3D" w:rsidRDefault="006374E4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(при IV стадии заболевания)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28" w14:textId="77777777" w:rsidR="006C47CB" w:rsidRPr="005D4B3D" w:rsidRDefault="006C47CB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1.2.643.5.1.13.13.99.2.127</w:t>
            </w:r>
          </w:p>
          <w:p w14:paraId="7B196B29" w14:textId="77777777" w:rsidR="006C47CB" w:rsidRPr="005D4B3D" w:rsidRDefault="006C47CB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1 -</w:t>
            </w:r>
            <w:r w:rsidRPr="005D4B3D">
              <w:rPr>
                <w:rFonts w:ascii="Times New Roman" w:hAnsi="Times New Roman" w:cs="Times New Roman"/>
              </w:rPr>
              <w:tab/>
              <w:t>отдаленные лимфатические узлы</w:t>
            </w:r>
          </w:p>
          <w:p w14:paraId="7B196B2A" w14:textId="77777777" w:rsidR="006C47CB" w:rsidRPr="005D4B3D" w:rsidRDefault="006C47CB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2 -</w:t>
            </w:r>
            <w:r w:rsidRPr="005D4B3D">
              <w:rPr>
                <w:rFonts w:ascii="Times New Roman" w:hAnsi="Times New Roman" w:cs="Times New Roman"/>
              </w:rPr>
              <w:tab/>
              <w:t>кости</w:t>
            </w:r>
          </w:p>
          <w:p w14:paraId="7B196B2B" w14:textId="77777777" w:rsidR="006C47CB" w:rsidRPr="005D4B3D" w:rsidRDefault="006C47CB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3 -</w:t>
            </w:r>
            <w:r w:rsidRPr="005D4B3D">
              <w:rPr>
                <w:rFonts w:ascii="Times New Roman" w:hAnsi="Times New Roman" w:cs="Times New Roman"/>
              </w:rPr>
              <w:tab/>
              <w:t>печень</w:t>
            </w:r>
          </w:p>
          <w:p w14:paraId="7B196B2C" w14:textId="77777777" w:rsidR="006C47CB" w:rsidRPr="005D4B3D" w:rsidRDefault="006C47CB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4 -</w:t>
            </w:r>
            <w:r w:rsidRPr="005D4B3D">
              <w:rPr>
                <w:rFonts w:ascii="Times New Roman" w:hAnsi="Times New Roman" w:cs="Times New Roman"/>
              </w:rPr>
              <w:tab/>
              <w:t>легкие и/или плевра</w:t>
            </w:r>
          </w:p>
          <w:p w14:paraId="7B196B2D" w14:textId="77777777" w:rsidR="006C47CB" w:rsidRPr="005D4B3D" w:rsidRDefault="006C47CB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5 -</w:t>
            </w:r>
            <w:r w:rsidRPr="005D4B3D">
              <w:rPr>
                <w:rFonts w:ascii="Times New Roman" w:hAnsi="Times New Roman" w:cs="Times New Roman"/>
              </w:rPr>
              <w:tab/>
              <w:t>головной мозг</w:t>
            </w:r>
          </w:p>
          <w:p w14:paraId="7B196B2E" w14:textId="77777777" w:rsidR="006C47CB" w:rsidRPr="005D4B3D" w:rsidRDefault="006C47CB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6 -</w:t>
            </w:r>
            <w:r w:rsidRPr="005D4B3D">
              <w:rPr>
                <w:rFonts w:ascii="Times New Roman" w:hAnsi="Times New Roman" w:cs="Times New Roman"/>
              </w:rPr>
              <w:tab/>
              <w:t>кожа</w:t>
            </w:r>
          </w:p>
          <w:p w14:paraId="7B196B2F" w14:textId="77777777" w:rsidR="006C47CB" w:rsidRPr="005D4B3D" w:rsidRDefault="006C47CB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7 -</w:t>
            </w:r>
            <w:r w:rsidRPr="005D4B3D">
              <w:rPr>
                <w:rFonts w:ascii="Times New Roman" w:hAnsi="Times New Roman" w:cs="Times New Roman"/>
              </w:rPr>
              <w:tab/>
              <w:t>почки</w:t>
            </w:r>
          </w:p>
          <w:p w14:paraId="7B196B30" w14:textId="77777777" w:rsidR="006C47CB" w:rsidRPr="005D4B3D" w:rsidRDefault="006C47CB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8 -</w:t>
            </w:r>
            <w:r w:rsidRPr="005D4B3D">
              <w:rPr>
                <w:rFonts w:ascii="Times New Roman" w:hAnsi="Times New Roman" w:cs="Times New Roman"/>
              </w:rPr>
              <w:tab/>
              <w:t>яичники</w:t>
            </w:r>
          </w:p>
          <w:p w14:paraId="7B196B31" w14:textId="77777777" w:rsidR="006C47CB" w:rsidRPr="005D4B3D" w:rsidRDefault="006C47CB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9 -</w:t>
            </w:r>
            <w:r w:rsidRPr="005D4B3D">
              <w:rPr>
                <w:rFonts w:ascii="Times New Roman" w:hAnsi="Times New Roman" w:cs="Times New Roman"/>
              </w:rPr>
              <w:tab/>
              <w:t>брюшина</w:t>
            </w:r>
          </w:p>
          <w:p w14:paraId="7B196B32" w14:textId="77777777" w:rsidR="006C47CB" w:rsidRPr="005D4B3D" w:rsidRDefault="006C47CB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10 -</w:t>
            </w:r>
            <w:r w:rsidRPr="005D4B3D">
              <w:rPr>
                <w:rFonts w:ascii="Times New Roman" w:hAnsi="Times New Roman" w:cs="Times New Roman"/>
              </w:rPr>
              <w:tab/>
              <w:t>костный мозг</w:t>
            </w:r>
          </w:p>
          <w:p w14:paraId="7B196B33" w14:textId="77777777" w:rsidR="006C47CB" w:rsidRPr="005D4B3D" w:rsidRDefault="006C47CB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11 -</w:t>
            </w:r>
            <w:r w:rsidRPr="005D4B3D">
              <w:rPr>
                <w:rFonts w:ascii="Times New Roman" w:hAnsi="Times New Roman" w:cs="Times New Roman"/>
              </w:rPr>
              <w:tab/>
              <w:t>другие органы</w:t>
            </w:r>
          </w:p>
          <w:p w14:paraId="7B196B34" w14:textId="77777777" w:rsidR="006C47CB" w:rsidRPr="005D4B3D" w:rsidRDefault="006C47CB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12 -</w:t>
            </w:r>
            <w:r w:rsidRPr="005D4B3D">
              <w:rPr>
                <w:rFonts w:ascii="Times New Roman" w:hAnsi="Times New Roman" w:cs="Times New Roman"/>
              </w:rPr>
              <w:tab/>
              <w:t>множественные</w:t>
            </w:r>
          </w:p>
          <w:p w14:paraId="7B196B35" w14:textId="77777777" w:rsidR="006C47CB" w:rsidRPr="005D4B3D" w:rsidRDefault="006C47CB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13 -</w:t>
            </w:r>
            <w:r w:rsidRPr="005D4B3D">
              <w:rPr>
                <w:rFonts w:ascii="Times New Roman" w:hAnsi="Times New Roman" w:cs="Times New Roman"/>
              </w:rPr>
              <w:tab/>
              <w:t>неизвестна</w:t>
            </w:r>
          </w:p>
        </w:tc>
      </w:tr>
      <w:tr w:rsidR="002B4BBA" w:rsidRPr="005D4B3D" w14:paraId="7B196B3F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37" w14:textId="77777777" w:rsidR="002B4BBA" w:rsidRPr="005D4B3D" w:rsidRDefault="002B4BBA" w:rsidP="00F05710">
            <w:pPr>
              <w:spacing w:before="40" w:after="40"/>
              <w:rPr>
                <w:rFonts w:ascii="Times New Roman" w:hAnsi="Times New Roman"/>
                <w:color w:val="EA157A" w:themeColor="accent2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Общее состояние пациента - шкала ECOG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38" w14:textId="77777777" w:rsidR="002B4BBA" w:rsidRPr="005D4B3D" w:rsidRDefault="002B4BBA" w:rsidP="00F05710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1.2.643.2.69.1.1.1.150.104:</w:t>
            </w:r>
          </w:p>
          <w:p w14:paraId="7B196B39" w14:textId="77777777" w:rsidR="002B4BBA" w:rsidRPr="005D4B3D" w:rsidRDefault="002B4BBA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полностью активен, способен выполнять все, как и до заболевания</w:t>
            </w:r>
          </w:p>
          <w:p w14:paraId="7B196B3A" w14:textId="77777777" w:rsidR="002B4BBA" w:rsidRPr="005D4B3D" w:rsidRDefault="002B4BBA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неспособен выполнять тяжелую, но может выполнять легкую или сидячую работу (например, легкую домашнюю или канцелярскую работу)</w:t>
            </w:r>
          </w:p>
          <w:p w14:paraId="7B196B3B" w14:textId="77777777" w:rsidR="002B4BBA" w:rsidRPr="005D4B3D" w:rsidRDefault="002B4BBA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лечится амбулаторно, способен к самообслуживанию, но не может выполнять работу. Более 50% времени бодрствования проводит активно в вертикальном положении</w:t>
            </w:r>
          </w:p>
          <w:p w14:paraId="7B196B3C" w14:textId="77777777" w:rsidR="002B4BBA" w:rsidRPr="005D4B3D" w:rsidRDefault="002B4BBA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способен лишь к ограниченному самообслуживанию, проводит в кресле или постели более 50% времени бодрствования</w:t>
            </w:r>
          </w:p>
          <w:p w14:paraId="7B196B3D" w14:textId="77777777" w:rsidR="002B4BBA" w:rsidRPr="005D4B3D" w:rsidRDefault="002B4BBA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5 -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Инвалид, совершенно не способен к самообслуживанию, прикован к креслу или постели</w:t>
            </w:r>
          </w:p>
          <w:p w14:paraId="7B196B3E" w14:textId="77777777" w:rsidR="002B4BBA" w:rsidRPr="005D4B3D" w:rsidRDefault="002B4BBA" w:rsidP="00F05710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val="en-US"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val="en-US" w:eastAsia="en-US"/>
              </w:rPr>
              <w:t>6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Смерть</w:t>
            </w:r>
          </w:p>
        </w:tc>
      </w:tr>
      <w:tr w:rsidR="0089217F" w:rsidRPr="005D4B3D" w14:paraId="7B196B4E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40" w14:textId="77777777" w:rsidR="0089217F" w:rsidRPr="005D4B3D" w:rsidRDefault="0089217F" w:rsidP="00F05710">
            <w:pPr>
              <w:spacing w:before="40" w:after="40"/>
              <w:rPr>
                <w:rFonts w:ascii="Times New Roman" w:hAnsi="Times New Roman"/>
                <w:color w:val="EA157A" w:themeColor="accent2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Общее состояние пациента - индекс </w:t>
            </w:r>
            <w:proofErr w:type="spellStart"/>
            <w:r w:rsidRPr="005D4B3D">
              <w:rPr>
                <w:rFonts w:ascii="Times New Roman" w:hAnsi="Times New Roman"/>
                <w:lang w:eastAsia="en-US"/>
              </w:rPr>
              <w:t>Карновского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41" w14:textId="77777777" w:rsidR="0089217F" w:rsidRPr="005D4B3D" w:rsidRDefault="0089217F" w:rsidP="00F05710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1.2.643.2.69.1.1.1.150.106:</w:t>
            </w:r>
          </w:p>
          <w:p w14:paraId="7B196B42" w14:textId="77777777" w:rsidR="0089217F" w:rsidRPr="005D4B3D" w:rsidRDefault="0089217F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Состояние нормальное, нет жалоб и симптомов заболевания – 100%</w:t>
            </w:r>
          </w:p>
          <w:p w14:paraId="7B196B43" w14:textId="77777777" w:rsidR="0089217F" w:rsidRPr="005D4B3D" w:rsidRDefault="0089217F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Нормальная активность сохранена, но имеются незначительные симптомы заболевания – 90%</w:t>
            </w:r>
          </w:p>
          <w:p w14:paraId="7B196B44" w14:textId="77777777" w:rsidR="0089217F" w:rsidRPr="005D4B3D" w:rsidRDefault="0089217F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Нормальная активность возможна при дополнительных усилиях, при умеренно выраженных симптомах заболевания</w:t>
            </w:r>
          </w:p>
          <w:p w14:paraId="7B196B45" w14:textId="77777777" w:rsidR="0089217F" w:rsidRPr="005D4B3D" w:rsidRDefault="0089217F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 - 80%</w:t>
            </w:r>
          </w:p>
          <w:p w14:paraId="7B196B46" w14:textId="77777777" w:rsidR="0089217F" w:rsidRPr="005D4B3D" w:rsidRDefault="0089217F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обслуживает себя самостоятельно, но не способен к нормальной деятельности или работе – 70%</w:t>
            </w:r>
          </w:p>
          <w:p w14:paraId="7B196B47" w14:textId="77777777" w:rsidR="0089217F" w:rsidRPr="005D4B3D" w:rsidRDefault="0089217F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5 -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иногда нуждается в помощи, но в основном обслуживает себя сам – 60%</w:t>
            </w:r>
          </w:p>
          <w:p w14:paraId="7B196B48" w14:textId="77777777" w:rsidR="0089217F" w:rsidRPr="005D4B3D" w:rsidRDefault="0089217F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6 -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Больному часто требуется помощь и медицинское обслуживание – 50%</w:t>
            </w:r>
          </w:p>
          <w:p w14:paraId="7B196B49" w14:textId="77777777" w:rsidR="0089217F" w:rsidRPr="005D4B3D" w:rsidRDefault="0089217F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7 -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Большую часть времени больной проводит в постели, необходим специальный уход и посторонняя помощь – 40%</w:t>
            </w:r>
          </w:p>
          <w:p w14:paraId="7B196B4A" w14:textId="77777777" w:rsidR="0089217F" w:rsidRPr="005D4B3D" w:rsidRDefault="0089217F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8 -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прикован к постели, показана госпитализация, хотя терминальное состояние не обязательно – 30%</w:t>
            </w:r>
          </w:p>
          <w:p w14:paraId="7B196B4B" w14:textId="77777777" w:rsidR="0089217F" w:rsidRPr="005D4B3D" w:rsidRDefault="0089217F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9 -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Сильные проявления болезни, необходима госпитализация и поддерживающая терапия – 20%</w:t>
            </w:r>
          </w:p>
          <w:p w14:paraId="7B196B4C" w14:textId="77777777" w:rsidR="0089217F" w:rsidRPr="005D4B3D" w:rsidRDefault="0089217F" w:rsidP="00F05710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10 -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Умирающий больной, быстрое прогрессирование заболевания – 10%</w:t>
            </w:r>
          </w:p>
          <w:p w14:paraId="7B196B4D" w14:textId="77777777" w:rsidR="0089217F" w:rsidRPr="005D4B3D" w:rsidRDefault="0089217F" w:rsidP="00F05710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val="en-US"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11 -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Смерть – 0%</w:t>
            </w:r>
          </w:p>
        </w:tc>
      </w:tr>
      <w:tr w:rsidR="00044B7F" w:rsidRPr="005D4B3D" w14:paraId="7B196B56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6B4F" w14:textId="77777777" w:rsidR="00044B7F" w:rsidRPr="005D4B3D" w:rsidRDefault="00044B7F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Клиническая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50" w14:textId="77777777" w:rsidR="00044B7F" w:rsidRPr="005D4B3D" w:rsidRDefault="00044B7F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1.2.643.2.69.1.1.1.150.58:</w:t>
            </w:r>
          </w:p>
          <w:p w14:paraId="7B196B51" w14:textId="77777777" w:rsidR="00044B7F" w:rsidRPr="005D4B3D" w:rsidRDefault="00044B7F" w:rsidP="00087C6E">
            <w:pPr>
              <w:pStyle w:val="afe"/>
              <w:rPr>
                <w:rFonts w:ascii="Times New Roman" w:eastAsiaTheme="minorHAnsi" w:hAnsi="Times New Roman" w:cs="Times New Roman"/>
              </w:rPr>
            </w:pPr>
            <w:r w:rsidRPr="005D4B3D">
              <w:rPr>
                <w:rFonts w:ascii="Times New Roman" w:eastAsiaTheme="minorHAnsi" w:hAnsi="Times New Roman" w:cs="Times New Roman"/>
              </w:rPr>
              <w:t>1 -</w:t>
            </w:r>
            <w:r w:rsidRPr="005D4B3D">
              <w:rPr>
                <w:rFonts w:ascii="Times New Roman" w:eastAsiaTheme="minorHAnsi" w:hAnsi="Times New Roman" w:cs="Times New Roman"/>
              </w:rPr>
              <w:tab/>
              <w:t>клиническая группа I</w:t>
            </w:r>
          </w:p>
          <w:p w14:paraId="7B196B52" w14:textId="77777777" w:rsidR="00044B7F" w:rsidRPr="005D4B3D" w:rsidRDefault="00044B7F" w:rsidP="00087C6E">
            <w:pPr>
              <w:pStyle w:val="afe"/>
              <w:rPr>
                <w:rFonts w:ascii="Times New Roman" w:eastAsiaTheme="minorHAnsi" w:hAnsi="Times New Roman" w:cs="Times New Roman"/>
              </w:rPr>
            </w:pPr>
            <w:r w:rsidRPr="005D4B3D">
              <w:rPr>
                <w:rFonts w:ascii="Times New Roman" w:eastAsiaTheme="minorHAnsi" w:hAnsi="Times New Roman" w:cs="Times New Roman"/>
              </w:rPr>
              <w:t>2 -</w:t>
            </w:r>
            <w:r w:rsidRPr="005D4B3D">
              <w:rPr>
                <w:rFonts w:ascii="Times New Roman" w:eastAsiaTheme="minorHAnsi" w:hAnsi="Times New Roman" w:cs="Times New Roman"/>
              </w:rPr>
              <w:tab/>
              <w:t xml:space="preserve">клиническая группа </w:t>
            </w:r>
            <w:proofErr w:type="spellStart"/>
            <w:r w:rsidRPr="005D4B3D">
              <w:rPr>
                <w:rFonts w:ascii="Times New Roman" w:eastAsiaTheme="minorHAnsi" w:hAnsi="Times New Roman" w:cs="Times New Roman"/>
              </w:rPr>
              <w:t>IIа</w:t>
            </w:r>
            <w:proofErr w:type="spellEnd"/>
          </w:p>
          <w:p w14:paraId="7B196B53" w14:textId="77777777" w:rsidR="00044B7F" w:rsidRPr="005D4B3D" w:rsidRDefault="00044B7F" w:rsidP="00087C6E">
            <w:pPr>
              <w:pStyle w:val="afe"/>
              <w:rPr>
                <w:rFonts w:ascii="Times New Roman" w:eastAsiaTheme="minorHAnsi" w:hAnsi="Times New Roman" w:cs="Times New Roman"/>
              </w:rPr>
            </w:pPr>
            <w:r w:rsidRPr="005D4B3D">
              <w:rPr>
                <w:rFonts w:ascii="Times New Roman" w:eastAsiaTheme="minorHAnsi" w:hAnsi="Times New Roman" w:cs="Times New Roman"/>
              </w:rPr>
              <w:t>3 -</w:t>
            </w:r>
            <w:r w:rsidRPr="005D4B3D">
              <w:rPr>
                <w:rFonts w:ascii="Times New Roman" w:eastAsiaTheme="minorHAnsi" w:hAnsi="Times New Roman" w:cs="Times New Roman"/>
              </w:rPr>
              <w:tab/>
              <w:t>клиническая группа II</w:t>
            </w:r>
          </w:p>
          <w:p w14:paraId="7B196B54" w14:textId="77777777" w:rsidR="00044B7F" w:rsidRPr="005D4B3D" w:rsidRDefault="00044B7F" w:rsidP="00087C6E">
            <w:pPr>
              <w:pStyle w:val="afe"/>
              <w:rPr>
                <w:rFonts w:ascii="Times New Roman" w:eastAsiaTheme="minorHAnsi" w:hAnsi="Times New Roman" w:cs="Times New Roman"/>
              </w:rPr>
            </w:pPr>
            <w:r w:rsidRPr="005D4B3D">
              <w:rPr>
                <w:rFonts w:ascii="Times New Roman" w:eastAsiaTheme="minorHAnsi" w:hAnsi="Times New Roman" w:cs="Times New Roman"/>
              </w:rPr>
              <w:t>4 -</w:t>
            </w:r>
            <w:r w:rsidRPr="005D4B3D">
              <w:rPr>
                <w:rFonts w:ascii="Times New Roman" w:eastAsiaTheme="minorHAnsi" w:hAnsi="Times New Roman" w:cs="Times New Roman"/>
              </w:rPr>
              <w:tab/>
              <w:t>клиническая группа III</w:t>
            </w:r>
          </w:p>
          <w:p w14:paraId="7B196B55" w14:textId="77777777" w:rsidR="00044B7F" w:rsidRPr="005D4B3D" w:rsidRDefault="00044B7F" w:rsidP="00087C6E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eastAsiaTheme="minorHAnsi" w:hAnsi="Times New Roman" w:cs="Times New Roman"/>
              </w:rPr>
              <w:t>5 -</w:t>
            </w:r>
            <w:r w:rsidRPr="005D4B3D">
              <w:rPr>
                <w:rFonts w:ascii="Times New Roman" w:eastAsiaTheme="minorHAnsi" w:hAnsi="Times New Roman" w:cs="Times New Roman"/>
              </w:rPr>
              <w:tab/>
              <w:t>клиническая группа IV</w:t>
            </w:r>
          </w:p>
        </w:tc>
      </w:tr>
    </w:tbl>
    <w:p w14:paraId="7B196B57" w14:textId="77777777" w:rsidR="00C35710" w:rsidRPr="005D4B3D" w:rsidRDefault="00C35710" w:rsidP="00C35710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bookmarkStart w:id="26" w:name="_Toc62037227"/>
      <w:bookmarkStart w:id="27" w:name="_Toc62037588"/>
      <w:r w:rsidRPr="005D4B3D">
        <w:rPr>
          <w:rFonts w:eastAsiaTheme="minorHAnsi"/>
          <w:lang w:eastAsia="en-US"/>
        </w:rPr>
        <w:t>В случае необходимости пациент направляется на госпитализацию, восстановительное лечение, обследование, консультацию.</w:t>
      </w:r>
    </w:p>
    <w:p w14:paraId="7B196B58" w14:textId="77777777" w:rsidR="00542EA1" w:rsidRPr="005D4B3D" w:rsidRDefault="00542EA1" w:rsidP="00542EA1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Е</w:t>
      </w:r>
      <w:r w:rsidR="00270AA3" w:rsidRPr="005D4B3D">
        <w:rPr>
          <w:rFonts w:eastAsiaTheme="minorHAnsi"/>
          <w:lang w:eastAsia="en-US"/>
        </w:rPr>
        <w:t>сли диспансерно</w:t>
      </w:r>
      <w:r w:rsidRPr="005D4B3D">
        <w:rPr>
          <w:rFonts w:eastAsiaTheme="minorHAnsi"/>
          <w:lang w:eastAsia="en-US"/>
        </w:rPr>
        <w:t>е</w:t>
      </w:r>
      <w:r w:rsidR="00270AA3" w:rsidRPr="005D4B3D">
        <w:rPr>
          <w:rFonts w:eastAsiaTheme="minorHAnsi"/>
          <w:lang w:eastAsia="en-US"/>
        </w:rPr>
        <w:t xml:space="preserve"> наблюдени</w:t>
      </w:r>
      <w:r w:rsidRPr="005D4B3D">
        <w:rPr>
          <w:rFonts w:eastAsiaTheme="minorHAnsi"/>
          <w:lang w:eastAsia="en-US"/>
        </w:rPr>
        <w:t>е</w:t>
      </w:r>
      <w:r w:rsidR="00270AA3" w:rsidRPr="005D4B3D">
        <w:rPr>
          <w:rFonts w:eastAsiaTheme="minorHAnsi"/>
          <w:lang w:eastAsia="en-US"/>
        </w:rPr>
        <w:t xml:space="preserve"> снимается в связи с переездом пациента либо в связи со смертью, необходимо указать причину снятия с диспансерного наблюдения (снят </w:t>
      </w:r>
      <w:r w:rsidR="00B607BC" w:rsidRPr="005D4B3D">
        <w:rPr>
          <w:rFonts w:eastAsiaTheme="minorHAnsi"/>
          <w:lang w:eastAsia="en-US"/>
        </w:rPr>
        <w:br/>
      </w:r>
      <w:r w:rsidR="00270AA3" w:rsidRPr="005D4B3D">
        <w:rPr>
          <w:rFonts w:eastAsiaTheme="minorHAnsi"/>
          <w:lang w:eastAsia="en-US"/>
        </w:rPr>
        <w:t xml:space="preserve">по переводу в другое АПУ / снят в связи со смертью), а также указать дату снятия пациента </w:t>
      </w:r>
      <w:r w:rsidRPr="005D4B3D">
        <w:rPr>
          <w:rFonts w:eastAsiaTheme="minorHAnsi"/>
          <w:lang w:eastAsia="en-US"/>
        </w:rPr>
        <w:t>диспансерного наблюдения.</w:t>
      </w:r>
    </w:p>
    <w:p w14:paraId="7B196B59" w14:textId="77777777" w:rsidR="005A4CD4" w:rsidRPr="005D4B3D" w:rsidRDefault="005A4CD4" w:rsidP="00324CA6">
      <w:pPr>
        <w:pStyle w:val="3"/>
        <w:rPr>
          <w:rFonts w:ascii="Times New Roman" w:hAnsi="Times New Roman" w:cs="Times New Roman"/>
        </w:rPr>
      </w:pPr>
      <w:bookmarkStart w:id="28" w:name="_Toc77174985"/>
      <w:r w:rsidRPr="005D4B3D">
        <w:rPr>
          <w:rFonts w:ascii="Times New Roman" w:hAnsi="Times New Roman" w:cs="Times New Roman"/>
        </w:rPr>
        <w:lastRenderedPageBreak/>
        <w:t xml:space="preserve">Выявил </w:t>
      </w:r>
      <w:bookmarkEnd w:id="26"/>
      <w:bookmarkEnd w:id="27"/>
      <w:r w:rsidRPr="005D4B3D">
        <w:rPr>
          <w:rFonts w:ascii="Times New Roman" w:hAnsi="Times New Roman" w:cs="Times New Roman"/>
        </w:rPr>
        <w:t>у больного запущенную форму ЗНО</w:t>
      </w:r>
      <w:r w:rsidR="00826236" w:rsidRPr="005D4B3D">
        <w:rPr>
          <w:rFonts w:ascii="Times New Roman" w:hAnsi="Times New Roman" w:cs="Times New Roman"/>
        </w:rPr>
        <w:t>.</w:t>
      </w:r>
      <w:bookmarkEnd w:id="28"/>
    </w:p>
    <w:p w14:paraId="7B196B5A" w14:textId="77777777" w:rsidR="005A4CD4" w:rsidRPr="005D4B3D" w:rsidRDefault="005A4CD4" w:rsidP="000D1F49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Если выявлен запущенный случай заболевания в терминах Приказа №135 (IV стадия либо III стадия визуальных локализаций), указывает: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44395C" w:rsidRPr="005D4B3D" w14:paraId="7B196B5D" w14:textId="77777777" w:rsidTr="00EC54D3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B5B" w14:textId="77777777" w:rsidR="0044395C" w:rsidRPr="005D4B3D" w:rsidRDefault="0044395C" w:rsidP="000D1F49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B5C" w14:textId="77777777" w:rsidR="0044395C" w:rsidRPr="005D4B3D" w:rsidRDefault="0044395C" w:rsidP="000D1F49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44395C" w:rsidRPr="005D4B3D" w14:paraId="7B196B6B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5E" w14:textId="77777777" w:rsidR="0044395C" w:rsidRPr="005D4B3D" w:rsidRDefault="0044395C" w:rsidP="000D1F49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Причины поздней диагностики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5F" w14:textId="77777777" w:rsidR="0044395C" w:rsidRPr="005D4B3D" w:rsidRDefault="0044395C" w:rsidP="000D1F49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1.2.643.2.69.1.1.1.150.4:</w:t>
            </w:r>
          </w:p>
          <w:p w14:paraId="7B196B60" w14:textId="77777777" w:rsidR="0044395C" w:rsidRPr="005D4B3D" w:rsidRDefault="0044395C" w:rsidP="000D1F49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Неизвестно</w:t>
            </w:r>
          </w:p>
          <w:p w14:paraId="7B196B61" w14:textId="77777777" w:rsidR="0044395C" w:rsidRPr="005D4B3D" w:rsidRDefault="0044395C" w:rsidP="000D1F49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Скрытое течение болезни</w:t>
            </w:r>
          </w:p>
          <w:p w14:paraId="7B196B62" w14:textId="77777777" w:rsidR="0044395C" w:rsidRPr="005D4B3D" w:rsidRDefault="0044395C" w:rsidP="000D1F49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Несвоевременное обращение</w:t>
            </w:r>
          </w:p>
          <w:p w14:paraId="7B196B63" w14:textId="77777777" w:rsidR="0044395C" w:rsidRPr="005D4B3D" w:rsidRDefault="0044395C" w:rsidP="000D1F49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 xml:space="preserve">Отказ от обследования  </w:t>
            </w:r>
          </w:p>
          <w:p w14:paraId="7B196B64" w14:textId="77777777" w:rsidR="0044395C" w:rsidRPr="005D4B3D" w:rsidRDefault="0044395C" w:rsidP="000D1F49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5 -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Неполное обследование</w:t>
            </w:r>
          </w:p>
          <w:p w14:paraId="7B196B65" w14:textId="77777777" w:rsidR="0044395C" w:rsidRPr="005D4B3D" w:rsidRDefault="0044395C" w:rsidP="000D1F49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6 -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Несовершенство диспансеризации</w:t>
            </w:r>
          </w:p>
          <w:p w14:paraId="7B196B66" w14:textId="77777777" w:rsidR="0044395C" w:rsidRPr="005D4B3D" w:rsidRDefault="0044395C" w:rsidP="000D1F49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7 -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Ошибка клиническая</w:t>
            </w:r>
          </w:p>
          <w:p w14:paraId="7B196B67" w14:textId="77777777" w:rsidR="0044395C" w:rsidRPr="005D4B3D" w:rsidRDefault="0044395C" w:rsidP="000D1F49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8 -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Ошибка рентгенологическая</w:t>
            </w:r>
          </w:p>
          <w:p w14:paraId="7B196B68" w14:textId="77777777" w:rsidR="0044395C" w:rsidRPr="005D4B3D" w:rsidRDefault="0044395C" w:rsidP="000D1F49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9 -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Ошибка морфологическая</w:t>
            </w:r>
          </w:p>
          <w:p w14:paraId="7B196B69" w14:textId="77777777" w:rsidR="0044395C" w:rsidRPr="005D4B3D" w:rsidRDefault="0044395C" w:rsidP="000D1F49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10 -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 xml:space="preserve">Ошибка др. специалистов  </w:t>
            </w:r>
          </w:p>
          <w:p w14:paraId="7B196B6A" w14:textId="77777777" w:rsidR="0044395C" w:rsidRPr="005D4B3D" w:rsidRDefault="0044395C" w:rsidP="000D1F49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Другое</w:t>
            </w:r>
          </w:p>
        </w:tc>
      </w:tr>
      <w:tr w:rsidR="0044395C" w:rsidRPr="005D4B3D" w14:paraId="7B196B6F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6C" w14:textId="77777777" w:rsidR="0044395C" w:rsidRPr="005D4B3D" w:rsidRDefault="0044395C" w:rsidP="000D1F49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Сведения о клиническом разборе настоящего случая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6D" w14:textId="77777777" w:rsidR="0044395C" w:rsidRPr="005D4B3D" w:rsidRDefault="0044395C" w:rsidP="000D1F49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Текст</w:t>
            </w:r>
          </w:p>
          <w:p w14:paraId="7B196B6E" w14:textId="77777777" w:rsidR="0044395C" w:rsidRPr="005D4B3D" w:rsidRDefault="0044395C" w:rsidP="000D1F49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</w:p>
        </w:tc>
      </w:tr>
    </w:tbl>
    <w:p w14:paraId="7B196B70" w14:textId="77777777" w:rsidR="00C35710" w:rsidRPr="005D4B3D" w:rsidRDefault="00C35710" w:rsidP="00C35710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bookmarkStart w:id="29" w:name="_Toc62037223"/>
      <w:bookmarkStart w:id="30" w:name="_Toc62037584"/>
      <w:r w:rsidRPr="005D4B3D">
        <w:rPr>
          <w:rFonts w:eastAsiaTheme="minorHAnsi"/>
          <w:lang w:eastAsia="en-US"/>
        </w:rPr>
        <w:t>В случае необходимости пациент направляется на госпитализацию, восстановительное лечение, обследование, консультацию.</w:t>
      </w:r>
    </w:p>
    <w:p w14:paraId="7B196B71" w14:textId="77777777" w:rsidR="005A4CD4" w:rsidRPr="005D4B3D" w:rsidRDefault="005A4CD4" w:rsidP="00324CA6">
      <w:pPr>
        <w:pStyle w:val="3"/>
        <w:rPr>
          <w:rFonts w:ascii="Times New Roman" w:hAnsi="Times New Roman" w:cs="Times New Roman"/>
        </w:rPr>
      </w:pPr>
      <w:bookmarkStart w:id="31" w:name="_Toc77174986"/>
      <w:r w:rsidRPr="005D4B3D">
        <w:rPr>
          <w:rFonts w:ascii="Times New Roman" w:hAnsi="Times New Roman" w:cs="Times New Roman"/>
        </w:rPr>
        <w:t>Признал подозрение несостоятельным.</w:t>
      </w:r>
      <w:bookmarkEnd w:id="29"/>
      <w:bookmarkEnd w:id="30"/>
      <w:bookmarkEnd w:id="31"/>
    </w:p>
    <w:p w14:paraId="7B196B72" w14:textId="77777777" w:rsidR="0044395C" w:rsidRPr="005D4B3D" w:rsidRDefault="005A4CD4" w:rsidP="00697C4B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В МИС МО оформляет снятие подозрения на ЗНО, для чего указывает</w:t>
      </w:r>
      <w:r w:rsidR="0044395C" w:rsidRPr="005D4B3D">
        <w:rPr>
          <w:rFonts w:eastAsiaTheme="minorHAnsi"/>
          <w:lang w:eastAsia="en-US"/>
        </w:rPr>
        <w:t>:</w:t>
      </w:r>
      <w:r w:rsidRPr="005D4B3D">
        <w:rPr>
          <w:rFonts w:eastAsiaTheme="minorHAnsi"/>
          <w:lang w:eastAsia="en-US"/>
        </w:rPr>
        <w:t xml:space="preserve"> 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44395C" w:rsidRPr="005D4B3D" w14:paraId="7B196B75" w14:textId="77777777" w:rsidTr="00EC54D3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B73" w14:textId="77777777" w:rsidR="0044395C" w:rsidRPr="005D4B3D" w:rsidRDefault="0044395C" w:rsidP="00697C4B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B74" w14:textId="77777777" w:rsidR="0044395C" w:rsidRPr="005D4B3D" w:rsidRDefault="0044395C" w:rsidP="00697C4B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44395C" w:rsidRPr="005D4B3D" w14:paraId="7B196B78" w14:textId="77777777" w:rsidTr="00EC54D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B76" w14:textId="77777777" w:rsidR="0044395C" w:rsidRPr="005D4B3D" w:rsidRDefault="0044395C" w:rsidP="00697C4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Код МКБ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B77" w14:textId="77777777" w:rsidR="0044395C" w:rsidRPr="005D4B3D" w:rsidRDefault="0044395C" w:rsidP="00697C4B">
            <w:pPr>
              <w:spacing w:before="40" w:after="40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По справочнику 1.2.643.2.69.1.1.1.2 </w:t>
            </w:r>
          </w:p>
        </w:tc>
      </w:tr>
      <w:tr w:rsidR="0044395C" w:rsidRPr="005D4B3D" w14:paraId="7B196B7C" w14:textId="77777777" w:rsidTr="00EC54D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B79" w14:textId="77777777" w:rsidR="0044395C" w:rsidRPr="005D4B3D" w:rsidRDefault="0044395C" w:rsidP="00697C4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Статус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B7A" w14:textId="77777777" w:rsidR="0044395C" w:rsidRPr="005D4B3D" w:rsidRDefault="0044395C" w:rsidP="00697C4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1.2.643.2.69.1.1.1.26 в зависимости от причины обращения:</w:t>
            </w:r>
          </w:p>
          <w:p w14:paraId="7B196B7B" w14:textId="77777777" w:rsidR="0044395C" w:rsidRPr="005D4B3D" w:rsidRDefault="0044395C" w:rsidP="00697C4B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основной</w:t>
            </w:r>
          </w:p>
        </w:tc>
      </w:tr>
      <w:tr w:rsidR="0044395C" w:rsidRPr="005D4B3D" w14:paraId="7B196B80" w14:textId="77777777" w:rsidTr="00EC54D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B7D" w14:textId="77777777" w:rsidR="0044395C" w:rsidRPr="005D4B3D" w:rsidRDefault="0044395C" w:rsidP="00697C4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Этап установления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B7E" w14:textId="77777777" w:rsidR="0044395C" w:rsidRPr="005D4B3D" w:rsidRDefault="0044395C" w:rsidP="00697C4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1.2.643.2.69.1.1.1.10:</w:t>
            </w:r>
          </w:p>
          <w:p w14:paraId="7B196B7F" w14:textId="77777777" w:rsidR="0044395C" w:rsidRPr="005D4B3D" w:rsidRDefault="0044395C" w:rsidP="00697C4B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Заключительный</w:t>
            </w:r>
          </w:p>
        </w:tc>
      </w:tr>
      <w:tr w:rsidR="0044395C" w:rsidRPr="005D4B3D" w14:paraId="7B196B84" w14:textId="77777777" w:rsidTr="00EC54D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B81" w14:textId="77777777" w:rsidR="0044395C" w:rsidRPr="005D4B3D" w:rsidRDefault="0044395C" w:rsidP="00697C4B">
            <w:pPr>
              <w:spacing w:before="40" w:after="40"/>
              <w:rPr>
                <w:rFonts w:ascii="Times New Roman" w:hAnsi="Times New Roman"/>
                <w:spacing w:val="-2"/>
                <w:lang w:eastAsia="en-US"/>
              </w:rPr>
            </w:pPr>
            <w:r w:rsidRPr="005D4B3D">
              <w:rPr>
                <w:rFonts w:ascii="Times New Roman" w:hAnsi="Times New Roman"/>
                <w:spacing w:val="-2"/>
                <w:lang w:eastAsia="en-US"/>
              </w:rPr>
              <w:t>Причина изменения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B82" w14:textId="77777777" w:rsidR="0044395C" w:rsidRPr="005D4B3D" w:rsidRDefault="0044395C" w:rsidP="00697C4B">
            <w:pPr>
              <w:spacing w:before="40" w:after="40"/>
              <w:rPr>
                <w:rFonts w:ascii="Times New Roman" w:hAnsi="Times New Roman"/>
                <w:spacing w:val="-2"/>
                <w:lang w:eastAsia="en-US"/>
              </w:rPr>
            </w:pPr>
            <w:r w:rsidRPr="005D4B3D">
              <w:rPr>
                <w:rFonts w:ascii="Times New Roman" w:hAnsi="Times New Roman"/>
                <w:spacing w:val="-2"/>
                <w:lang w:eastAsia="en-US"/>
              </w:rPr>
              <w:t>По справочнику 1.2.643.2.69.1.1.1.9</w:t>
            </w:r>
          </w:p>
          <w:p w14:paraId="7B196B83" w14:textId="77777777" w:rsidR="0044395C" w:rsidRPr="005D4B3D" w:rsidRDefault="0044395C" w:rsidP="00697C4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подозрение снято</w:t>
            </w:r>
          </w:p>
        </w:tc>
      </w:tr>
    </w:tbl>
    <w:p w14:paraId="7B196B85" w14:textId="77777777" w:rsidR="00A02BBF" w:rsidRPr="005D4B3D" w:rsidRDefault="005A4CD4" w:rsidP="00697C4B">
      <w:pPr>
        <w:spacing w:before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Если отменяемое подозрение включало несколько заболеваний, каждое из них отменяется отдельно.</w:t>
      </w:r>
    </w:p>
    <w:p w14:paraId="7B196B86" w14:textId="77777777" w:rsidR="00DA3433" w:rsidRPr="005D4B3D" w:rsidRDefault="00DA3433" w:rsidP="00324CA6">
      <w:pPr>
        <w:pStyle w:val="3"/>
        <w:rPr>
          <w:rFonts w:ascii="Times New Roman" w:hAnsi="Times New Roman" w:cs="Times New Roman"/>
        </w:rPr>
      </w:pPr>
      <w:bookmarkStart w:id="32" w:name="_Toc62037229"/>
      <w:bookmarkStart w:id="33" w:name="_Toc62037590"/>
      <w:bookmarkStart w:id="34" w:name="_Toc77174987"/>
      <w:r w:rsidRPr="005D4B3D">
        <w:rPr>
          <w:rFonts w:ascii="Times New Roman" w:hAnsi="Times New Roman" w:cs="Times New Roman"/>
        </w:rPr>
        <w:t xml:space="preserve">Имеет доступ к информации о всех пациентах с диагнозом ЗНО, </w:t>
      </w:r>
      <w:r w:rsidR="002258F9" w:rsidRPr="005D4B3D">
        <w:rPr>
          <w:rFonts w:ascii="Times New Roman" w:hAnsi="Times New Roman" w:cs="Times New Roman"/>
        </w:rPr>
        <w:t>проживающих в районе, маршрутизируемом</w:t>
      </w:r>
      <w:r w:rsidRPr="005D4B3D">
        <w:rPr>
          <w:rFonts w:ascii="Times New Roman" w:hAnsi="Times New Roman" w:cs="Times New Roman"/>
        </w:rPr>
        <w:t xml:space="preserve"> к МО.</w:t>
      </w:r>
      <w:bookmarkEnd w:id="32"/>
      <w:bookmarkEnd w:id="33"/>
      <w:bookmarkEnd w:id="34"/>
    </w:p>
    <w:p w14:paraId="7B196B87" w14:textId="77777777" w:rsidR="00DA3433" w:rsidRDefault="00DA3433" w:rsidP="00697C4B">
      <w:pPr>
        <w:spacing w:before="120" w:line="276" w:lineRule="auto"/>
        <w:ind w:firstLine="851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Используя свою индивидуальную учетную запись (логин, пароль), врач-онколог имеет доступ к Подсистеме ЭМКП-</w:t>
      </w:r>
      <w:proofErr w:type="spellStart"/>
      <w:r w:rsidRPr="005D4B3D">
        <w:rPr>
          <w:rFonts w:eastAsiaTheme="minorHAnsi"/>
          <w:lang w:eastAsia="en-US"/>
        </w:rPr>
        <w:t>онко</w:t>
      </w:r>
      <w:proofErr w:type="spellEnd"/>
      <w:r w:rsidRPr="005D4B3D">
        <w:rPr>
          <w:rFonts w:eastAsiaTheme="minorHAnsi"/>
          <w:lang w:eastAsia="en-US"/>
        </w:rPr>
        <w:t xml:space="preserve">, содержащую весь список пациентов </w:t>
      </w:r>
      <w:r w:rsidR="00116307" w:rsidRPr="005D4B3D">
        <w:rPr>
          <w:rFonts w:eastAsiaTheme="minorHAnsi"/>
          <w:lang w:eastAsia="en-US"/>
        </w:rPr>
        <w:t xml:space="preserve">с диагнозом ЗНО, проживающих </w:t>
      </w:r>
      <w:r w:rsidR="00A02BBF" w:rsidRPr="005D4B3D">
        <w:rPr>
          <w:rFonts w:eastAsiaTheme="minorHAnsi"/>
          <w:lang w:eastAsia="en-US"/>
        </w:rPr>
        <w:t>в районе, маршрутизируемом</w:t>
      </w:r>
      <w:r w:rsidR="00116307" w:rsidRPr="005D4B3D">
        <w:rPr>
          <w:rFonts w:eastAsiaTheme="minorHAnsi"/>
          <w:lang w:eastAsia="en-US"/>
        </w:rPr>
        <w:t xml:space="preserve"> МО</w:t>
      </w:r>
      <w:r w:rsidRPr="005D4B3D">
        <w:rPr>
          <w:rFonts w:eastAsiaTheme="minorHAnsi"/>
          <w:lang w:eastAsia="en-US"/>
        </w:rPr>
        <w:t xml:space="preserve"> (с персональными данными пациентов), с возможностью открыть </w:t>
      </w:r>
      <w:r w:rsidR="00137906" w:rsidRPr="005D4B3D">
        <w:rPr>
          <w:rFonts w:eastAsiaTheme="minorHAnsi"/>
          <w:lang w:eastAsia="en-US"/>
        </w:rPr>
        <w:t xml:space="preserve">в </w:t>
      </w:r>
      <w:r w:rsidRPr="005D4B3D">
        <w:rPr>
          <w:rFonts w:eastAsiaTheme="minorHAnsi"/>
          <w:lang w:eastAsia="en-US"/>
        </w:rPr>
        <w:t>ЭМКП-</w:t>
      </w:r>
      <w:proofErr w:type="spellStart"/>
      <w:r w:rsidRPr="005D4B3D">
        <w:rPr>
          <w:rFonts w:eastAsiaTheme="minorHAnsi"/>
          <w:lang w:eastAsia="en-US"/>
        </w:rPr>
        <w:t>онко</w:t>
      </w:r>
      <w:proofErr w:type="spellEnd"/>
      <w:r w:rsidRPr="005D4B3D">
        <w:rPr>
          <w:rFonts w:eastAsiaTheme="minorHAnsi"/>
          <w:lang w:eastAsia="en-US"/>
        </w:rPr>
        <w:t xml:space="preserve"> </w:t>
      </w:r>
      <w:r w:rsidR="00137906" w:rsidRPr="005D4B3D">
        <w:rPr>
          <w:rFonts w:eastAsiaTheme="minorHAnsi"/>
          <w:lang w:eastAsia="en-US"/>
        </w:rPr>
        <w:t xml:space="preserve">карту </w:t>
      </w:r>
      <w:r w:rsidRPr="005D4B3D">
        <w:rPr>
          <w:rFonts w:eastAsiaTheme="minorHAnsi"/>
          <w:lang w:eastAsia="en-US"/>
        </w:rPr>
        <w:t xml:space="preserve">любого пациента из списка. </w:t>
      </w:r>
    </w:p>
    <w:p w14:paraId="5B750E63" w14:textId="77777777" w:rsidR="000D5404" w:rsidRDefault="000D5404" w:rsidP="00697C4B">
      <w:pPr>
        <w:spacing w:before="120" w:line="276" w:lineRule="auto"/>
        <w:ind w:firstLine="851"/>
        <w:jc w:val="both"/>
        <w:rPr>
          <w:rFonts w:eastAsiaTheme="minorHAnsi"/>
          <w:lang w:eastAsia="en-US"/>
        </w:rPr>
      </w:pPr>
    </w:p>
    <w:p w14:paraId="34B5C488" w14:textId="77777777" w:rsidR="000D5404" w:rsidRPr="005D4B3D" w:rsidRDefault="000D5404" w:rsidP="00697C4B">
      <w:pPr>
        <w:spacing w:before="120" w:line="276" w:lineRule="auto"/>
        <w:ind w:firstLine="851"/>
        <w:jc w:val="both"/>
        <w:rPr>
          <w:rFonts w:eastAsiaTheme="minorHAnsi"/>
          <w:lang w:eastAsia="en-US"/>
        </w:rPr>
      </w:pPr>
    </w:p>
    <w:p w14:paraId="7B196B88" w14:textId="77777777" w:rsidR="00DA3433" w:rsidRPr="005D4B3D" w:rsidRDefault="00DA3433" w:rsidP="00697C4B">
      <w:pPr>
        <w:pStyle w:val="2"/>
        <w:rPr>
          <w:rFonts w:ascii="Times New Roman" w:hAnsi="Times New Roman" w:cs="Times New Roman"/>
        </w:rPr>
      </w:pPr>
      <w:bookmarkStart w:id="35" w:name="_Toc62037230"/>
      <w:bookmarkStart w:id="36" w:name="_Toc62037591"/>
      <w:bookmarkStart w:id="37" w:name="_Toc77174988"/>
      <w:r w:rsidRPr="005D4B3D">
        <w:rPr>
          <w:rFonts w:ascii="Times New Roman" w:hAnsi="Times New Roman" w:cs="Times New Roman"/>
        </w:rPr>
        <w:lastRenderedPageBreak/>
        <w:t>Врач-онколог амбулаторно-консультативного отделения ЛПУ второго уровня:</w:t>
      </w:r>
      <w:bookmarkEnd w:id="35"/>
      <w:bookmarkEnd w:id="36"/>
      <w:bookmarkEnd w:id="37"/>
    </w:p>
    <w:p w14:paraId="7B196B89" w14:textId="77777777" w:rsidR="00DA3433" w:rsidRPr="005D4B3D" w:rsidRDefault="00137906" w:rsidP="00324CA6">
      <w:pPr>
        <w:pStyle w:val="3"/>
        <w:rPr>
          <w:rFonts w:ascii="Times New Roman" w:hAnsi="Times New Roman" w:cs="Times New Roman"/>
        </w:rPr>
      </w:pPr>
      <w:bookmarkStart w:id="38" w:name="_Toc62037231"/>
      <w:bookmarkStart w:id="39" w:name="_Toc62037592"/>
      <w:bookmarkStart w:id="40" w:name="_Toc77174989"/>
      <w:r w:rsidRPr="005D4B3D">
        <w:rPr>
          <w:rFonts w:ascii="Times New Roman" w:hAnsi="Times New Roman" w:cs="Times New Roman"/>
        </w:rPr>
        <w:t>Проводит осмотр</w:t>
      </w:r>
      <w:r w:rsidR="00DA3433" w:rsidRPr="005D4B3D">
        <w:rPr>
          <w:rFonts w:ascii="Times New Roman" w:hAnsi="Times New Roman" w:cs="Times New Roman"/>
        </w:rPr>
        <w:t xml:space="preserve"> пациента.</w:t>
      </w:r>
      <w:bookmarkEnd w:id="38"/>
      <w:bookmarkEnd w:id="39"/>
      <w:bookmarkEnd w:id="40"/>
    </w:p>
    <w:p w14:paraId="7B196B8A" w14:textId="77777777" w:rsidR="00DA3433" w:rsidRPr="005D4B3D" w:rsidRDefault="00137906" w:rsidP="00697C4B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У</w:t>
      </w:r>
      <w:r w:rsidR="00DA3433" w:rsidRPr="005D4B3D">
        <w:rPr>
          <w:rFonts w:eastAsiaTheme="minorHAnsi"/>
          <w:lang w:eastAsia="en-US"/>
        </w:rPr>
        <w:t>казыва</w:t>
      </w:r>
      <w:r w:rsidRPr="005D4B3D">
        <w:rPr>
          <w:rFonts w:eastAsiaTheme="minorHAnsi"/>
          <w:lang w:eastAsia="en-US"/>
        </w:rPr>
        <w:t>ет в МИС</w:t>
      </w:r>
      <w:r w:rsidR="00CF0F38" w:rsidRPr="005D4B3D">
        <w:rPr>
          <w:rFonts w:eastAsiaTheme="minorHAnsi"/>
          <w:lang w:eastAsia="en-US"/>
        </w:rPr>
        <w:t xml:space="preserve"> МО</w:t>
      </w:r>
      <w:r w:rsidR="00DA3433" w:rsidRPr="005D4B3D">
        <w:rPr>
          <w:rFonts w:eastAsiaTheme="minorHAnsi"/>
          <w:lang w:eastAsia="en-US"/>
        </w:rPr>
        <w:t xml:space="preserve"> клинические сведения о заболевании: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CF0F38" w:rsidRPr="005D4B3D" w14:paraId="7B196B8D" w14:textId="77777777" w:rsidTr="00EC54D3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B8B" w14:textId="77777777" w:rsidR="00CF0F38" w:rsidRPr="005D4B3D" w:rsidRDefault="00CF0F38" w:rsidP="00697C4B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B8C" w14:textId="77777777" w:rsidR="00CF0F38" w:rsidRPr="005D4B3D" w:rsidRDefault="00CF0F38" w:rsidP="00697C4B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697C4B" w:rsidRPr="005D4B3D" w14:paraId="7B196B94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8E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Вид первично-множественной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8F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1.2.643.2.69.1.1.1.150.3</w:t>
            </w:r>
            <w:r w:rsidRPr="005D4B3D">
              <w:rPr>
                <w:rFonts w:ascii="Times New Roman" w:hAnsi="Times New Roman"/>
                <w:lang w:eastAsia="en-US"/>
              </w:rPr>
              <w:br/>
              <w:t>(в случае нескольких опухолей указанные ниже сведения приводятся для каждой опухоли отдельно)</w:t>
            </w:r>
          </w:p>
          <w:p w14:paraId="7B196B90" w14:textId="77777777" w:rsidR="00697C4B" w:rsidRPr="005D4B3D" w:rsidRDefault="00697C4B" w:rsidP="00373C2C">
            <w:pPr>
              <w:pStyle w:val="afe"/>
              <w:rPr>
                <w:rFonts w:ascii="Times New Roman" w:eastAsiaTheme="minorHAnsi" w:hAnsi="Times New Roman" w:cs="Times New Roman"/>
                <w:lang w:eastAsia="en-US"/>
              </w:rPr>
            </w:pP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ab/>
            </w:r>
            <w:proofErr w:type="spellStart"/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>Метахронная</w:t>
            </w:r>
            <w:proofErr w:type="spellEnd"/>
          </w:p>
          <w:p w14:paraId="7B196B91" w14:textId="77777777" w:rsidR="00697C4B" w:rsidRPr="005D4B3D" w:rsidRDefault="00697C4B" w:rsidP="00373C2C">
            <w:pPr>
              <w:pStyle w:val="afe"/>
              <w:rPr>
                <w:rFonts w:ascii="Times New Roman" w:eastAsiaTheme="minorHAnsi" w:hAnsi="Times New Roman" w:cs="Times New Roman"/>
                <w:lang w:eastAsia="en-US"/>
              </w:rPr>
            </w:pP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>2 -</w:t>
            </w: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ab/>
              <w:t>Нет сведений</w:t>
            </w:r>
          </w:p>
          <w:p w14:paraId="7B196B92" w14:textId="77777777" w:rsidR="00697C4B" w:rsidRPr="005D4B3D" w:rsidRDefault="00697C4B" w:rsidP="00373C2C">
            <w:pPr>
              <w:pStyle w:val="afe"/>
              <w:rPr>
                <w:rFonts w:ascii="Times New Roman" w:eastAsiaTheme="minorHAnsi" w:hAnsi="Times New Roman" w:cs="Times New Roman"/>
                <w:lang w:eastAsia="en-US"/>
              </w:rPr>
            </w:pP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>3 -</w:t>
            </w: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ab/>
              <w:t>Синхронная</w:t>
            </w:r>
          </w:p>
          <w:p w14:paraId="7B196B93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>4 -</w:t>
            </w: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ab/>
              <w:t>Синхронно-</w:t>
            </w:r>
            <w:proofErr w:type="spellStart"/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>метахронная</w:t>
            </w:r>
            <w:proofErr w:type="spellEnd"/>
          </w:p>
        </w:tc>
      </w:tr>
      <w:tr w:rsidR="00697C4B" w:rsidRPr="005D4B3D" w14:paraId="7B196B97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95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Номер первично-множественной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96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Число</w:t>
            </w:r>
          </w:p>
        </w:tc>
      </w:tr>
      <w:tr w:rsidR="00697C4B" w:rsidRPr="005D4B3D" w14:paraId="7B196B9A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98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 xml:space="preserve">Код МКБ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99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  <w:lang w:val="en-US"/>
              </w:rPr>
            </w:pPr>
            <w:r w:rsidRPr="005D4B3D">
              <w:rPr>
                <w:rFonts w:ascii="Times New Roman" w:hAnsi="Times New Roman"/>
              </w:rPr>
              <w:t xml:space="preserve">По справочнику 1.2.643.2.69.1.1.1.2 </w:t>
            </w:r>
          </w:p>
        </w:tc>
      </w:tr>
      <w:tr w:rsidR="00697C4B" w:rsidRPr="005D4B3D" w14:paraId="7B196B9E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9B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Статус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9C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1.2.643.2.69.1.1.1.26 в зависимости от причины обращения:</w:t>
            </w:r>
          </w:p>
          <w:p w14:paraId="7B196B9D" w14:textId="77777777" w:rsidR="00697C4B" w:rsidRPr="005D4B3D" w:rsidRDefault="00697C4B" w:rsidP="00373C2C">
            <w:pPr>
              <w:pStyle w:val="afe"/>
              <w:rPr>
                <w:rFonts w:ascii="Times New Roman" w:eastAsiaTheme="minorHAnsi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1 -</w:t>
            </w:r>
            <w:r w:rsidRPr="005D4B3D">
              <w:rPr>
                <w:rFonts w:ascii="Times New Roman" w:hAnsi="Times New Roman" w:cs="Times New Roman"/>
              </w:rPr>
              <w:tab/>
              <w:t>основной</w:t>
            </w:r>
          </w:p>
        </w:tc>
      </w:tr>
      <w:tr w:rsidR="00697C4B" w:rsidRPr="005D4B3D" w14:paraId="7B196BA2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9F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Этап установления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A0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1.2.643.2.69.1.1.1.10:</w:t>
            </w:r>
          </w:p>
          <w:p w14:paraId="7B196BA1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3 -</w:t>
            </w:r>
            <w:r w:rsidRPr="005D4B3D">
              <w:rPr>
                <w:rFonts w:ascii="Times New Roman" w:hAnsi="Times New Roman" w:cs="Times New Roman"/>
              </w:rPr>
              <w:tab/>
            </w:r>
            <w:r w:rsidRPr="005D4B3D">
              <w:rPr>
                <w:rFonts w:ascii="Times New Roman" w:eastAsiaTheme="minorHAnsi" w:hAnsi="Times New Roman" w:cs="Times New Roman"/>
              </w:rPr>
              <w:t>Заключительный</w:t>
            </w:r>
          </w:p>
        </w:tc>
      </w:tr>
      <w:tr w:rsidR="00697C4B" w:rsidRPr="005D4B3D" w14:paraId="7B196BAA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A3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Характер заболевания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A4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1.2.643.2.69.1.1.1.8:</w:t>
            </w:r>
          </w:p>
          <w:p w14:paraId="7B196BA5" w14:textId="77777777" w:rsidR="00697C4B" w:rsidRPr="005D4B3D" w:rsidRDefault="00697C4B" w:rsidP="00373C2C">
            <w:pPr>
              <w:tabs>
                <w:tab w:val="left" w:pos="655"/>
              </w:tabs>
              <w:spacing w:before="40" w:after="40"/>
              <w:ind w:left="655" w:hanging="621"/>
              <w:rPr>
                <w:rFonts w:ascii="Times New Roman" w:hAnsi="Times New Roman"/>
                <w:sz w:val="18"/>
                <w:szCs w:val="18"/>
              </w:rPr>
            </w:pPr>
            <w:r w:rsidRPr="005D4B3D">
              <w:rPr>
                <w:rFonts w:ascii="Times New Roman" w:hAnsi="Times New Roman"/>
                <w:sz w:val="18"/>
                <w:szCs w:val="18"/>
              </w:rPr>
              <w:t>1 -</w:t>
            </w:r>
            <w:r w:rsidRPr="005D4B3D">
              <w:rPr>
                <w:rFonts w:ascii="Times New Roman" w:hAnsi="Times New Roman"/>
                <w:sz w:val="18"/>
                <w:szCs w:val="18"/>
              </w:rPr>
              <w:tab/>
              <w:t>острое</w:t>
            </w:r>
          </w:p>
          <w:p w14:paraId="7B196BA6" w14:textId="77777777" w:rsidR="00697C4B" w:rsidRPr="005D4B3D" w:rsidRDefault="00697C4B" w:rsidP="00373C2C">
            <w:pPr>
              <w:tabs>
                <w:tab w:val="left" w:pos="655"/>
              </w:tabs>
              <w:spacing w:before="40" w:after="40"/>
              <w:ind w:left="655" w:hanging="621"/>
              <w:rPr>
                <w:rFonts w:ascii="Times New Roman" w:hAnsi="Times New Roman"/>
                <w:sz w:val="18"/>
                <w:szCs w:val="18"/>
              </w:rPr>
            </w:pPr>
            <w:r w:rsidRPr="005D4B3D">
              <w:rPr>
                <w:rFonts w:ascii="Times New Roman" w:hAnsi="Times New Roman"/>
                <w:sz w:val="18"/>
                <w:szCs w:val="18"/>
              </w:rPr>
              <w:t>2 -</w:t>
            </w:r>
            <w:r w:rsidRPr="005D4B3D">
              <w:rPr>
                <w:rFonts w:ascii="Times New Roman" w:hAnsi="Times New Roman"/>
                <w:sz w:val="18"/>
                <w:szCs w:val="18"/>
              </w:rPr>
              <w:tab/>
              <w:t>хроническое, впервые установленное</w:t>
            </w:r>
          </w:p>
          <w:p w14:paraId="7B196BA7" w14:textId="77777777" w:rsidR="00697C4B" w:rsidRPr="005D4B3D" w:rsidRDefault="00697C4B" w:rsidP="00373C2C">
            <w:pPr>
              <w:tabs>
                <w:tab w:val="left" w:pos="655"/>
              </w:tabs>
              <w:spacing w:before="40" w:after="40"/>
              <w:ind w:left="655" w:hanging="621"/>
              <w:rPr>
                <w:rFonts w:ascii="Times New Roman" w:hAnsi="Times New Roman"/>
                <w:sz w:val="18"/>
                <w:szCs w:val="18"/>
              </w:rPr>
            </w:pPr>
            <w:r w:rsidRPr="005D4B3D">
              <w:rPr>
                <w:rFonts w:ascii="Times New Roman" w:hAnsi="Times New Roman"/>
                <w:sz w:val="18"/>
                <w:szCs w:val="18"/>
              </w:rPr>
              <w:t>3 -</w:t>
            </w:r>
            <w:r w:rsidRPr="005D4B3D">
              <w:rPr>
                <w:rFonts w:ascii="Times New Roman" w:hAnsi="Times New Roman"/>
                <w:sz w:val="18"/>
                <w:szCs w:val="18"/>
              </w:rPr>
              <w:tab/>
              <w:t>хроническое, диагностированное ранее</w:t>
            </w:r>
          </w:p>
          <w:p w14:paraId="7B196BA8" w14:textId="77777777" w:rsidR="00697C4B" w:rsidRPr="005D4B3D" w:rsidRDefault="00697C4B" w:rsidP="00373C2C">
            <w:pPr>
              <w:tabs>
                <w:tab w:val="left" w:pos="655"/>
              </w:tabs>
              <w:spacing w:before="40" w:after="40"/>
              <w:ind w:left="655" w:hanging="621"/>
              <w:rPr>
                <w:rFonts w:ascii="Times New Roman" w:hAnsi="Times New Roman"/>
                <w:sz w:val="18"/>
                <w:szCs w:val="18"/>
              </w:rPr>
            </w:pPr>
            <w:r w:rsidRPr="005D4B3D">
              <w:rPr>
                <w:rFonts w:ascii="Times New Roman" w:hAnsi="Times New Roman"/>
                <w:sz w:val="18"/>
                <w:szCs w:val="18"/>
              </w:rPr>
              <w:t>4 -</w:t>
            </w:r>
            <w:r w:rsidRPr="005D4B3D">
              <w:rPr>
                <w:rFonts w:ascii="Times New Roman" w:hAnsi="Times New Roman"/>
                <w:sz w:val="18"/>
                <w:szCs w:val="18"/>
              </w:rPr>
              <w:tab/>
              <w:t>хроническое обостренное</w:t>
            </w:r>
          </w:p>
          <w:p w14:paraId="7B196BA9" w14:textId="77777777" w:rsidR="00697C4B" w:rsidRPr="005D4B3D" w:rsidRDefault="00697C4B" w:rsidP="00373C2C">
            <w:pPr>
              <w:tabs>
                <w:tab w:val="left" w:pos="655"/>
              </w:tabs>
              <w:spacing w:before="40" w:after="40"/>
              <w:ind w:left="655" w:hanging="621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  <w:sz w:val="18"/>
                <w:szCs w:val="18"/>
              </w:rPr>
              <w:t>5 -</w:t>
            </w:r>
            <w:r w:rsidRPr="005D4B3D">
              <w:rPr>
                <w:rFonts w:ascii="Times New Roman" w:hAnsi="Times New Roman"/>
                <w:sz w:val="18"/>
                <w:szCs w:val="18"/>
              </w:rPr>
              <w:tab/>
              <w:t>хроническое ремиссия</w:t>
            </w:r>
          </w:p>
        </w:tc>
      </w:tr>
      <w:tr w:rsidR="00697C4B" w:rsidRPr="005D4B3D" w14:paraId="7B196BAD" w14:textId="77777777" w:rsidTr="00EA6C73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AB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Дата установления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AC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Дата и время (дата установки заключительного диагноза)</w:t>
            </w:r>
          </w:p>
        </w:tc>
      </w:tr>
      <w:tr w:rsidR="00697C4B" w:rsidRPr="005D4B3D" w14:paraId="7B196BB0" w14:textId="77777777" w:rsidTr="00EA6C73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AE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Состояние пациента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AF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 xml:space="preserve">По справочнику 1.2.643.5.1.13.13.11.1006 </w:t>
            </w:r>
          </w:p>
        </w:tc>
      </w:tr>
      <w:tr w:rsidR="00697C4B" w:rsidRPr="005D4B3D" w14:paraId="7B196BB3" w14:textId="77777777" w:rsidTr="00EA6C73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B1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Протокол консультации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B2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 xml:space="preserve">Текст </w:t>
            </w:r>
          </w:p>
        </w:tc>
      </w:tr>
      <w:tr w:rsidR="00697C4B" w:rsidRPr="005D4B3D" w14:paraId="7B196BB6" w14:textId="77777777" w:rsidTr="00EA6C73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B4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Заключение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B5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 xml:space="preserve">Текст </w:t>
            </w:r>
          </w:p>
        </w:tc>
      </w:tr>
      <w:tr w:rsidR="00741C9E" w:rsidRPr="005D4B3D" w14:paraId="7B196BB9" w14:textId="77777777" w:rsidTr="00EA6C73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B7" w14:textId="77777777" w:rsidR="00741C9E" w:rsidRPr="005D4B3D" w:rsidRDefault="00741C9E" w:rsidP="006C01BC">
            <w:pPr>
              <w:spacing w:before="40" w:after="40"/>
              <w:rPr>
                <w:rFonts w:ascii="Times New Roman" w:hAnsi="Times New Roman"/>
                <w:lang w:val="en-US"/>
              </w:rPr>
            </w:pPr>
            <w:r w:rsidRPr="005D4B3D">
              <w:rPr>
                <w:rFonts w:ascii="Times New Roman" w:hAnsi="Times New Roman"/>
              </w:rPr>
              <w:t>Рекомендации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B8" w14:textId="77777777" w:rsidR="00741C9E" w:rsidRPr="005D4B3D" w:rsidRDefault="00741C9E" w:rsidP="006C01BC">
            <w:pPr>
              <w:spacing w:before="40" w:after="40"/>
              <w:rPr>
                <w:rFonts w:ascii="Times New Roman" w:hAnsi="Times New Roman"/>
                <w:lang w:val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Текст</w:t>
            </w:r>
            <w:r w:rsidRPr="005D4B3D">
              <w:rPr>
                <w:rFonts w:ascii="Times New Roman" w:hAnsi="Times New Roman"/>
                <w:lang w:val="en-US" w:eastAsia="en-US"/>
              </w:rPr>
              <w:t xml:space="preserve"> </w:t>
            </w:r>
          </w:p>
        </w:tc>
      </w:tr>
      <w:tr w:rsidR="00697C4B" w:rsidRPr="005D4B3D" w14:paraId="7B196BCA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BA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Обстоятельства выявления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BB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1.2.643.2.69.1.1.1.150.55:</w:t>
            </w:r>
          </w:p>
          <w:p w14:paraId="7B196BBC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1 -</w:t>
            </w:r>
            <w:r w:rsidRPr="005D4B3D">
              <w:rPr>
                <w:rFonts w:ascii="Times New Roman" w:hAnsi="Times New Roman" w:cs="Times New Roman"/>
              </w:rPr>
              <w:tab/>
              <w:t>Обратился сам</w:t>
            </w:r>
          </w:p>
          <w:p w14:paraId="7B196BBD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2 -</w:t>
            </w:r>
            <w:r w:rsidRPr="005D4B3D">
              <w:rPr>
                <w:rFonts w:ascii="Times New Roman" w:hAnsi="Times New Roman" w:cs="Times New Roman"/>
              </w:rPr>
              <w:tab/>
              <w:t>Активно при профосмотре</w:t>
            </w:r>
          </w:p>
          <w:p w14:paraId="7B196BBE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3 -</w:t>
            </w:r>
            <w:r w:rsidRPr="005D4B3D">
              <w:rPr>
                <w:rFonts w:ascii="Times New Roman" w:hAnsi="Times New Roman" w:cs="Times New Roman"/>
              </w:rPr>
              <w:tab/>
              <w:t>Активно в смотровом кабинете</w:t>
            </w:r>
          </w:p>
          <w:p w14:paraId="7B196BBF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4 -</w:t>
            </w:r>
            <w:r w:rsidRPr="005D4B3D">
              <w:rPr>
                <w:rFonts w:ascii="Times New Roman" w:hAnsi="Times New Roman" w:cs="Times New Roman"/>
              </w:rPr>
              <w:tab/>
              <w:t>Посмертно при аутопсии</w:t>
            </w:r>
          </w:p>
          <w:p w14:paraId="7B196BC0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5 -</w:t>
            </w:r>
            <w:r w:rsidRPr="005D4B3D">
              <w:rPr>
                <w:rFonts w:ascii="Times New Roman" w:hAnsi="Times New Roman" w:cs="Times New Roman"/>
              </w:rPr>
              <w:tab/>
              <w:t>Посмертно без аутопсии</w:t>
            </w:r>
          </w:p>
          <w:p w14:paraId="7B196BC1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6 -</w:t>
            </w:r>
            <w:r w:rsidRPr="005D4B3D">
              <w:rPr>
                <w:rFonts w:ascii="Times New Roman" w:hAnsi="Times New Roman" w:cs="Times New Roman"/>
              </w:rPr>
              <w:tab/>
              <w:t>Неизвестно</w:t>
            </w:r>
          </w:p>
          <w:p w14:paraId="7B196BC2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7 -</w:t>
            </w:r>
            <w:r w:rsidRPr="005D4B3D">
              <w:rPr>
                <w:rFonts w:ascii="Times New Roman" w:hAnsi="Times New Roman" w:cs="Times New Roman"/>
              </w:rPr>
              <w:tab/>
              <w:t>При других обстоятельствах</w:t>
            </w:r>
          </w:p>
          <w:p w14:paraId="7B196BC3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8 -</w:t>
            </w:r>
            <w:r w:rsidRPr="005D4B3D">
              <w:rPr>
                <w:rFonts w:ascii="Times New Roman" w:hAnsi="Times New Roman" w:cs="Times New Roman"/>
              </w:rPr>
              <w:tab/>
              <w:t>Осмотр специалиста</w:t>
            </w:r>
          </w:p>
          <w:p w14:paraId="7B196BC4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9 -</w:t>
            </w:r>
            <w:r w:rsidRPr="005D4B3D">
              <w:rPr>
                <w:rFonts w:ascii="Times New Roman" w:hAnsi="Times New Roman" w:cs="Times New Roman"/>
              </w:rPr>
              <w:tab/>
              <w:t>Дополнительная диспансеризация</w:t>
            </w:r>
          </w:p>
          <w:p w14:paraId="7B196BC5" w14:textId="77777777" w:rsidR="00697C4B" w:rsidRPr="005D4B3D" w:rsidRDefault="00697C4B" w:rsidP="00373C2C">
            <w:pPr>
              <w:pStyle w:val="afe"/>
              <w:ind w:right="-108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10 -</w:t>
            </w:r>
            <w:r w:rsidRPr="005D4B3D">
              <w:rPr>
                <w:rFonts w:ascii="Times New Roman" w:hAnsi="Times New Roman" w:cs="Times New Roman"/>
              </w:rPr>
              <w:tab/>
              <w:t xml:space="preserve">Диспансерное наблюдение больных с </w:t>
            </w:r>
            <w:proofErr w:type="spellStart"/>
            <w:r w:rsidRPr="005D4B3D">
              <w:rPr>
                <w:rFonts w:ascii="Times New Roman" w:hAnsi="Times New Roman" w:cs="Times New Roman"/>
              </w:rPr>
              <w:t>предраком</w:t>
            </w:r>
            <w:proofErr w:type="spellEnd"/>
          </w:p>
          <w:p w14:paraId="7B196BC6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11 -</w:t>
            </w:r>
            <w:r w:rsidRPr="005D4B3D">
              <w:rPr>
                <w:rFonts w:ascii="Times New Roman" w:hAnsi="Times New Roman" w:cs="Times New Roman"/>
              </w:rPr>
              <w:tab/>
              <w:t>Профилактическая флюорография</w:t>
            </w:r>
          </w:p>
          <w:p w14:paraId="7B196BC7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12 -</w:t>
            </w:r>
            <w:r w:rsidRPr="005D4B3D">
              <w:rPr>
                <w:rFonts w:ascii="Times New Roman" w:hAnsi="Times New Roman" w:cs="Times New Roman"/>
              </w:rPr>
              <w:tab/>
              <w:t>Цитологический скрининг шейки матки</w:t>
            </w:r>
          </w:p>
          <w:p w14:paraId="7B196BC8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13 -</w:t>
            </w:r>
            <w:r w:rsidRPr="005D4B3D">
              <w:rPr>
                <w:rFonts w:ascii="Times New Roman" w:hAnsi="Times New Roman" w:cs="Times New Roman"/>
              </w:rPr>
              <w:tab/>
              <w:t>Профилактическая маммография</w:t>
            </w:r>
          </w:p>
          <w:p w14:paraId="7B196BC9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14 -</w:t>
            </w:r>
            <w:r w:rsidRPr="005D4B3D">
              <w:rPr>
                <w:rFonts w:ascii="Times New Roman" w:hAnsi="Times New Roman" w:cs="Times New Roman"/>
              </w:rPr>
              <w:tab/>
              <w:t>Иммуноферментный скрининг рака предстательной железы</w:t>
            </w:r>
          </w:p>
        </w:tc>
      </w:tr>
      <w:tr w:rsidR="00697C4B" w:rsidRPr="005D4B3D" w14:paraId="7B196BCD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CB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5D4B3D">
              <w:rPr>
                <w:rFonts w:ascii="Times New Roman" w:hAnsi="Times New Roman"/>
              </w:rPr>
              <w:t>cT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CC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1.2.643.2.69.1.1.1.144</w:t>
            </w:r>
          </w:p>
        </w:tc>
      </w:tr>
      <w:tr w:rsidR="00697C4B" w:rsidRPr="005D4B3D" w14:paraId="7B196BD0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CE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  <w:lang w:val="en-US"/>
              </w:rPr>
            </w:pPr>
            <w:proofErr w:type="spellStart"/>
            <w:r w:rsidRPr="005D4B3D">
              <w:rPr>
                <w:rFonts w:ascii="Times New Roman" w:hAnsi="Times New Roman"/>
              </w:rPr>
              <w:t>cN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CF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1.2.643.2.69.1.1.1.143</w:t>
            </w:r>
          </w:p>
        </w:tc>
      </w:tr>
      <w:tr w:rsidR="00697C4B" w:rsidRPr="005D4B3D" w14:paraId="7B196BD3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D1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5D4B3D">
              <w:rPr>
                <w:rFonts w:ascii="Times New Roman" w:hAnsi="Times New Roman"/>
              </w:rPr>
              <w:t>cМ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D2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1.2.643.2.69.1.1.1.142</w:t>
            </w:r>
          </w:p>
        </w:tc>
      </w:tr>
      <w:tr w:rsidR="00697C4B" w:rsidRPr="005D4B3D" w14:paraId="7B196BDC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D4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lastRenderedPageBreak/>
              <w:t>Метод подтверждения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D5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1.2.643.5.1.13.13.99.2.128:</w:t>
            </w:r>
          </w:p>
          <w:p w14:paraId="7B196BD6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1 -</w:t>
            </w:r>
            <w:r w:rsidRPr="005D4B3D">
              <w:rPr>
                <w:rFonts w:ascii="Times New Roman" w:hAnsi="Times New Roman" w:cs="Times New Roman"/>
              </w:rPr>
              <w:tab/>
              <w:t>морфологический</w:t>
            </w:r>
          </w:p>
          <w:p w14:paraId="7B196BD7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2 -</w:t>
            </w:r>
            <w:r w:rsidRPr="005D4B3D">
              <w:rPr>
                <w:rFonts w:ascii="Times New Roman" w:hAnsi="Times New Roman" w:cs="Times New Roman"/>
              </w:rPr>
              <w:tab/>
              <w:t>цитологический</w:t>
            </w:r>
          </w:p>
          <w:p w14:paraId="7B196BD8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3 -</w:t>
            </w:r>
            <w:r w:rsidRPr="005D4B3D">
              <w:rPr>
                <w:rFonts w:ascii="Times New Roman" w:hAnsi="Times New Roman" w:cs="Times New Roman"/>
              </w:rPr>
              <w:tab/>
            </w:r>
            <w:proofErr w:type="spellStart"/>
            <w:r w:rsidRPr="005D4B3D">
              <w:rPr>
                <w:rFonts w:ascii="Times New Roman" w:hAnsi="Times New Roman" w:cs="Times New Roman"/>
              </w:rPr>
              <w:t>эксплоративная</w:t>
            </w:r>
            <w:proofErr w:type="spellEnd"/>
            <w:r w:rsidRPr="005D4B3D">
              <w:rPr>
                <w:rFonts w:ascii="Times New Roman" w:hAnsi="Times New Roman" w:cs="Times New Roman"/>
              </w:rPr>
              <w:t xml:space="preserve"> операция</w:t>
            </w:r>
          </w:p>
          <w:p w14:paraId="7B196BD9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4 -</w:t>
            </w:r>
            <w:r w:rsidRPr="005D4B3D">
              <w:rPr>
                <w:rFonts w:ascii="Times New Roman" w:hAnsi="Times New Roman" w:cs="Times New Roman"/>
              </w:rPr>
              <w:tab/>
              <w:t>лабораторно-инструментальный</w:t>
            </w:r>
          </w:p>
          <w:p w14:paraId="7B196BDA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5 -</w:t>
            </w:r>
            <w:r w:rsidRPr="005D4B3D">
              <w:rPr>
                <w:rFonts w:ascii="Times New Roman" w:hAnsi="Times New Roman" w:cs="Times New Roman"/>
              </w:rPr>
              <w:tab/>
              <w:t>только клинический</w:t>
            </w:r>
          </w:p>
          <w:p w14:paraId="7B196BDB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6 -</w:t>
            </w:r>
            <w:r w:rsidRPr="005D4B3D">
              <w:rPr>
                <w:rFonts w:ascii="Times New Roman" w:hAnsi="Times New Roman" w:cs="Times New Roman"/>
              </w:rPr>
              <w:tab/>
              <w:t>неизвестно</w:t>
            </w:r>
          </w:p>
        </w:tc>
      </w:tr>
      <w:tr w:rsidR="00697C4B" w:rsidRPr="005D4B3D" w14:paraId="7B196BDF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DD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Локализация метастазов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DE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1.2.643.5.1.13.13.11.1477</w:t>
            </w:r>
          </w:p>
        </w:tc>
      </w:tr>
      <w:tr w:rsidR="00697C4B" w:rsidRPr="005D4B3D" w14:paraId="7B196BF1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E0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Локализация отдаленных метастазов</w:t>
            </w:r>
          </w:p>
          <w:p w14:paraId="7B196BE1" w14:textId="77777777" w:rsidR="006374E4" w:rsidRPr="005D4B3D" w:rsidRDefault="006374E4" w:rsidP="00373C2C">
            <w:pPr>
              <w:spacing w:before="40" w:after="40"/>
              <w:rPr>
                <w:rFonts w:ascii="Times New Roman" w:hAnsi="Times New Roman"/>
              </w:rPr>
            </w:pPr>
          </w:p>
          <w:p w14:paraId="7B196BE2" w14:textId="77777777" w:rsidR="006374E4" w:rsidRPr="005D4B3D" w:rsidRDefault="006374E4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(при IV стадии заболевания)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E3" w14:textId="77777777" w:rsidR="00697C4B" w:rsidRPr="005D4B3D" w:rsidRDefault="00697C4B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1.2.643.5.1.13.13.99.2.127</w:t>
            </w:r>
          </w:p>
          <w:p w14:paraId="7B196BE4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1 -</w:t>
            </w:r>
            <w:r w:rsidRPr="005D4B3D">
              <w:rPr>
                <w:rFonts w:ascii="Times New Roman" w:hAnsi="Times New Roman" w:cs="Times New Roman"/>
              </w:rPr>
              <w:tab/>
              <w:t>отдаленные лимфатические узлы</w:t>
            </w:r>
          </w:p>
          <w:p w14:paraId="7B196BE5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2 -</w:t>
            </w:r>
            <w:r w:rsidRPr="005D4B3D">
              <w:rPr>
                <w:rFonts w:ascii="Times New Roman" w:hAnsi="Times New Roman" w:cs="Times New Roman"/>
              </w:rPr>
              <w:tab/>
              <w:t>кости</w:t>
            </w:r>
          </w:p>
          <w:p w14:paraId="7B196BE6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3 -</w:t>
            </w:r>
            <w:r w:rsidRPr="005D4B3D">
              <w:rPr>
                <w:rFonts w:ascii="Times New Roman" w:hAnsi="Times New Roman" w:cs="Times New Roman"/>
              </w:rPr>
              <w:tab/>
              <w:t>печень</w:t>
            </w:r>
          </w:p>
          <w:p w14:paraId="7B196BE7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4 -</w:t>
            </w:r>
            <w:r w:rsidRPr="005D4B3D">
              <w:rPr>
                <w:rFonts w:ascii="Times New Roman" w:hAnsi="Times New Roman" w:cs="Times New Roman"/>
              </w:rPr>
              <w:tab/>
              <w:t>легкие и/или плевра</w:t>
            </w:r>
          </w:p>
          <w:p w14:paraId="7B196BE8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5 -</w:t>
            </w:r>
            <w:r w:rsidRPr="005D4B3D">
              <w:rPr>
                <w:rFonts w:ascii="Times New Roman" w:hAnsi="Times New Roman" w:cs="Times New Roman"/>
              </w:rPr>
              <w:tab/>
              <w:t>головной мозг</w:t>
            </w:r>
          </w:p>
          <w:p w14:paraId="7B196BE9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6 -</w:t>
            </w:r>
            <w:r w:rsidRPr="005D4B3D">
              <w:rPr>
                <w:rFonts w:ascii="Times New Roman" w:hAnsi="Times New Roman" w:cs="Times New Roman"/>
              </w:rPr>
              <w:tab/>
              <w:t>кожа</w:t>
            </w:r>
          </w:p>
          <w:p w14:paraId="7B196BEA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7 -</w:t>
            </w:r>
            <w:r w:rsidRPr="005D4B3D">
              <w:rPr>
                <w:rFonts w:ascii="Times New Roman" w:hAnsi="Times New Roman" w:cs="Times New Roman"/>
              </w:rPr>
              <w:tab/>
              <w:t>почки</w:t>
            </w:r>
          </w:p>
          <w:p w14:paraId="7B196BEB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8 -</w:t>
            </w:r>
            <w:r w:rsidRPr="005D4B3D">
              <w:rPr>
                <w:rFonts w:ascii="Times New Roman" w:hAnsi="Times New Roman" w:cs="Times New Roman"/>
              </w:rPr>
              <w:tab/>
              <w:t>яичники</w:t>
            </w:r>
          </w:p>
          <w:p w14:paraId="7B196BEC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9 -</w:t>
            </w:r>
            <w:r w:rsidRPr="005D4B3D">
              <w:rPr>
                <w:rFonts w:ascii="Times New Roman" w:hAnsi="Times New Roman" w:cs="Times New Roman"/>
              </w:rPr>
              <w:tab/>
              <w:t>брюшина</w:t>
            </w:r>
          </w:p>
          <w:p w14:paraId="7B196BED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10 -</w:t>
            </w:r>
            <w:r w:rsidRPr="005D4B3D">
              <w:rPr>
                <w:rFonts w:ascii="Times New Roman" w:hAnsi="Times New Roman" w:cs="Times New Roman"/>
              </w:rPr>
              <w:tab/>
              <w:t>костный мозг</w:t>
            </w:r>
          </w:p>
          <w:p w14:paraId="7B196BEE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11 -</w:t>
            </w:r>
            <w:r w:rsidRPr="005D4B3D">
              <w:rPr>
                <w:rFonts w:ascii="Times New Roman" w:hAnsi="Times New Roman" w:cs="Times New Roman"/>
              </w:rPr>
              <w:tab/>
              <w:t>другие органы</w:t>
            </w:r>
          </w:p>
          <w:p w14:paraId="7B196BEF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12 -</w:t>
            </w:r>
            <w:r w:rsidRPr="005D4B3D">
              <w:rPr>
                <w:rFonts w:ascii="Times New Roman" w:hAnsi="Times New Roman" w:cs="Times New Roman"/>
              </w:rPr>
              <w:tab/>
              <w:t>множественные</w:t>
            </w:r>
          </w:p>
          <w:p w14:paraId="7B196BF0" w14:textId="77777777" w:rsidR="00697C4B" w:rsidRPr="005D4B3D" w:rsidRDefault="00697C4B" w:rsidP="00373C2C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13 -</w:t>
            </w:r>
            <w:r w:rsidRPr="005D4B3D">
              <w:rPr>
                <w:rFonts w:ascii="Times New Roman" w:hAnsi="Times New Roman" w:cs="Times New Roman"/>
              </w:rPr>
              <w:tab/>
              <w:t>неизвестна</w:t>
            </w:r>
          </w:p>
        </w:tc>
      </w:tr>
      <w:tr w:rsidR="00CF0F38" w:rsidRPr="005D4B3D" w14:paraId="7B196BF9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F2" w14:textId="77777777" w:rsidR="00CF0F38" w:rsidRPr="005D4B3D" w:rsidRDefault="00CF0F38" w:rsidP="00044B7F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Сторона поражения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F3" w14:textId="77777777" w:rsidR="00CF0F38" w:rsidRPr="005D4B3D" w:rsidRDefault="00CF0F38" w:rsidP="00044B7F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1.2.643.5.1.13.13.99.2.143</w:t>
            </w:r>
          </w:p>
          <w:p w14:paraId="7B196BF4" w14:textId="77777777" w:rsidR="00CF0F38" w:rsidRPr="005D4B3D" w:rsidRDefault="00CF0F38" w:rsidP="00044B7F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1 -</w:t>
            </w:r>
            <w:r w:rsidRPr="005D4B3D">
              <w:rPr>
                <w:rFonts w:ascii="Times New Roman" w:hAnsi="Times New Roman" w:cs="Times New Roman"/>
              </w:rPr>
              <w:tab/>
              <w:t>слева</w:t>
            </w:r>
          </w:p>
          <w:p w14:paraId="7B196BF5" w14:textId="77777777" w:rsidR="00CF0F38" w:rsidRPr="005D4B3D" w:rsidRDefault="00CF0F38" w:rsidP="00044B7F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2 -</w:t>
            </w:r>
            <w:r w:rsidRPr="005D4B3D">
              <w:rPr>
                <w:rFonts w:ascii="Times New Roman" w:hAnsi="Times New Roman" w:cs="Times New Roman"/>
              </w:rPr>
              <w:tab/>
              <w:t>справа</w:t>
            </w:r>
          </w:p>
          <w:p w14:paraId="7B196BF6" w14:textId="77777777" w:rsidR="00CF0F38" w:rsidRPr="005D4B3D" w:rsidRDefault="00CF0F38" w:rsidP="00044B7F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3 -</w:t>
            </w:r>
            <w:r w:rsidRPr="005D4B3D">
              <w:rPr>
                <w:rFonts w:ascii="Times New Roman" w:hAnsi="Times New Roman" w:cs="Times New Roman"/>
              </w:rPr>
              <w:tab/>
              <w:t>двусторонняя</w:t>
            </w:r>
          </w:p>
          <w:p w14:paraId="7B196BF7" w14:textId="77777777" w:rsidR="00CF0F38" w:rsidRPr="005D4B3D" w:rsidRDefault="00CF0F38" w:rsidP="00044B7F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4 -</w:t>
            </w:r>
            <w:r w:rsidRPr="005D4B3D">
              <w:rPr>
                <w:rFonts w:ascii="Times New Roman" w:hAnsi="Times New Roman" w:cs="Times New Roman"/>
              </w:rPr>
              <w:tab/>
              <w:t>неприменимо</w:t>
            </w:r>
          </w:p>
          <w:p w14:paraId="7B196BF8" w14:textId="77777777" w:rsidR="00CF0F38" w:rsidRPr="005D4B3D" w:rsidRDefault="00CF0F38" w:rsidP="00044B7F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5 -</w:t>
            </w:r>
            <w:r w:rsidRPr="005D4B3D">
              <w:rPr>
                <w:rFonts w:ascii="Times New Roman" w:hAnsi="Times New Roman" w:cs="Times New Roman"/>
              </w:rPr>
              <w:tab/>
              <w:t>неуточненная</w:t>
            </w:r>
          </w:p>
        </w:tc>
      </w:tr>
      <w:tr w:rsidR="00697C4B" w:rsidRPr="005D4B3D" w14:paraId="7B196BFC" w14:textId="77777777" w:rsidTr="00741C9E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FA" w14:textId="77777777" w:rsidR="00697C4B" w:rsidRPr="005D4B3D" w:rsidRDefault="00741C9E" w:rsidP="00373C2C">
            <w:pPr>
              <w:spacing w:before="40" w:after="40"/>
              <w:rPr>
                <w:rFonts w:ascii="Times New Roman" w:hAnsi="Times New Roman"/>
                <w:lang w:val="en-US"/>
              </w:rPr>
            </w:pPr>
            <w:r w:rsidRPr="005D4B3D">
              <w:rPr>
                <w:rFonts w:ascii="Times New Roman" w:hAnsi="Times New Roman"/>
              </w:rPr>
              <w:t>Результаты генетических исследований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BFB" w14:textId="77777777" w:rsidR="00697C4B" w:rsidRPr="005D4B3D" w:rsidRDefault="00741C9E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1.2.643.2.69.1.1.1.150.117 (при наличии)</w:t>
            </w:r>
          </w:p>
        </w:tc>
      </w:tr>
    </w:tbl>
    <w:p w14:paraId="7B196BFD" w14:textId="77777777" w:rsidR="00CF0F38" w:rsidRPr="005D4B3D" w:rsidRDefault="00CF0F38" w:rsidP="006C47CB">
      <w:pPr>
        <w:spacing w:before="16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Вносит в МИС результаты гистологического исследования (при наличии):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CF0F38" w:rsidRPr="005D4B3D" w14:paraId="7B196C00" w14:textId="77777777" w:rsidTr="00EC54D3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BFE" w14:textId="77777777" w:rsidR="00CF0F38" w:rsidRPr="005D4B3D" w:rsidRDefault="00CF0F38" w:rsidP="006C47CB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BFF" w14:textId="77777777" w:rsidR="00CF0F38" w:rsidRPr="005D4B3D" w:rsidRDefault="00CF0F38" w:rsidP="006C47CB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0B39D3" w:rsidRPr="005D4B3D" w14:paraId="7B196C03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01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Морфологический тип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02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1.2.643.5.1.13.13.11.1486</w:t>
            </w:r>
          </w:p>
        </w:tc>
      </w:tr>
      <w:tr w:rsidR="000B39D3" w:rsidRPr="005D4B3D" w14:paraId="7B196C06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04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Топографический код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05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1.2.643.5.1.13.13.11.1487</w:t>
            </w:r>
          </w:p>
        </w:tc>
      </w:tr>
      <w:tr w:rsidR="000B39D3" w:rsidRPr="005D4B3D" w14:paraId="7B196C0A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07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Стадия опухолевого процесса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08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1.2.643.2.69.1.1.1.145</w:t>
            </w:r>
          </w:p>
          <w:p w14:paraId="7B196C09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0B39D3" w:rsidRPr="005D4B3D" w14:paraId="7B196C0D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0B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5D4B3D">
              <w:rPr>
                <w:rFonts w:ascii="Times New Roman" w:hAnsi="Times New Roman"/>
              </w:rPr>
              <w:t>pT</w:t>
            </w:r>
            <w:proofErr w:type="spellEnd"/>
            <w:r w:rsidRPr="005D4B3D">
              <w:rPr>
                <w:rFonts w:ascii="Times New Roman" w:hAnsi="Times New Roman"/>
              </w:rPr>
              <w:t xml:space="preserve"> / </w:t>
            </w:r>
            <w:proofErr w:type="spellStart"/>
            <w:r w:rsidRPr="005D4B3D">
              <w:rPr>
                <w:rFonts w:ascii="Times New Roman" w:hAnsi="Times New Roman"/>
              </w:rPr>
              <w:t>ypT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0C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1.2.643.2.69.1.1.1.144</w:t>
            </w:r>
          </w:p>
        </w:tc>
      </w:tr>
      <w:tr w:rsidR="000B39D3" w:rsidRPr="005D4B3D" w14:paraId="7B196C10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0E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5D4B3D">
              <w:rPr>
                <w:rFonts w:ascii="Times New Roman" w:hAnsi="Times New Roman"/>
              </w:rPr>
              <w:t>pN</w:t>
            </w:r>
            <w:proofErr w:type="spellEnd"/>
            <w:r w:rsidRPr="005D4B3D">
              <w:rPr>
                <w:rFonts w:ascii="Times New Roman" w:hAnsi="Times New Roman"/>
              </w:rPr>
              <w:t xml:space="preserve"> / </w:t>
            </w:r>
            <w:proofErr w:type="spellStart"/>
            <w:r w:rsidRPr="005D4B3D">
              <w:rPr>
                <w:rFonts w:ascii="Times New Roman" w:hAnsi="Times New Roman"/>
              </w:rPr>
              <w:t>ypN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0F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1.2.643.2.69.1.1.1.143</w:t>
            </w:r>
          </w:p>
        </w:tc>
      </w:tr>
      <w:tr w:rsidR="000B39D3" w:rsidRPr="005D4B3D" w14:paraId="7B196C13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11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5D4B3D">
              <w:rPr>
                <w:rFonts w:ascii="Times New Roman" w:hAnsi="Times New Roman"/>
              </w:rPr>
              <w:t>pM</w:t>
            </w:r>
            <w:proofErr w:type="spellEnd"/>
            <w:r w:rsidRPr="005D4B3D">
              <w:rPr>
                <w:rFonts w:ascii="Times New Roman" w:hAnsi="Times New Roman"/>
              </w:rPr>
              <w:t xml:space="preserve"> / </w:t>
            </w:r>
            <w:proofErr w:type="spellStart"/>
            <w:r w:rsidRPr="005D4B3D">
              <w:rPr>
                <w:rFonts w:ascii="Times New Roman" w:hAnsi="Times New Roman"/>
              </w:rPr>
              <w:t>ypM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12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1.2.643.2.69.1.1.1.142</w:t>
            </w:r>
          </w:p>
        </w:tc>
      </w:tr>
      <w:tr w:rsidR="0096515E" w:rsidRPr="005D4B3D" w14:paraId="7B196C16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14" w14:textId="77777777" w:rsidR="0096515E" w:rsidRPr="005D4B3D" w:rsidRDefault="0096515E" w:rsidP="006C01BC">
            <w:pPr>
              <w:spacing w:before="40" w:after="40"/>
              <w:rPr>
                <w:rFonts w:ascii="Times New Roman" w:hAnsi="Times New Roman"/>
                <w:lang w:val="en-US" w:eastAsia="en-US"/>
              </w:rPr>
            </w:pPr>
            <w:r w:rsidRPr="005D4B3D">
              <w:rPr>
                <w:rFonts w:ascii="Times New Roman" w:hAnsi="Times New Roman"/>
              </w:rPr>
              <w:t>p</w:t>
            </w:r>
            <w:r w:rsidRPr="005D4B3D">
              <w:rPr>
                <w:rFonts w:ascii="Times New Roman" w:hAnsi="Times New Roman"/>
                <w:lang w:val="en-US" w:eastAsia="en-US"/>
              </w:rPr>
              <w:t>G</w:t>
            </w:r>
            <w:r w:rsidRPr="005D4B3D">
              <w:rPr>
                <w:rFonts w:ascii="Times New Roman" w:hAnsi="Times New Roman"/>
              </w:rPr>
              <w:t xml:space="preserve"> / </w:t>
            </w:r>
            <w:proofErr w:type="spellStart"/>
            <w:r w:rsidRPr="005D4B3D">
              <w:rPr>
                <w:rFonts w:ascii="Times New Roman" w:hAnsi="Times New Roman"/>
              </w:rPr>
              <w:t>yp</w:t>
            </w:r>
            <w:proofErr w:type="spellEnd"/>
            <w:r w:rsidRPr="005D4B3D">
              <w:rPr>
                <w:rFonts w:ascii="Times New Roman" w:hAnsi="Times New Roman"/>
                <w:lang w:val="en-US" w:eastAsia="en-US"/>
              </w:rPr>
              <w:t>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15" w14:textId="77777777" w:rsidR="0096515E" w:rsidRPr="005D4B3D" w:rsidRDefault="0096515E" w:rsidP="006C01B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1.2.643.2.69.1.1.1.150.116</w:t>
            </w:r>
          </w:p>
        </w:tc>
      </w:tr>
    </w:tbl>
    <w:p w14:paraId="7B196C17" w14:textId="77777777" w:rsidR="00C35710" w:rsidRPr="005D4B3D" w:rsidRDefault="00C35710" w:rsidP="00C35710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bookmarkStart w:id="41" w:name="_Toc62037232"/>
      <w:bookmarkStart w:id="42" w:name="_Toc62037593"/>
      <w:r w:rsidRPr="005D4B3D">
        <w:rPr>
          <w:rFonts w:eastAsiaTheme="minorHAnsi"/>
          <w:lang w:eastAsia="en-US"/>
        </w:rPr>
        <w:t>В случае необходимости пациент направляется на госпитализацию, восстановительное лечение, обследование.</w:t>
      </w:r>
    </w:p>
    <w:p w14:paraId="7B196C18" w14:textId="77777777" w:rsidR="00EA6C73" w:rsidRPr="005D4B3D" w:rsidRDefault="00EA6C73" w:rsidP="00C35710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</w:p>
    <w:p w14:paraId="7B196C19" w14:textId="77777777" w:rsidR="00EA6C73" w:rsidRDefault="00EA6C73" w:rsidP="00C35710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</w:p>
    <w:p w14:paraId="3C4163B5" w14:textId="77777777" w:rsidR="000D5404" w:rsidRPr="005D4B3D" w:rsidRDefault="000D5404" w:rsidP="00C35710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</w:p>
    <w:p w14:paraId="7B196C1A" w14:textId="77777777" w:rsidR="00DA3433" w:rsidRPr="005D4B3D" w:rsidRDefault="00CF6FA1" w:rsidP="00016A04">
      <w:pPr>
        <w:pStyle w:val="4"/>
        <w:spacing w:after="80"/>
        <w:rPr>
          <w:rFonts w:ascii="Times New Roman" w:hAnsi="Times New Roman" w:cs="Times New Roman"/>
        </w:rPr>
      </w:pPr>
      <w:bookmarkStart w:id="43" w:name="_Toc77174990"/>
      <w:r w:rsidRPr="005D4B3D">
        <w:rPr>
          <w:rFonts w:ascii="Times New Roman" w:hAnsi="Times New Roman" w:cs="Times New Roman"/>
        </w:rPr>
        <w:lastRenderedPageBreak/>
        <w:t>Оформляет</w:t>
      </w:r>
      <w:r w:rsidR="00DA3433" w:rsidRPr="005D4B3D">
        <w:rPr>
          <w:rFonts w:ascii="Times New Roman" w:hAnsi="Times New Roman" w:cs="Times New Roman"/>
        </w:rPr>
        <w:t xml:space="preserve"> протокол </w:t>
      </w:r>
      <w:r w:rsidR="00102CFF" w:rsidRPr="005D4B3D">
        <w:rPr>
          <w:rFonts w:ascii="Times New Roman" w:hAnsi="Times New Roman" w:cs="Times New Roman"/>
        </w:rPr>
        <w:t>врачебной комиссии (консилиума врачей)</w:t>
      </w:r>
      <w:r w:rsidR="00DA3433" w:rsidRPr="005D4B3D">
        <w:rPr>
          <w:rFonts w:ascii="Times New Roman" w:hAnsi="Times New Roman" w:cs="Times New Roman"/>
        </w:rPr>
        <w:t>.</w:t>
      </w:r>
      <w:bookmarkEnd w:id="41"/>
      <w:bookmarkEnd w:id="42"/>
      <w:bookmarkEnd w:id="43"/>
    </w:p>
    <w:p w14:paraId="7B196C1B" w14:textId="77777777" w:rsidR="00900A2A" w:rsidRPr="005D4B3D" w:rsidRDefault="00900A2A" w:rsidP="00102CFF">
      <w:pPr>
        <w:spacing w:before="80" w:line="276" w:lineRule="auto"/>
        <w:ind w:firstLine="709"/>
        <w:jc w:val="both"/>
        <w:rPr>
          <w:rFonts w:eastAsiaTheme="minorHAnsi"/>
          <w:szCs w:val="22"/>
          <w:lang w:eastAsia="en-US"/>
        </w:rPr>
      </w:pPr>
      <w:r w:rsidRPr="005D4B3D">
        <w:rPr>
          <w:rFonts w:eastAsiaTheme="minorHAnsi"/>
          <w:szCs w:val="22"/>
          <w:lang w:eastAsia="en-US"/>
        </w:rPr>
        <w:t>Направляет пациента на дополнительное обследование.</w:t>
      </w:r>
    </w:p>
    <w:p w14:paraId="7B196C1C" w14:textId="77777777" w:rsidR="00DA3433" w:rsidRPr="005D4B3D" w:rsidRDefault="00DA3433" w:rsidP="00016A04">
      <w:pPr>
        <w:spacing w:before="80" w:after="8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В</w:t>
      </w:r>
      <w:r w:rsidR="00CF6FA1" w:rsidRPr="005D4B3D">
        <w:rPr>
          <w:rFonts w:eastAsiaTheme="minorHAnsi"/>
          <w:lang w:eastAsia="en-US"/>
        </w:rPr>
        <w:t>носит в</w:t>
      </w:r>
      <w:r w:rsidRPr="005D4B3D">
        <w:rPr>
          <w:rFonts w:eastAsiaTheme="minorHAnsi"/>
          <w:lang w:eastAsia="en-US"/>
        </w:rPr>
        <w:t xml:space="preserve"> МИС следующ</w:t>
      </w:r>
      <w:r w:rsidR="00CF6FA1" w:rsidRPr="005D4B3D">
        <w:rPr>
          <w:rFonts w:eastAsiaTheme="minorHAnsi"/>
          <w:lang w:eastAsia="en-US"/>
        </w:rPr>
        <w:t>ую</w:t>
      </w:r>
      <w:r w:rsidRPr="005D4B3D">
        <w:rPr>
          <w:rFonts w:eastAsiaTheme="minorHAnsi"/>
          <w:lang w:eastAsia="en-US"/>
        </w:rPr>
        <w:t xml:space="preserve"> информаци</w:t>
      </w:r>
      <w:r w:rsidR="00CF6FA1" w:rsidRPr="005D4B3D">
        <w:rPr>
          <w:rFonts w:eastAsiaTheme="minorHAnsi"/>
          <w:lang w:eastAsia="en-US"/>
        </w:rPr>
        <w:t>ю</w:t>
      </w:r>
      <w:r w:rsidR="00900A2A" w:rsidRPr="005D4B3D">
        <w:rPr>
          <w:rFonts w:eastAsiaTheme="minorHAnsi"/>
          <w:lang w:eastAsia="en-US"/>
        </w:rPr>
        <w:t>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2C4D02" w:rsidRPr="005D4B3D" w14:paraId="7B196C1F" w14:textId="77777777" w:rsidTr="00EC54D3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C1D" w14:textId="77777777" w:rsidR="002C4D02" w:rsidRPr="005D4B3D" w:rsidRDefault="002C4D02" w:rsidP="00102CFF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C1E" w14:textId="77777777" w:rsidR="002C4D02" w:rsidRPr="005D4B3D" w:rsidRDefault="002C4D02" w:rsidP="00102CFF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D170D8" w:rsidRPr="005D4B3D" w14:paraId="7B196C23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20" w14:textId="77777777" w:rsidR="00D170D8" w:rsidRPr="005D4B3D" w:rsidRDefault="00D170D8" w:rsidP="00016A04">
            <w:pPr>
              <w:spacing w:before="20" w:after="2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Решение врачебной комиссии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21" w14:textId="77777777" w:rsidR="00D170D8" w:rsidRPr="005D4B3D" w:rsidRDefault="00D170D8" w:rsidP="00016A04">
            <w:pPr>
              <w:spacing w:before="20" w:after="2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1.2.643.5.1.13.13.99.2.349</w:t>
            </w:r>
          </w:p>
          <w:p w14:paraId="7B196C22" w14:textId="77777777" w:rsidR="00D170D8" w:rsidRPr="005D4B3D" w:rsidRDefault="00D170D8" w:rsidP="00016A04">
            <w:pPr>
              <w:tabs>
                <w:tab w:val="left" w:pos="601"/>
              </w:tabs>
              <w:spacing w:before="20" w:after="20"/>
              <w:ind w:left="601" w:hanging="567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170D8" w:rsidRPr="005D4B3D" w14:paraId="7B196C27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24" w14:textId="77777777" w:rsidR="00D170D8" w:rsidRPr="005D4B3D" w:rsidRDefault="00D170D8" w:rsidP="00016A04">
            <w:pPr>
              <w:spacing w:before="20" w:after="2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Условия оказания медицинской помощи пациенту при проведении врачебной комиссии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25" w14:textId="77777777" w:rsidR="00D170D8" w:rsidRPr="005D4B3D" w:rsidRDefault="00D170D8" w:rsidP="00016A04">
            <w:pPr>
              <w:spacing w:before="20" w:after="2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="005E3234" w:rsidRPr="005D4B3D">
              <w:rPr>
                <w:rFonts w:ascii="Times New Roman" w:hAnsi="Times New Roman"/>
                <w:lang w:eastAsia="en-US"/>
              </w:rPr>
              <w:t>1.2.643.5.1.13.13.99.2.322</w:t>
            </w:r>
          </w:p>
          <w:p w14:paraId="7B196C26" w14:textId="77777777" w:rsidR="00D170D8" w:rsidRPr="005D4B3D" w:rsidRDefault="00D170D8" w:rsidP="00016A04">
            <w:pPr>
              <w:tabs>
                <w:tab w:val="left" w:pos="601"/>
              </w:tabs>
              <w:spacing w:before="20" w:after="20"/>
              <w:ind w:left="601" w:hanging="567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170D8" w:rsidRPr="005D4B3D" w14:paraId="7B196C2A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28" w14:textId="77777777" w:rsidR="00D170D8" w:rsidRPr="005D4B3D" w:rsidRDefault="00D170D8" w:rsidP="00016A04">
            <w:pPr>
              <w:spacing w:before="20" w:after="2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План ведения пациента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29" w14:textId="77777777" w:rsidR="00D170D8" w:rsidRPr="005D4B3D" w:rsidRDefault="00D170D8" w:rsidP="00016A04">
            <w:pPr>
              <w:spacing w:before="20" w:after="20"/>
              <w:rPr>
                <w:rFonts w:ascii="Times New Roman" w:hAnsi="Times New Roman"/>
                <w:lang w:val="en-US"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Текст (при наличии)</w:t>
            </w:r>
          </w:p>
        </w:tc>
      </w:tr>
      <w:tr w:rsidR="005E3234" w:rsidRPr="005D4B3D" w14:paraId="7B196C2E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2B" w14:textId="77777777" w:rsidR="005E3234" w:rsidRPr="005D4B3D" w:rsidRDefault="005E3234" w:rsidP="00016A04">
            <w:pPr>
              <w:spacing w:before="20" w:after="2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Планируемые диагностические исследования по решению врачебной комиссии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2C" w14:textId="77777777" w:rsidR="005E3234" w:rsidRPr="005D4B3D" w:rsidRDefault="005E3234" w:rsidP="00016A04">
            <w:pPr>
              <w:spacing w:before="20" w:after="2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1.2.643.5.1.13.13.11.1070 (при наличии)</w:t>
            </w:r>
          </w:p>
          <w:p w14:paraId="7B196C2D" w14:textId="77777777" w:rsidR="005E3234" w:rsidRPr="005D4B3D" w:rsidRDefault="005E3234" w:rsidP="00016A04">
            <w:pPr>
              <w:tabs>
                <w:tab w:val="left" w:pos="601"/>
              </w:tabs>
              <w:spacing w:before="20" w:after="20"/>
              <w:ind w:left="601" w:hanging="567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C4D02" w:rsidRPr="005D4B3D" w14:paraId="7B196C31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2F" w14:textId="77777777" w:rsidR="002C4D02" w:rsidRPr="005D4B3D" w:rsidRDefault="002C4D02" w:rsidP="00016A04">
            <w:pPr>
              <w:spacing w:before="20" w:after="2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Рекомендована хирургическая операция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30" w14:textId="77777777" w:rsidR="002C4D02" w:rsidRPr="005D4B3D" w:rsidRDefault="00836D82" w:rsidP="00016A04">
            <w:pPr>
              <w:tabs>
                <w:tab w:val="left" w:pos="601"/>
              </w:tabs>
              <w:spacing w:before="20" w:after="20"/>
              <w:ind w:left="601" w:hanging="567"/>
              <w:jc w:val="both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1.2.643.5.1.13.13.99.2.413 (при наличии)</w:t>
            </w:r>
          </w:p>
        </w:tc>
      </w:tr>
      <w:tr w:rsidR="00836D82" w:rsidRPr="005D4B3D" w14:paraId="7B196C34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32" w14:textId="77777777" w:rsidR="00836D82" w:rsidRPr="005D4B3D" w:rsidRDefault="00836D82" w:rsidP="00016A04">
            <w:pPr>
              <w:spacing w:before="20" w:after="2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Рекомендована лучевая терапия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33" w14:textId="77777777" w:rsidR="00836D82" w:rsidRPr="005D4B3D" w:rsidRDefault="00836D82" w:rsidP="00016A04">
            <w:pPr>
              <w:spacing w:before="20" w:after="2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1.2.643.5.1.13.13.99.2.133 (при наличии)</w:t>
            </w:r>
          </w:p>
        </w:tc>
      </w:tr>
      <w:tr w:rsidR="002C4D02" w:rsidRPr="005D4B3D" w14:paraId="7B196C37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35" w14:textId="77777777" w:rsidR="002C4D02" w:rsidRPr="005D4B3D" w:rsidRDefault="002C4D02" w:rsidP="00016A04">
            <w:pPr>
              <w:spacing w:before="20" w:after="2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Рекомендована противоопухолевая лекарственная терапия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36" w14:textId="77777777" w:rsidR="002C4D02" w:rsidRPr="005D4B3D" w:rsidRDefault="002C4D02" w:rsidP="00016A04">
            <w:pPr>
              <w:spacing w:before="20" w:after="2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="00AF7D0C" w:rsidRPr="005D4B3D">
              <w:rPr>
                <w:rFonts w:ascii="Times New Roman" w:hAnsi="Times New Roman"/>
                <w:lang w:eastAsia="en-US"/>
              </w:rPr>
              <w:t>1.2.643.5.1.13.13.99.2.647</w:t>
            </w:r>
            <w:r w:rsidRPr="005D4B3D">
              <w:rPr>
                <w:rFonts w:ascii="Times New Roman" w:hAnsi="Times New Roman"/>
                <w:lang w:eastAsia="en-US"/>
              </w:rPr>
              <w:br/>
              <w:t>(при наличии)</w:t>
            </w:r>
          </w:p>
        </w:tc>
      </w:tr>
      <w:tr w:rsidR="002C4D02" w:rsidRPr="005D4B3D" w14:paraId="7B196C3B" w14:textId="77777777" w:rsidTr="00826236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38" w14:textId="77777777" w:rsidR="002C4D02" w:rsidRPr="005D4B3D" w:rsidRDefault="002C4D02" w:rsidP="00016A04">
            <w:pPr>
              <w:spacing w:before="20" w:after="2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Дата начала противоопухолевой лекарственной терапии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39" w14:textId="77777777" w:rsidR="002C4D02" w:rsidRPr="005D4B3D" w:rsidRDefault="002C4D02" w:rsidP="00016A04">
            <w:pPr>
              <w:spacing w:before="20" w:after="2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Дата</w:t>
            </w:r>
          </w:p>
          <w:p w14:paraId="7B196C3A" w14:textId="77777777" w:rsidR="002C4D02" w:rsidRPr="005D4B3D" w:rsidRDefault="002C4D02" w:rsidP="00016A04">
            <w:pPr>
              <w:tabs>
                <w:tab w:val="left" w:pos="601"/>
              </w:tabs>
              <w:spacing w:before="20" w:after="20"/>
              <w:ind w:left="601" w:hanging="567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C4D02" w:rsidRPr="005D4B3D" w14:paraId="7B196C3F" w14:textId="77777777" w:rsidTr="00826236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3C" w14:textId="77777777" w:rsidR="002C4D02" w:rsidRPr="005D4B3D" w:rsidRDefault="002C4D02" w:rsidP="00016A04">
            <w:pPr>
              <w:spacing w:before="20" w:after="2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МО проведения лекарственной противоопухолевой терапии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3D" w14:textId="77777777" w:rsidR="002C4D02" w:rsidRPr="005D4B3D" w:rsidRDefault="002C4D02" w:rsidP="00016A04">
            <w:pPr>
              <w:spacing w:before="20" w:after="2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По </w:t>
            </w:r>
            <w:r w:rsidR="00623496" w:rsidRPr="005D4B3D">
              <w:rPr>
                <w:rFonts w:ascii="Times New Roman" w:hAnsi="Times New Roman"/>
                <w:lang w:eastAsia="en-US"/>
              </w:rPr>
              <w:t>справочнику медицинских организаций</w:t>
            </w:r>
            <w:r w:rsidRPr="005D4B3D">
              <w:rPr>
                <w:rFonts w:ascii="Times New Roman" w:hAnsi="Times New Roman"/>
                <w:lang w:eastAsia="en-US"/>
              </w:rPr>
              <w:t xml:space="preserve"> </w:t>
            </w:r>
            <w:r w:rsidR="006158BE" w:rsidRPr="005D4B3D">
              <w:rPr>
                <w:rFonts w:ascii="Times New Roman" w:hAnsi="Times New Roman"/>
                <w:lang w:eastAsia="en-US"/>
              </w:rPr>
              <w:t>РЕГИЗ</w:t>
            </w:r>
            <w:r w:rsidR="006158BE" w:rsidRPr="005D4B3D">
              <w:rPr>
                <w:rFonts w:ascii="Times New Roman" w:hAnsi="Times New Roman"/>
                <w:lang w:eastAsia="en-US"/>
              </w:rPr>
              <w:br/>
            </w:r>
            <w:r w:rsidRPr="005D4B3D">
              <w:rPr>
                <w:rFonts w:ascii="Times New Roman" w:hAnsi="Times New Roman"/>
                <w:lang w:eastAsia="en-US"/>
              </w:rPr>
              <w:t>1.2.643.2.69.1.1.1.64</w:t>
            </w:r>
            <w:r w:rsidR="00623496" w:rsidRPr="005D4B3D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7B196C3E" w14:textId="77777777" w:rsidR="002C4D02" w:rsidRPr="005D4B3D" w:rsidRDefault="002C4D02" w:rsidP="00016A04">
            <w:pPr>
              <w:tabs>
                <w:tab w:val="left" w:pos="601"/>
              </w:tabs>
              <w:spacing w:before="20" w:after="20"/>
              <w:ind w:left="601" w:hanging="567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7B196C40" w14:textId="77777777" w:rsidR="00DA3433" w:rsidRPr="005D4B3D" w:rsidRDefault="00357A62" w:rsidP="00102CFF">
      <w:pPr>
        <w:pStyle w:val="4"/>
        <w:shd w:val="clear" w:color="auto" w:fill="FFFFFF" w:themeFill="background1"/>
        <w:rPr>
          <w:rFonts w:ascii="Times New Roman" w:hAnsi="Times New Roman" w:cs="Times New Roman"/>
        </w:rPr>
      </w:pPr>
      <w:bookmarkStart w:id="44" w:name="_Toc62037233"/>
      <w:bookmarkStart w:id="45" w:name="_Toc62037594"/>
      <w:bookmarkStart w:id="46" w:name="_Toc77174991"/>
      <w:r w:rsidRPr="005D4B3D">
        <w:rPr>
          <w:rFonts w:ascii="Times New Roman" w:hAnsi="Times New Roman" w:cs="Times New Roman"/>
        </w:rPr>
        <w:t>Выявил у больного запущенную форму ЗНО</w:t>
      </w:r>
      <w:bookmarkEnd w:id="44"/>
      <w:bookmarkEnd w:id="45"/>
      <w:r w:rsidRPr="005D4B3D">
        <w:rPr>
          <w:rFonts w:ascii="Times New Roman" w:hAnsi="Times New Roman" w:cs="Times New Roman"/>
        </w:rPr>
        <w:t>.</w:t>
      </w:r>
      <w:bookmarkEnd w:id="46"/>
    </w:p>
    <w:p w14:paraId="7B196C41" w14:textId="77777777" w:rsidR="00DA3433" w:rsidRPr="005D4B3D" w:rsidRDefault="00DA3433" w:rsidP="00102CFF">
      <w:pPr>
        <w:shd w:val="clear" w:color="auto" w:fill="FFFFFF" w:themeFill="background1"/>
        <w:spacing w:before="8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Если выявлен запущенный случай заболевания в терминах Приказа №135 (IV стадия либо III стадия визуальных локализаций), указываются: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102CFF" w:rsidRPr="005D4B3D" w14:paraId="7B196C44" w14:textId="77777777" w:rsidTr="00373C2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C42" w14:textId="77777777" w:rsidR="00102CFF" w:rsidRPr="005D4B3D" w:rsidRDefault="00102CFF" w:rsidP="00373C2C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C43" w14:textId="77777777" w:rsidR="00102CFF" w:rsidRPr="005D4B3D" w:rsidRDefault="00102CFF" w:rsidP="00373C2C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102CFF" w:rsidRPr="005D4B3D" w14:paraId="7B196C52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45" w14:textId="77777777" w:rsidR="00102CFF" w:rsidRPr="005D4B3D" w:rsidRDefault="00102CFF" w:rsidP="00016A04">
            <w:pPr>
              <w:spacing w:before="20" w:after="2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Причины поздней диагностики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46" w14:textId="77777777" w:rsidR="00102CFF" w:rsidRPr="005D4B3D" w:rsidRDefault="00102CFF" w:rsidP="00016A04">
            <w:pPr>
              <w:spacing w:before="40" w:after="2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1.2.643.2.69.1.1.1.150.4:</w:t>
            </w:r>
          </w:p>
          <w:p w14:paraId="7B196C47" w14:textId="77777777" w:rsidR="00102CFF" w:rsidRPr="005D4B3D" w:rsidRDefault="00102CFF" w:rsidP="00016A04">
            <w:pPr>
              <w:tabs>
                <w:tab w:val="left" w:pos="601"/>
              </w:tabs>
              <w:spacing w:line="228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Неизвестно</w:t>
            </w:r>
          </w:p>
          <w:p w14:paraId="7B196C48" w14:textId="77777777" w:rsidR="00102CFF" w:rsidRPr="005D4B3D" w:rsidRDefault="00102CFF" w:rsidP="00016A04">
            <w:pPr>
              <w:tabs>
                <w:tab w:val="left" w:pos="601"/>
              </w:tabs>
              <w:spacing w:line="228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Скрытое течение болезни</w:t>
            </w:r>
          </w:p>
          <w:p w14:paraId="7B196C49" w14:textId="77777777" w:rsidR="00102CFF" w:rsidRPr="005D4B3D" w:rsidRDefault="00102CFF" w:rsidP="00016A04">
            <w:pPr>
              <w:tabs>
                <w:tab w:val="left" w:pos="601"/>
              </w:tabs>
              <w:spacing w:line="228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Несвоевременное обращение</w:t>
            </w:r>
          </w:p>
          <w:p w14:paraId="7B196C4A" w14:textId="77777777" w:rsidR="00102CFF" w:rsidRPr="005D4B3D" w:rsidRDefault="00102CFF" w:rsidP="00016A04">
            <w:pPr>
              <w:tabs>
                <w:tab w:val="left" w:pos="601"/>
              </w:tabs>
              <w:spacing w:line="228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 xml:space="preserve">Отказ от обследования  </w:t>
            </w:r>
          </w:p>
          <w:p w14:paraId="7B196C4B" w14:textId="77777777" w:rsidR="00102CFF" w:rsidRPr="005D4B3D" w:rsidRDefault="00102CFF" w:rsidP="00016A04">
            <w:pPr>
              <w:tabs>
                <w:tab w:val="left" w:pos="601"/>
              </w:tabs>
              <w:spacing w:line="228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5 -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Неполное обследование</w:t>
            </w:r>
          </w:p>
          <w:p w14:paraId="7B196C4C" w14:textId="77777777" w:rsidR="00102CFF" w:rsidRPr="005D4B3D" w:rsidRDefault="00102CFF" w:rsidP="00016A04">
            <w:pPr>
              <w:tabs>
                <w:tab w:val="left" w:pos="601"/>
              </w:tabs>
              <w:spacing w:line="228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6 -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Несовершенство диспансеризации</w:t>
            </w:r>
          </w:p>
          <w:p w14:paraId="7B196C4D" w14:textId="77777777" w:rsidR="00102CFF" w:rsidRPr="005D4B3D" w:rsidRDefault="00102CFF" w:rsidP="00016A04">
            <w:pPr>
              <w:tabs>
                <w:tab w:val="left" w:pos="601"/>
              </w:tabs>
              <w:spacing w:line="228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7 -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Ошибка клиническая</w:t>
            </w:r>
          </w:p>
          <w:p w14:paraId="7B196C4E" w14:textId="77777777" w:rsidR="00102CFF" w:rsidRPr="005D4B3D" w:rsidRDefault="00102CFF" w:rsidP="00016A04">
            <w:pPr>
              <w:tabs>
                <w:tab w:val="left" w:pos="601"/>
              </w:tabs>
              <w:spacing w:line="228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8 -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Ошибка рентгенологическая</w:t>
            </w:r>
          </w:p>
          <w:p w14:paraId="7B196C4F" w14:textId="77777777" w:rsidR="00102CFF" w:rsidRPr="005D4B3D" w:rsidRDefault="00102CFF" w:rsidP="00016A04">
            <w:pPr>
              <w:tabs>
                <w:tab w:val="left" w:pos="601"/>
              </w:tabs>
              <w:spacing w:line="228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9 -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Ошибка морфологическая</w:t>
            </w:r>
          </w:p>
          <w:p w14:paraId="7B196C50" w14:textId="77777777" w:rsidR="00102CFF" w:rsidRPr="005D4B3D" w:rsidRDefault="00102CFF" w:rsidP="00016A04">
            <w:pPr>
              <w:tabs>
                <w:tab w:val="left" w:pos="601"/>
              </w:tabs>
              <w:spacing w:line="228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10 -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 xml:space="preserve">Ошибка др. специалистов  </w:t>
            </w:r>
          </w:p>
          <w:p w14:paraId="7B196C51" w14:textId="77777777" w:rsidR="00102CFF" w:rsidRPr="005D4B3D" w:rsidRDefault="00102CFF" w:rsidP="00016A04">
            <w:pPr>
              <w:tabs>
                <w:tab w:val="left" w:pos="601"/>
              </w:tabs>
              <w:spacing w:after="40" w:line="228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Другое</w:t>
            </w:r>
          </w:p>
        </w:tc>
      </w:tr>
      <w:tr w:rsidR="00102CFF" w:rsidRPr="005D4B3D" w14:paraId="7B196C56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53" w14:textId="77777777" w:rsidR="00102CFF" w:rsidRPr="005D4B3D" w:rsidRDefault="00102CFF" w:rsidP="00016A04">
            <w:pPr>
              <w:spacing w:before="20" w:after="20" w:line="226" w:lineRule="auto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Сведения о клиническом разборе настоящего случая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54" w14:textId="77777777" w:rsidR="00102CFF" w:rsidRPr="005D4B3D" w:rsidRDefault="00102CFF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Текст</w:t>
            </w:r>
          </w:p>
          <w:p w14:paraId="7B196C55" w14:textId="77777777" w:rsidR="00102CFF" w:rsidRPr="005D4B3D" w:rsidRDefault="00102CFF" w:rsidP="00373C2C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</w:p>
        </w:tc>
      </w:tr>
    </w:tbl>
    <w:p w14:paraId="7B196C57" w14:textId="77777777" w:rsidR="00DA3433" w:rsidRPr="005D4B3D" w:rsidRDefault="00357A62" w:rsidP="00102CFF">
      <w:pPr>
        <w:pStyle w:val="4"/>
        <w:shd w:val="clear" w:color="auto" w:fill="FFFFFF" w:themeFill="background1"/>
        <w:rPr>
          <w:rFonts w:ascii="Times New Roman" w:hAnsi="Times New Roman" w:cs="Times New Roman"/>
        </w:rPr>
      </w:pPr>
      <w:bookmarkStart w:id="47" w:name="_Toc77174992"/>
      <w:r w:rsidRPr="005D4B3D">
        <w:rPr>
          <w:rFonts w:ascii="Times New Roman" w:hAnsi="Times New Roman" w:cs="Times New Roman"/>
        </w:rPr>
        <w:lastRenderedPageBreak/>
        <w:t>Признал подозрение несостоятельным.</w:t>
      </w:r>
      <w:bookmarkEnd w:id="47"/>
      <w:r w:rsidR="00DA3433" w:rsidRPr="005D4B3D">
        <w:rPr>
          <w:rFonts w:ascii="Times New Roman" w:hAnsi="Times New Roman" w:cs="Times New Roman"/>
        </w:rPr>
        <w:tab/>
      </w:r>
    </w:p>
    <w:p w14:paraId="7B196C58" w14:textId="77777777" w:rsidR="00102CFF" w:rsidRPr="005D4B3D" w:rsidRDefault="00102CFF" w:rsidP="00102CFF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В МИС МО оформляет снятие подозрения на ЗНО, для чего указывает: 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102CFF" w:rsidRPr="005D4B3D" w14:paraId="7B196C5B" w14:textId="77777777" w:rsidTr="00373C2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C59" w14:textId="77777777" w:rsidR="00102CFF" w:rsidRPr="005D4B3D" w:rsidRDefault="00102CFF" w:rsidP="00373C2C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C5A" w14:textId="77777777" w:rsidR="00102CFF" w:rsidRPr="005D4B3D" w:rsidRDefault="00102CFF" w:rsidP="00373C2C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102CFF" w:rsidRPr="005D4B3D" w14:paraId="7B196C5E" w14:textId="77777777" w:rsidTr="00373C2C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C5C" w14:textId="77777777" w:rsidR="00102CFF" w:rsidRPr="005D4B3D" w:rsidRDefault="00102CFF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Код МКБ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C5D" w14:textId="77777777" w:rsidR="00102CFF" w:rsidRPr="005D4B3D" w:rsidRDefault="00102CFF" w:rsidP="00373C2C">
            <w:pPr>
              <w:spacing w:before="40" w:after="40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По справочнику 1.2.643.2.69.1.1.1.2 </w:t>
            </w:r>
          </w:p>
        </w:tc>
      </w:tr>
      <w:tr w:rsidR="00102CFF" w:rsidRPr="005D4B3D" w14:paraId="7B196C62" w14:textId="77777777" w:rsidTr="00373C2C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C5F" w14:textId="77777777" w:rsidR="00102CFF" w:rsidRPr="005D4B3D" w:rsidRDefault="00102CFF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Статус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C60" w14:textId="77777777" w:rsidR="00102CFF" w:rsidRPr="005D4B3D" w:rsidRDefault="00102CFF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1.2.643.2.69.1.1.1.26 в зависимости от причины обращения:</w:t>
            </w:r>
          </w:p>
          <w:p w14:paraId="7B196C61" w14:textId="77777777" w:rsidR="00102CFF" w:rsidRPr="005D4B3D" w:rsidRDefault="00102CFF" w:rsidP="00373C2C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основной</w:t>
            </w:r>
          </w:p>
        </w:tc>
      </w:tr>
      <w:tr w:rsidR="00102CFF" w:rsidRPr="005D4B3D" w14:paraId="7B196C66" w14:textId="77777777" w:rsidTr="00373C2C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C63" w14:textId="77777777" w:rsidR="00102CFF" w:rsidRPr="005D4B3D" w:rsidRDefault="00102CFF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Этап установления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C64" w14:textId="77777777" w:rsidR="00102CFF" w:rsidRPr="005D4B3D" w:rsidRDefault="00102CFF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1.2.643.2.69.1.1.1.10:</w:t>
            </w:r>
          </w:p>
          <w:p w14:paraId="7B196C65" w14:textId="77777777" w:rsidR="00102CFF" w:rsidRPr="005D4B3D" w:rsidRDefault="00102CFF" w:rsidP="00373C2C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Заключительный</w:t>
            </w:r>
          </w:p>
        </w:tc>
      </w:tr>
      <w:tr w:rsidR="00102CFF" w:rsidRPr="005D4B3D" w14:paraId="7B196C6A" w14:textId="77777777" w:rsidTr="00373C2C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C67" w14:textId="77777777" w:rsidR="00102CFF" w:rsidRPr="005D4B3D" w:rsidRDefault="00102CFF" w:rsidP="00373C2C">
            <w:pPr>
              <w:spacing w:before="40" w:after="40"/>
              <w:rPr>
                <w:rFonts w:ascii="Times New Roman" w:hAnsi="Times New Roman"/>
                <w:spacing w:val="-2"/>
                <w:lang w:eastAsia="en-US"/>
              </w:rPr>
            </w:pPr>
            <w:r w:rsidRPr="005D4B3D">
              <w:rPr>
                <w:rFonts w:ascii="Times New Roman" w:hAnsi="Times New Roman"/>
                <w:spacing w:val="-2"/>
                <w:lang w:eastAsia="en-US"/>
              </w:rPr>
              <w:t>Причина изменения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C68" w14:textId="77777777" w:rsidR="00102CFF" w:rsidRPr="005D4B3D" w:rsidRDefault="00102CFF" w:rsidP="00373C2C">
            <w:pPr>
              <w:spacing w:before="40" w:after="40"/>
              <w:rPr>
                <w:rFonts w:ascii="Times New Roman" w:hAnsi="Times New Roman"/>
                <w:spacing w:val="-2"/>
                <w:lang w:eastAsia="en-US"/>
              </w:rPr>
            </w:pPr>
            <w:r w:rsidRPr="005D4B3D">
              <w:rPr>
                <w:rFonts w:ascii="Times New Roman" w:hAnsi="Times New Roman"/>
                <w:spacing w:val="-2"/>
                <w:lang w:eastAsia="en-US"/>
              </w:rPr>
              <w:t>По справочнику 1.2.643.2.69.1.1.1.9</w:t>
            </w:r>
          </w:p>
          <w:p w14:paraId="7B196C69" w14:textId="77777777" w:rsidR="00102CFF" w:rsidRPr="005D4B3D" w:rsidRDefault="00102CFF" w:rsidP="00373C2C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подозрение снято</w:t>
            </w:r>
          </w:p>
        </w:tc>
      </w:tr>
    </w:tbl>
    <w:p w14:paraId="7B196C6B" w14:textId="77777777" w:rsidR="00102CFF" w:rsidRPr="005D4B3D" w:rsidRDefault="00102CFF" w:rsidP="00102CFF">
      <w:pPr>
        <w:spacing w:before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Если отменяемое подозрение включало несколько заболеваний, каждое из них отменяется отдельно.</w:t>
      </w:r>
    </w:p>
    <w:p w14:paraId="7B196C6C" w14:textId="77777777" w:rsidR="00DA3433" w:rsidRPr="005D4B3D" w:rsidRDefault="00DA3433" w:rsidP="00373C2C">
      <w:pPr>
        <w:keepNext/>
        <w:keepLines/>
        <w:numPr>
          <w:ilvl w:val="2"/>
          <w:numId w:val="3"/>
        </w:numPr>
        <w:shd w:val="clear" w:color="auto" w:fill="FFFFFF" w:themeFill="background1"/>
        <w:spacing w:before="120" w:line="276" w:lineRule="auto"/>
        <w:ind w:left="709" w:hanging="708"/>
        <w:jc w:val="both"/>
        <w:outlineLvl w:val="2"/>
        <w:rPr>
          <w:rFonts w:eastAsiaTheme="majorEastAsia"/>
          <w:b/>
          <w:bCs/>
          <w:lang w:eastAsia="en-US"/>
        </w:rPr>
      </w:pPr>
      <w:bookmarkStart w:id="48" w:name="_Toc62037235"/>
      <w:bookmarkStart w:id="49" w:name="_Toc62037596"/>
      <w:bookmarkStart w:id="50" w:name="_Toc77174993"/>
      <w:r w:rsidRPr="005D4B3D">
        <w:rPr>
          <w:rFonts w:eastAsiaTheme="majorEastAsia"/>
          <w:b/>
          <w:bCs/>
          <w:lang w:eastAsia="en-US"/>
        </w:rPr>
        <w:t>Пр</w:t>
      </w:r>
      <w:r w:rsidR="00357A62" w:rsidRPr="005D4B3D">
        <w:rPr>
          <w:rFonts w:eastAsiaTheme="majorEastAsia"/>
          <w:b/>
          <w:bCs/>
          <w:lang w:eastAsia="en-US"/>
        </w:rPr>
        <w:t>оводит</w:t>
      </w:r>
      <w:r w:rsidRPr="005D4B3D">
        <w:rPr>
          <w:rFonts w:eastAsiaTheme="majorEastAsia"/>
          <w:b/>
          <w:bCs/>
          <w:lang w:eastAsia="en-US"/>
        </w:rPr>
        <w:t xml:space="preserve"> консультаци</w:t>
      </w:r>
      <w:r w:rsidR="00357A62" w:rsidRPr="005D4B3D">
        <w:rPr>
          <w:rFonts w:eastAsiaTheme="majorEastAsia"/>
          <w:b/>
          <w:bCs/>
          <w:lang w:eastAsia="en-US"/>
        </w:rPr>
        <w:t>ю</w:t>
      </w:r>
      <w:r w:rsidRPr="005D4B3D">
        <w:rPr>
          <w:rFonts w:eastAsiaTheme="majorEastAsia"/>
          <w:b/>
          <w:bCs/>
          <w:lang w:eastAsia="en-US"/>
        </w:rPr>
        <w:t xml:space="preserve"> пациента с ранее установленным диагнозом ЗНО.</w:t>
      </w:r>
      <w:bookmarkEnd w:id="48"/>
      <w:bookmarkEnd w:id="49"/>
      <w:bookmarkEnd w:id="50"/>
    </w:p>
    <w:p w14:paraId="7B196C6D" w14:textId="77777777" w:rsidR="00DA3433" w:rsidRPr="005D4B3D" w:rsidRDefault="00DA3433" w:rsidP="00A7189C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В МИС указывает состояние пациента на дату наблюдения</w:t>
      </w:r>
      <w:r w:rsidR="004A6F8C" w:rsidRPr="005D4B3D">
        <w:rPr>
          <w:rFonts w:eastAsiaTheme="minorHAnsi"/>
          <w:lang w:eastAsia="en-US"/>
        </w:rPr>
        <w:t>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4A6F8C" w:rsidRPr="005D4B3D" w14:paraId="7B196C70" w14:textId="77777777" w:rsidTr="00373C2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96C6E" w14:textId="77777777" w:rsidR="004A6F8C" w:rsidRPr="005D4B3D" w:rsidRDefault="004A6F8C" w:rsidP="00A7189C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96C6F" w14:textId="77777777" w:rsidR="004A6F8C" w:rsidRPr="005D4B3D" w:rsidRDefault="004A6F8C" w:rsidP="00A7189C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A7189C" w:rsidRPr="005D4B3D" w14:paraId="7B196C7D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71" w14:textId="77777777" w:rsidR="00A7189C" w:rsidRPr="005D4B3D" w:rsidRDefault="00A7189C" w:rsidP="006C47C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Состояние опухолевого процесса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72" w14:textId="77777777" w:rsidR="00A7189C" w:rsidRPr="005D4B3D" w:rsidRDefault="00A7189C" w:rsidP="006C47C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1.2.643.2.69.1.1.1.150.56:</w:t>
            </w:r>
          </w:p>
          <w:p w14:paraId="7B196C73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Без рецидива и метастазов</w:t>
            </w:r>
          </w:p>
          <w:p w14:paraId="7B196C74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Локальная опухоль</w:t>
            </w:r>
          </w:p>
          <w:p w14:paraId="7B196C75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Органный рецидив</w:t>
            </w:r>
          </w:p>
          <w:p w14:paraId="7B196C76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</w:r>
            <w:proofErr w:type="spellStart"/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Внеорганный</w:t>
            </w:r>
            <w:proofErr w:type="spellEnd"/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рецидив</w:t>
            </w:r>
          </w:p>
          <w:p w14:paraId="7B196C77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5 -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Регионарные метастазы</w:t>
            </w:r>
          </w:p>
          <w:p w14:paraId="7B196C78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6 -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Единичный отдаленный метастаз</w:t>
            </w:r>
          </w:p>
          <w:p w14:paraId="7B196C79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7 -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Множественные отдаленные метастазы</w:t>
            </w:r>
          </w:p>
          <w:p w14:paraId="7B196C7A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8 -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Ремиссия системного заболевания</w:t>
            </w:r>
          </w:p>
          <w:p w14:paraId="7B196C7B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9 -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Прогрессирование системного заболевания</w:t>
            </w:r>
          </w:p>
          <w:p w14:paraId="7B196C7C" w14:textId="77777777" w:rsidR="00A7189C" w:rsidRPr="005D4B3D" w:rsidRDefault="00A7189C" w:rsidP="006C47CB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val="en-US"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10 -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Выявлена новая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5D4B3D">
              <w:rPr>
                <w:rFonts w:ascii="Times New Roman" w:eastAsiaTheme="minorHAnsi" w:hAnsi="Times New Roman"/>
                <w:sz w:val="18"/>
                <w:szCs w:val="16"/>
                <w:lang w:val="en-US" w:eastAsia="en-US"/>
              </w:rPr>
              <w:t>первичная</w:t>
            </w:r>
            <w:proofErr w:type="spellEnd"/>
            <w:r w:rsidRPr="005D4B3D">
              <w:rPr>
                <w:rFonts w:ascii="Times New Roman" w:eastAsiaTheme="minorHAnsi" w:hAnsi="Times New Roman"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5D4B3D">
              <w:rPr>
                <w:rFonts w:ascii="Times New Roman" w:eastAsiaTheme="minorHAnsi" w:hAnsi="Times New Roman"/>
                <w:sz w:val="18"/>
                <w:szCs w:val="16"/>
                <w:lang w:val="en-US" w:eastAsia="en-US"/>
              </w:rPr>
              <w:t>опухоль</w:t>
            </w:r>
            <w:proofErr w:type="spellEnd"/>
          </w:p>
        </w:tc>
      </w:tr>
      <w:tr w:rsidR="006374E4" w:rsidRPr="005D4B3D" w14:paraId="7B196C80" w14:textId="77777777" w:rsidTr="001A72EE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7E" w14:textId="77777777" w:rsidR="006374E4" w:rsidRPr="005D4B3D" w:rsidRDefault="006374E4" w:rsidP="001A72EE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Локализация метастазов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7F" w14:textId="77777777" w:rsidR="006374E4" w:rsidRPr="005D4B3D" w:rsidRDefault="006374E4" w:rsidP="001A72EE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1.2.643.5.1.13.13.11.1477</w:t>
            </w:r>
          </w:p>
        </w:tc>
      </w:tr>
      <w:tr w:rsidR="00A7189C" w:rsidRPr="005D4B3D" w14:paraId="7B196C90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81" w14:textId="77777777" w:rsidR="00A7189C" w:rsidRPr="005D4B3D" w:rsidRDefault="00A7189C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Локализация отдаленных метастазов</w:t>
            </w:r>
            <w:r w:rsidR="006374E4" w:rsidRPr="005D4B3D">
              <w:rPr>
                <w:rFonts w:ascii="Times New Roman" w:hAnsi="Times New Roman"/>
              </w:rPr>
              <w:br/>
            </w:r>
            <w:r w:rsidR="006374E4" w:rsidRPr="005D4B3D">
              <w:rPr>
                <w:rFonts w:ascii="Times New Roman" w:hAnsi="Times New Roman"/>
              </w:rPr>
              <w:br/>
              <w:t>(при IV стадии заболевания)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82" w14:textId="77777777" w:rsidR="00A7189C" w:rsidRPr="005D4B3D" w:rsidRDefault="00A7189C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1.2.643.5.1.13.13.99.2.127</w:t>
            </w:r>
          </w:p>
          <w:p w14:paraId="7B196C83" w14:textId="77777777" w:rsidR="00A7189C" w:rsidRPr="005D4B3D" w:rsidRDefault="00A7189C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1 -</w:t>
            </w:r>
            <w:r w:rsidRPr="005D4B3D">
              <w:rPr>
                <w:rFonts w:ascii="Times New Roman" w:hAnsi="Times New Roman" w:cs="Times New Roman"/>
              </w:rPr>
              <w:tab/>
              <w:t>отдаленные лимфатические узлы</w:t>
            </w:r>
          </w:p>
          <w:p w14:paraId="7B196C84" w14:textId="77777777" w:rsidR="00A7189C" w:rsidRPr="005D4B3D" w:rsidRDefault="00A7189C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2 -</w:t>
            </w:r>
            <w:r w:rsidRPr="005D4B3D">
              <w:rPr>
                <w:rFonts w:ascii="Times New Roman" w:hAnsi="Times New Roman" w:cs="Times New Roman"/>
              </w:rPr>
              <w:tab/>
              <w:t>кости</w:t>
            </w:r>
          </w:p>
          <w:p w14:paraId="7B196C85" w14:textId="77777777" w:rsidR="00A7189C" w:rsidRPr="005D4B3D" w:rsidRDefault="00A7189C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3 -</w:t>
            </w:r>
            <w:r w:rsidRPr="005D4B3D">
              <w:rPr>
                <w:rFonts w:ascii="Times New Roman" w:hAnsi="Times New Roman" w:cs="Times New Roman"/>
              </w:rPr>
              <w:tab/>
              <w:t>печень</w:t>
            </w:r>
          </w:p>
          <w:p w14:paraId="7B196C86" w14:textId="77777777" w:rsidR="00A7189C" w:rsidRPr="005D4B3D" w:rsidRDefault="00A7189C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4 -</w:t>
            </w:r>
            <w:r w:rsidRPr="005D4B3D">
              <w:rPr>
                <w:rFonts w:ascii="Times New Roman" w:hAnsi="Times New Roman" w:cs="Times New Roman"/>
              </w:rPr>
              <w:tab/>
              <w:t>легкие и/или плевра</w:t>
            </w:r>
          </w:p>
          <w:p w14:paraId="7B196C87" w14:textId="77777777" w:rsidR="00A7189C" w:rsidRPr="005D4B3D" w:rsidRDefault="00A7189C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5 -</w:t>
            </w:r>
            <w:r w:rsidRPr="005D4B3D">
              <w:rPr>
                <w:rFonts w:ascii="Times New Roman" w:hAnsi="Times New Roman" w:cs="Times New Roman"/>
              </w:rPr>
              <w:tab/>
              <w:t>головной мозг</w:t>
            </w:r>
          </w:p>
          <w:p w14:paraId="7B196C88" w14:textId="77777777" w:rsidR="00A7189C" w:rsidRPr="005D4B3D" w:rsidRDefault="00A7189C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6 -</w:t>
            </w:r>
            <w:r w:rsidRPr="005D4B3D">
              <w:rPr>
                <w:rFonts w:ascii="Times New Roman" w:hAnsi="Times New Roman" w:cs="Times New Roman"/>
              </w:rPr>
              <w:tab/>
              <w:t>кожа</w:t>
            </w:r>
          </w:p>
          <w:p w14:paraId="7B196C89" w14:textId="77777777" w:rsidR="00A7189C" w:rsidRPr="005D4B3D" w:rsidRDefault="00A7189C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7 -</w:t>
            </w:r>
            <w:r w:rsidRPr="005D4B3D">
              <w:rPr>
                <w:rFonts w:ascii="Times New Roman" w:hAnsi="Times New Roman" w:cs="Times New Roman"/>
              </w:rPr>
              <w:tab/>
              <w:t>почки</w:t>
            </w:r>
          </w:p>
          <w:p w14:paraId="7B196C8A" w14:textId="77777777" w:rsidR="00A7189C" w:rsidRPr="005D4B3D" w:rsidRDefault="00A7189C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8 -</w:t>
            </w:r>
            <w:r w:rsidRPr="005D4B3D">
              <w:rPr>
                <w:rFonts w:ascii="Times New Roman" w:hAnsi="Times New Roman" w:cs="Times New Roman"/>
              </w:rPr>
              <w:tab/>
              <w:t>яичники</w:t>
            </w:r>
          </w:p>
          <w:p w14:paraId="7B196C8B" w14:textId="77777777" w:rsidR="00A7189C" w:rsidRPr="005D4B3D" w:rsidRDefault="00A7189C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9 -</w:t>
            </w:r>
            <w:r w:rsidRPr="005D4B3D">
              <w:rPr>
                <w:rFonts w:ascii="Times New Roman" w:hAnsi="Times New Roman" w:cs="Times New Roman"/>
              </w:rPr>
              <w:tab/>
              <w:t>брюшина</w:t>
            </w:r>
          </w:p>
          <w:p w14:paraId="7B196C8C" w14:textId="77777777" w:rsidR="00A7189C" w:rsidRPr="005D4B3D" w:rsidRDefault="00A7189C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10 -</w:t>
            </w:r>
            <w:r w:rsidRPr="005D4B3D">
              <w:rPr>
                <w:rFonts w:ascii="Times New Roman" w:hAnsi="Times New Roman" w:cs="Times New Roman"/>
              </w:rPr>
              <w:tab/>
              <w:t>костный мозг</w:t>
            </w:r>
          </w:p>
          <w:p w14:paraId="7B196C8D" w14:textId="77777777" w:rsidR="00A7189C" w:rsidRPr="005D4B3D" w:rsidRDefault="00A7189C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11 -</w:t>
            </w:r>
            <w:r w:rsidRPr="005D4B3D">
              <w:rPr>
                <w:rFonts w:ascii="Times New Roman" w:hAnsi="Times New Roman" w:cs="Times New Roman"/>
              </w:rPr>
              <w:tab/>
              <w:t>другие органы</w:t>
            </w:r>
          </w:p>
          <w:p w14:paraId="7B196C8E" w14:textId="77777777" w:rsidR="00A7189C" w:rsidRPr="005D4B3D" w:rsidRDefault="00A7189C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12 -</w:t>
            </w:r>
            <w:r w:rsidRPr="005D4B3D">
              <w:rPr>
                <w:rFonts w:ascii="Times New Roman" w:hAnsi="Times New Roman" w:cs="Times New Roman"/>
              </w:rPr>
              <w:tab/>
              <w:t>множественные</w:t>
            </w:r>
          </w:p>
          <w:p w14:paraId="7B196C8F" w14:textId="77777777" w:rsidR="00A7189C" w:rsidRPr="005D4B3D" w:rsidRDefault="00A7189C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13 -</w:t>
            </w:r>
            <w:r w:rsidRPr="005D4B3D">
              <w:rPr>
                <w:rFonts w:ascii="Times New Roman" w:hAnsi="Times New Roman" w:cs="Times New Roman"/>
              </w:rPr>
              <w:tab/>
              <w:t>неизвестна</w:t>
            </w:r>
          </w:p>
        </w:tc>
      </w:tr>
      <w:tr w:rsidR="00A7189C" w:rsidRPr="005D4B3D" w14:paraId="7B196C9A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91" w14:textId="77777777" w:rsidR="00A7189C" w:rsidRPr="005D4B3D" w:rsidRDefault="00A7189C" w:rsidP="006C47CB">
            <w:pPr>
              <w:spacing w:before="40" w:after="40"/>
              <w:rPr>
                <w:rFonts w:ascii="Times New Roman" w:hAnsi="Times New Roman"/>
                <w:color w:val="EA157A" w:themeColor="accent2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Общее состояние пациента - шкала ECOG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92" w14:textId="77777777" w:rsidR="00A7189C" w:rsidRPr="005D4B3D" w:rsidRDefault="00A7189C" w:rsidP="006C47C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1.2.643.2.69.1.1.1.150.104:</w:t>
            </w:r>
          </w:p>
          <w:p w14:paraId="7B196C93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полностью активен, способен выполнять все, как и до заболевания</w:t>
            </w:r>
          </w:p>
          <w:p w14:paraId="7B196C94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неспособен выполнять тяжелую, но может выполнять легкую или сидячую работу (например, легкую домашнюю или канцелярскую работу)</w:t>
            </w:r>
          </w:p>
          <w:p w14:paraId="7B196C96" w14:textId="1B34D2BB" w:rsidR="00016A04" w:rsidRPr="005D4B3D" w:rsidRDefault="00A7189C" w:rsidP="00706CE8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лечится амбулаторно, способен к самообслуживанию, но не может выполнять работу. Более 50% времени бодрствования проводит активно в вертикальном положении</w:t>
            </w:r>
          </w:p>
          <w:p w14:paraId="7B196C97" w14:textId="77777777" w:rsidR="00A7189C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способен лишь к ограниченному самообслуживанию, проводит в кресле или постели более 50% времени бодрствования</w:t>
            </w:r>
          </w:p>
          <w:p w14:paraId="54851D1C" w14:textId="77777777" w:rsidR="00706CE8" w:rsidRPr="005D4B3D" w:rsidRDefault="00706CE8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</w:p>
          <w:p w14:paraId="7B196C98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lastRenderedPageBreak/>
              <w:t>5 -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Инвалид, совершенно не способен к самообслуживанию, прикован к креслу или постели</w:t>
            </w:r>
          </w:p>
          <w:p w14:paraId="7B196C99" w14:textId="77777777" w:rsidR="00A7189C" w:rsidRPr="005D4B3D" w:rsidRDefault="00A7189C" w:rsidP="006C47CB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val="en-US"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val="en-US" w:eastAsia="en-US"/>
              </w:rPr>
              <w:t>6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Смерть</w:t>
            </w:r>
          </w:p>
        </w:tc>
      </w:tr>
      <w:tr w:rsidR="00A7189C" w:rsidRPr="005D4B3D" w14:paraId="7B196CA9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9B" w14:textId="77777777" w:rsidR="00A7189C" w:rsidRPr="005D4B3D" w:rsidRDefault="00A7189C" w:rsidP="006C47CB">
            <w:pPr>
              <w:spacing w:before="40" w:after="40"/>
              <w:rPr>
                <w:rFonts w:ascii="Times New Roman" w:hAnsi="Times New Roman"/>
                <w:color w:val="EA157A" w:themeColor="accent2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lastRenderedPageBreak/>
              <w:t xml:space="preserve">Общее состояние пациента - индекс </w:t>
            </w:r>
            <w:proofErr w:type="spellStart"/>
            <w:r w:rsidRPr="005D4B3D">
              <w:rPr>
                <w:rFonts w:ascii="Times New Roman" w:hAnsi="Times New Roman"/>
                <w:lang w:eastAsia="en-US"/>
              </w:rPr>
              <w:t>Карновского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9C" w14:textId="77777777" w:rsidR="00A7189C" w:rsidRPr="005D4B3D" w:rsidRDefault="00A7189C" w:rsidP="006C47C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1.2.643.2.69.1.1.1.150.106:</w:t>
            </w:r>
          </w:p>
          <w:p w14:paraId="7B196C9D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Состояние нормальное, нет жалоб и симптомов заболевания – 100%</w:t>
            </w:r>
          </w:p>
          <w:p w14:paraId="7B196C9E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Нормальная активность сохранена, но имеются незначительные симптомы заболевания – 90%</w:t>
            </w:r>
          </w:p>
          <w:p w14:paraId="7B196C9F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Нормальная активность возможна при дополнительных усилиях, при умеренно выраженных симптомах заболевания</w:t>
            </w:r>
          </w:p>
          <w:p w14:paraId="7B196CA0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 - 80%</w:t>
            </w:r>
          </w:p>
          <w:p w14:paraId="7B196CA1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обслуживает себя самостоятельно, но не способен к нормальной деятельности или работе – 70%</w:t>
            </w:r>
          </w:p>
          <w:p w14:paraId="7B196CA2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5 -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иногда нуждается в помощи, но в основном обслуживает себя сам – 60%</w:t>
            </w:r>
          </w:p>
          <w:p w14:paraId="7B196CA3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6 -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Больному часто требуется помощь и медицинское обслуживание – 50%</w:t>
            </w:r>
          </w:p>
          <w:p w14:paraId="7B196CA4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7 -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Большую часть времени больной проводит в постели, необходим специальный уход и посторонняя помощь – 40%</w:t>
            </w:r>
          </w:p>
          <w:p w14:paraId="7B196CA5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8 -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прикован к постели, показана госпитализация, хотя терминальное состояние не обязательно – 30%</w:t>
            </w:r>
          </w:p>
          <w:p w14:paraId="7B196CA6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9 -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Сильные проявления болезни, необходима госпитализация и поддерживающая терапия – 20%</w:t>
            </w:r>
          </w:p>
          <w:p w14:paraId="7B196CA7" w14:textId="77777777" w:rsidR="00A7189C" w:rsidRPr="005D4B3D" w:rsidRDefault="00A7189C" w:rsidP="006C47CB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10 -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Умирающий больной, быстрое прогрессирование заболевания – 10%</w:t>
            </w:r>
          </w:p>
          <w:p w14:paraId="7B196CA8" w14:textId="77777777" w:rsidR="00A7189C" w:rsidRPr="005D4B3D" w:rsidRDefault="00A7189C" w:rsidP="006C47CB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val="en-US"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11 -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Смерть – 0%</w:t>
            </w:r>
          </w:p>
        </w:tc>
      </w:tr>
    </w:tbl>
    <w:p w14:paraId="4662DE1F" w14:textId="77777777" w:rsidR="003A006B" w:rsidRDefault="003A006B" w:rsidP="003A006B">
      <w:pPr>
        <w:pStyle w:val="3"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  <w:bookmarkStart w:id="51" w:name="_Toc62037236"/>
      <w:bookmarkStart w:id="52" w:name="_Toc62037597"/>
      <w:bookmarkStart w:id="53" w:name="_Toc77174994"/>
    </w:p>
    <w:p w14:paraId="7B196CAA" w14:textId="77777777" w:rsidR="00DA3433" w:rsidRPr="005D4B3D" w:rsidRDefault="00DA3433" w:rsidP="00324CA6">
      <w:pPr>
        <w:pStyle w:val="3"/>
        <w:rPr>
          <w:rFonts w:ascii="Times New Roman" w:hAnsi="Times New Roman" w:cs="Times New Roman"/>
        </w:rPr>
      </w:pPr>
      <w:r w:rsidRPr="005D4B3D">
        <w:rPr>
          <w:rFonts w:ascii="Times New Roman" w:hAnsi="Times New Roman" w:cs="Times New Roman"/>
        </w:rPr>
        <w:t xml:space="preserve">Имеет доступ к информации </w:t>
      </w:r>
      <w:r w:rsidR="00357A62" w:rsidRPr="005D4B3D">
        <w:rPr>
          <w:rFonts w:ascii="Times New Roman" w:hAnsi="Times New Roman" w:cs="Times New Roman"/>
        </w:rPr>
        <w:t>из</w:t>
      </w:r>
      <w:r w:rsidRPr="005D4B3D">
        <w:rPr>
          <w:rFonts w:ascii="Times New Roman" w:hAnsi="Times New Roman" w:cs="Times New Roman"/>
        </w:rPr>
        <w:t xml:space="preserve"> РЕГИЗ о ведении своего пациента во всех медицинских организациях.</w:t>
      </w:r>
      <w:bookmarkEnd w:id="51"/>
      <w:bookmarkEnd w:id="52"/>
      <w:bookmarkEnd w:id="53"/>
    </w:p>
    <w:p w14:paraId="7B196CAB" w14:textId="77777777" w:rsidR="00DA3433" w:rsidRPr="005D4B3D" w:rsidRDefault="00DA3433" w:rsidP="00A7189C">
      <w:pPr>
        <w:spacing w:before="60" w:line="271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Врач из своей медицинской информационной системы открывает ИЭМК пациента и видит полный список его заболеваний с прикрепленными медицинскими документами. Если у пациента имеется подозрение или установленное онкологическое заболевание, из ИЭМК врач может открыть онкологическую карту пациента в подсистеме «ЭМКП-</w:t>
      </w:r>
      <w:proofErr w:type="spellStart"/>
      <w:r w:rsidRPr="005D4B3D">
        <w:rPr>
          <w:rFonts w:eastAsiaTheme="minorHAnsi"/>
          <w:lang w:eastAsia="en-US"/>
        </w:rPr>
        <w:t>онко</w:t>
      </w:r>
      <w:proofErr w:type="spellEnd"/>
      <w:r w:rsidRPr="005D4B3D">
        <w:rPr>
          <w:rFonts w:eastAsiaTheme="minorHAnsi"/>
          <w:lang w:eastAsia="en-US"/>
        </w:rPr>
        <w:t>», суммирующую всю информацию РЕГИЗ по данному пациенту.</w:t>
      </w:r>
    </w:p>
    <w:p w14:paraId="7B196CAC" w14:textId="77777777" w:rsidR="00DA3433" w:rsidRPr="005D4B3D" w:rsidRDefault="00DA3433" w:rsidP="00A7189C">
      <w:pPr>
        <w:spacing w:before="60" w:line="271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Доступ в данном режиме обеспечивается в период оказания пациенту медицинской помощи.</w:t>
      </w:r>
    </w:p>
    <w:p w14:paraId="7B196CAD" w14:textId="77777777" w:rsidR="00016A04" w:rsidRPr="005D4B3D" w:rsidRDefault="00016A04" w:rsidP="00A7189C">
      <w:pPr>
        <w:spacing w:before="60" w:line="271" w:lineRule="auto"/>
        <w:ind w:firstLine="709"/>
        <w:jc w:val="both"/>
        <w:rPr>
          <w:rFonts w:eastAsiaTheme="minorHAnsi"/>
          <w:lang w:eastAsia="en-US"/>
        </w:rPr>
      </w:pPr>
    </w:p>
    <w:p w14:paraId="7B196CAE" w14:textId="77777777" w:rsidR="00016A04" w:rsidRPr="005D4B3D" w:rsidRDefault="00016A04" w:rsidP="00A7189C">
      <w:pPr>
        <w:spacing w:before="60" w:line="271" w:lineRule="auto"/>
        <w:ind w:firstLine="709"/>
        <w:jc w:val="both"/>
        <w:rPr>
          <w:rFonts w:eastAsiaTheme="minorHAnsi"/>
          <w:lang w:eastAsia="en-US"/>
        </w:rPr>
      </w:pPr>
    </w:p>
    <w:p w14:paraId="7B196CAF" w14:textId="77777777" w:rsidR="00016A04" w:rsidRPr="005D4B3D" w:rsidRDefault="00016A04" w:rsidP="00A7189C">
      <w:pPr>
        <w:spacing w:before="60" w:line="271" w:lineRule="auto"/>
        <w:ind w:firstLine="709"/>
        <w:jc w:val="both"/>
        <w:rPr>
          <w:rFonts w:eastAsiaTheme="minorHAnsi"/>
          <w:lang w:eastAsia="en-US"/>
        </w:rPr>
      </w:pPr>
    </w:p>
    <w:p w14:paraId="7B196CB0" w14:textId="77777777" w:rsidR="00016A04" w:rsidRPr="005D4B3D" w:rsidRDefault="00016A04" w:rsidP="00A7189C">
      <w:pPr>
        <w:spacing w:before="60" w:line="271" w:lineRule="auto"/>
        <w:ind w:firstLine="709"/>
        <w:jc w:val="both"/>
        <w:rPr>
          <w:rFonts w:eastAsiaTheme="minorHAnsi"/>
          <w:lang w:eastAsia="en-US"/>
        </w:rPr>
      </w:pPr>
    </w:p>
    <w:p w14:paraId="7B196CB1" w14:textId="77777777" w:rsidR="00016A04" w:rsidRPr="005D4B3D" w:rsidRDefault="00016A04" w:rsidP="00A7189C">
      <w:pPr>
        <w:spacing w:before="60" w:line="271" w:lineRule="auto"/>
        <w:ind w:firstLine="709"/>
        <w:jc w:val="both"/>
        <w:rPr>
          <w:rFonts w:eastAsiaTheme="minorHAnsi"/>
          <w:lang w:eastAsia="en-US"/>
        </w:rPr>
      </w:pPr>
    </w:p>
    <w:p w14:paraId="7B196CB6" w14:textId="77777777" w:rsidR="00016A04" w:rsidRDefault="00016A04" w:rsidP="00A7189C">
      <w:pPr>
        <w:spacing w:before="60" w:line="271" w:lineRule="auto"/>
        <w:ind w:firstLine="709"/>
        <w:jc w:val="both"/>
        <w:rPr>
          <w:rFonts w:eastAsiaTheme="minorHAnsi"/>
          <w:lang w:eastAsia="en-US"/>
        </w:rPr>
      </w:pPr>
    </w:p>
    <w:p w14:paraId="4B62609B" w14:textId="77777777" w:rsidR="000D5404" w:rsidRDefault="000D5404" w:rsidP="00A7189C">
      <w:pPr>
        <w:spacing w:before="60" w:line="271" w:lineRule="auto"/>
        <w:ind w:firstLine="709"/>
        <w:jc w:val="both"/>
        <w:rPr>
          <w:rFonts w:eastAsiaTheme="minorHAnsi"/>
          <w:lang w:eastAsia="en-US"/>
        </w:rPr>
      </w:pPr>
    </w:p>
    <w:p w14:paraId="1820EB4F" w14:textId="77777777" w:rsidR="000D5404" w:rsidRDefault="000D5404" w:rsidP="00A7189C">
      <w:pPr>
        <w:spacing w:before="60" w:line="271" w:lineRule="auto"/>
        <w:ind w:firstLine="709"/>
        <w:jc w:val="both"/>
        <w:rPr>
          <w:rFonts w:eastAsiaTheme="minorHAnsi"/>
          <w:lang w:eastAsia="en-US"/>
        </w:rPr>
      </w:pPr>
    </w:p>
    <w:p w14:paraId="41EFF6BD" w14:textId="77777777" w:rsidR="000D5404" w:rsidRDefault="000D5404" w:rsidP="00A7189C">
      <w:pPr>
        <w:spacing w:before="60" w:line="271" w:lineRule="auto"/>
        <w:ind w:firstLine="709"/>
        <w:jc w:val="both"/>
        <w:rPr>
          <w:rFonts w:eastAsiaTheme="minorHAnsi"/>
          <w:lang w:eastAsia="en-US"/>
        </w:rPr>
      </w:pPr>
    </w:p>
    <w:p w14:paraId="2DD97D9D" w14:textId="77777777" w:rsidR="000D5404" w:rsidRDefault="000D5404" w:rsidP="00A7189C">
      <w:pPr>
        <w:spacing w:before="60" w:line="271" w:lineRule="auto"/>
        <w:ind w:firstLine="709"/>
        <w:jc w:val="both"/>
        <w:rPr>
          <w:rFonts w:eastAsiaTheme="minorHAnsi"/>
          <w:lang w:eastAsia="en-US"/>
        </w:rPr>
      </w:pPr>
    </w:p>
    <w:p w14:paraId="0BB4B86B" w14:textId="77777777" w:rsidR="000D5404" w:rsidRDefault="000D5404" w:rsidP="00A7189C">
      <w:pPr>
        <w:spacing w:before="60" w:line="271" w:lineRule="auto"/>
        <w:ind w:firstLine="709"/>
        <w:jc w:val="both"/>
        <w:rPr>
          <w:rFonts w:eastAsiaTheme="minorHAnsi"/>
          <w:lang w:eastAsia="en-US"/>
        </w:rPr>
      </w:pPr>
    </w:p>
    <w:p w14:paraId="2F13A62E" w14:textId="77777777" w:rsidR="000D5404" w:rsidRDefault="000D5404" w:rsidP="00A7189C">
      <w:pPr>
        <w:spacing w:before="60" w:line="271" w:lineRule="auto"/>
        <w:ind w:firstLine="709"/>
        <w:jc w:val="both"/>
        <w:rPr>
          <w:rFonts w:eastAsiaTheme="minorHAnsi"/>
          <w:lang w:eastAsia="en-US"/>
        </w:rPr>
      </w:pPr>
    </w:p>
    <w:p w14:paraId="1FDB0D3A" w14:textId="77777777" w:rsidR="000D5404" w:rsidRDefault="000D5404" w:rsidP="00A7189C">
      <w:pPr>
        <w:spacing w:before="60" w:line="271" w:lineRule="auto"/>
        <w:ind w:firstLine="709"/>
        <w:jc w:val="both"/>
        <w:rPr>
          <w:rFonts w:eastAsiaTheme="minorHAnsi"/>
          <w:lang w:eastAsia="en-US"/>
        </w:rPr>
      </w:pPr>
    </w:p>
    <w:p w14:paraId="31972DBB" w14:textId="77777777" w:rsidR="000D5404" w:rsidRPr="005D4B3D" w:rsidRDefault="000D5404" w:rsidP="00A7189C">
      <w:pPr>
        <w:spacing w:before="60" w:line="271" w:lineRule="auto"/>
        <w:ind w:firstLine="709"/>
        <w:jc w:val="both"/>
        <w:rPr>
          <w:rFonts w:eastAsiaTheme="minorHAnsi"/>
          <w:lang w:eastAsia="en-US"/>
        </w:rPr>
      </w:pPr>
    </w:p>
    <w:p w14:paraId="7B196CB7" w14:textId="77777777" w:rsidR="00016A04" w:rsidRPr="005D4B3D" w:rsidRDefault="00016A04" w:rsidP="00A7189C">
      <w:pPr>
        <w:spacing w:before="60" w:line="271" w:lineRule="auto"/>
        <w:ind w:firstLine="709"/>
        <w:jc w:val="both"/>
        <w:rPr>
          <w:rFonts w:eastAsiaTheme="minorHAnsi"/>
          <w:lang w:eastAsia="en-US"/>
        </w:rPr>
      </w:pPr>
    </w:p>
    <w:p w14:paraId="7B196CB8" w14:textId="77777777" w:rsidR="00DA3433" w:rsidRPr="005D4B3D" w:rsidRDefault="00DA3433" w:rsidP="00CA6787">
      <w:pPr>
        <w:pStyle w:val="2"/>
        <w:rPr>
          <w:rFonts w:ascii="Times New Roman" w:hAnsi="Times New Roman" w:cs="Times New Roman"/>
        </w:rPr>
      </w:pPr>
      <w:bookmarkStart w:id="54" w:name="_Toc62037237"/>
      <w:bookmarkStart w:id="55" w:name="_Toc62037598"/>
      <w:bookmarkStart w:id="56" w:name="_Toc77174995"/>
      <w:r w:rsidRPr="005D4B3D">
        <w:rPr>
          <w:rFonts w:ascii="Times New Roman" w:hAnsi="Times New Roman" w:cs="Times New Roman"/>
        </w:rPr>
        <w:lastRenderedPageBreak/>
        <w:t xml:space="preserve">Врач лечебного отделения ЛПУ </w:t>
      </w:r>
      <w:r w:rsidR="001B75CF" w:rsidRPr="005D4B3D">
        <w:rPr>
          <w:rFonts w:ascii="Times New Roman" w:hAnsi="Times New Roman" w:cs="Times New Roman"/>
        </w:rPr>
        <w:t>второго</w:t>
      </w:r>
      <w:r w:rsidR="00697C4B" w:rsidRPr="005D4B3D">
        <w:rPr>
          <w:rFonts w:ascii="Times New Roman" w:hAnsi="Times New Roman" w:cs="Times New Roman"/>
        </w:rPr>
        <w:t xml:space="preserve"> уровня</w:t>
      </w:r>
      <w:r w:rsidRPr="005D4B3D">
        <w:rPr>
          <w:rFonts w:ascii="Times New Roman" w:hAnsi="Times New Roman" w:cs="Times New Roman"/>
        </w:rPr>
        <w:t>:</w:t>
      </w:r>
      <w:bookmarkEnd w:id="54"/>
      <w:bookmarkEnd w:id="55"/>
      <w:bookmarkEnd w:id="56"/>
    </w:p>
    <w:p w14:paraId="7B196CB9" w14:textId="77777777" w:rsidR="00DA3433" w:rsidRPr="005D4B3D" w:rsidRDefault="00357A62" w:rsidP="00324CA6">
      <w:pPr>
        <w:pStyle w:val="3"/>
        <w:rPr>
          <w:rFonts w:ascii="Times New Roman" w:hAnsi="Times New Roman" w:cs="Times New Roman"/>
        </w:rPr>
      </w:pPr>
      <w:bookmarkStart w:id="57" w:name="_Toc62037238"/>
      <w:bookmarkStart w:id="58" w:name="_Toc62037599"/>
      <w:bookmarkStart w:id="59" w:name="_Toc77174996"/>
      <w:r w:rsidRPr="005D4B3D">
        <w:rPr>
          <w:rFonts w:ascii="Times New Roman" w:hAnsi="Times New Roman" w:cs="Times New Roman"/>
        </w:rPr>
        <w:t>Оформляет</w:t>
      </w:r>
      <w:r w:rsidR="00DA3433" w:rsidRPr="005D4B3D">
        <w:rPr>
          <w:rFonts w:ascii="Times New Roman" w:hAnsi="Times New Roman" w:cs="Times New Roman"/>
        </w:rPr>
        <w:t xml:space="preserve"> выписк</w:t>
      </w:r>
      <w:r w:rsidRPr="005D4B3D">
        <w:rPr>
          <w:rFonts w:ascii="Times New Roman" w:hAnsi="Times New Roman" w:cs="Times New Roman"/>
        </w:rPr>
        <w:t>у</w:t>
      </w:r>
      <w:r w:rsidR="00DA3433" w:rsidRPr="005D4B3D">
        <w:rPr>
          <w:rFonts w:ascii="Times New Roman" w:hAnsi="Times New Roman" w:cs="Times New Roman"/>
        </w:rPr>
        <w:t xml:space="preserve"> пациента из стационара.</w:t>
      </w:r>
      <w:bookmarkEnd w:id="57"/>
      <w:bookmarkEnd w:id="58"/>
      <w:bookmarkEnd w:id="59"/>
      <w:r w:rsidR="00DA3433" w:rsidRPr="005D4B3D">
        <w:rPr>
          <w:rFonts w:ascii="Times New Roman" w:hAnsi="Times New Roman" w:cs="Times New Roman"/>
        </w:rPr>
        <w:t xml:space="preserve"> </w:t>
      </w:r>
    </w:p>
    <w:p w14:paraId="7B196CBA" w14:textId="77777777" w:rsidR="004A6F8C" w:rsidRPr="005D4B3D" w:rsidRDefault="00357A62" w:rsidP="003A006B">
      <w:pPr>
        <w:spacing w:before="120" w:after="120" w:line="276" w:lineRule="auto"/>
        <w:ind w:firstLine="567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В обязательном порядке в</w:t>
      </w:r>
      <w:r w:rsidR="00DA3433" w:rsidRPr="005D4B3D">
        <w:rPr>
          <w:rFonts w:eastAsiaTheme="minorHAnsi"/>
          <w:lang w:eastAsia="en-US"/>
        </w:rPr>
        <w:t>н</w:t>
      </w:r>
      <w:r w:rsidRPr="005D4B3D">
        <w:rPr>
          <w:rFonts w:eastAsiaTheme="minorHAnsi"/>
          <w:lang w:eastAsia="en-US"/>
        </w:rPr>
        <w:t>осит</w:t>
      </w:r>
      <w:r w:rsidR="00DA3433" w:rsidRPr="005D4B3D">
        <w:rPr>
          <w:rFonts w:eastAsiaTheme="minorHAnsi"/>
          <w:lang w:eastAsia="en-US"/>
        </w:rPr>
        <w:t xml:space="preserve"> в МИС следующую информацию: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4A6F8C" w:rsidRPr="005D4B3D" w14:paraId="7B196CBD" w14:textId="77777777" w:rsidTr="00741C9E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CBB" w14:textId="77777777" w:rsidR="004A6F8C" w:rsidRPr="005D4B3D" w:rsidRDefault="004A6F8C" w:rsidP="00427762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CBC" w14:textId="77777777" w:rsidR="004A6F8C" w:rsidRPr="005D4B3D" w:rsidRDefault="004A6F8C" w:rsidP="00427762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D36188" w:rsidRPr="005D4B3D" w14:paraId="7B196CC4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BE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Вид первично-множественной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BF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1.2.643.2.69.1.1.1.150.3</w:t>
            </w:r>
            <w:r w:rsidRPr="005D4B3D">
              <w:rPr>
                <w:rFonts w:ascii="Times New Roman" w:hAnsi="Times New Roman"/>
                <w:lang w:eastAsia="en-US"/>
              </w:rPr>
              <w:br/>
              <w:t>(в случае нескольких опухолей указанные ниже сведения приводятся для каждой опухоли отдельно)</w:t>
            </w:r>
          </w:p>
          <w:p w14:paraId="7B196CC0" w14:textId="77777777" w:rsidR="00D36188" w:rsidRPr="005D4B3D" w:rsidRDefault="00D36188" w:rsidP="006C47CB">
            <w:pPr>
              <w:pStyle w:val="afe"/>
              <w:rPr>
                <w:rFonts w:ascii="Times New Roman" w:eastAsiaTheme="minorHAnsi" w:hAnsi="Times New Roman" w:cs="Times New Roman"/>
                <w:lang w:eastAsia="en-US"/>
              </w:rPr>
            </w:pP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ab/>
            </w:r>
            <w:proofErr w:type="spellStart"/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>Метахронная</w:t>
            </w:r>
            <w:proofErr w:type="spellEnd"/>
          </w:p>
          <w:p w14:paraId="7B196CC1" w14:textId="77777777" w:rsidR="00D36188" w:rsidRPr="005D4B3D" w:rsidRDefault="00D36188" w:rsidP="006C47CB">
            <w:pPr>
              <w:pStyle w:val="afe"/>
              <w:rPr>
                <w:rFonts w:ascii="Times New Roman" w:eastAsiaTheme="minorHAnsi" w:hAnsi="Times New Roman" w:cs="Times New Roman"/>
                <w:lang w:eastAsia="en-US"/>
              </w:rPr>
            </w:pP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>2 -</w:t>
            </w: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ab/>
              <w:t>Нет сведений</w:t>
            </w:r>
          </w:p>
          <w:p w14:paraId="7B196CC2" w14:textId="77777777" w:rsidR="00D36188" w:rsidRPr="005D4B3D" w:rsidRDefault="00D36188" w:rsidP="006C47CB">
            <w:pPr>
              <w:pStyle w:val="afe"/>
              <w:rPr>
                <w:rFonts w:ascii="Times New Roman" w:eastAsiaTheme="minorHAnsi" w:hAnsi="Times New Roman" w:cs="Times New Roman"/>
                <w:lang w:eastAsia="en-US"/>
              </w:rPr>
            </w:pP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>3 -</w:t>
            </w: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ab/>
              <w:t>Синхронная</w:t>
            </w:r>
          </w:p>
          <w:p w14:paraId="7B196CC3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>4 -</w:t>
            </w:r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ab/>
              <w:t>Синхронно-</w:t>
            </w:r>
            <w:proofErr w:type="spellStart"/>
            <w:r w:rsidRPr="005D4B3D">
              <w:rPr>
                <w:rFonts w:ascii="Times New Roman" w:eastAsiaTheme="minorHAnsi" w:hAnsi="Times New Roman" w:cs="Times New Roman"/>
                <w:lang w:eastAsia="en-US"/>
              </w:rPr>
              <w:t>метахронная</w:t>
            </w:r>
            <w:proofErr w:type="spellEnd"/>
          </w:p>
        </w:tc>
      </w:tr>
      <w:tr w:rsidR="00D36188" w:rsidRPr="005D4B3D" w14:paraId="7B196CC7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C5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Номер первично-множественной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C6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Число</w:t>
            </w:r>
          </w:p>
        </w:tc>
      </w:tr>
      <w:tr w:rsidR="00D36188" w:rsidRPr="005D4B3D" w14:paraId="7B196CCA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C8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 xml:space="preserve">Код МКБ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C9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  <w:lang w:val="en-US"/>
              </w:rPr>
            </w:pPr>
            <w:r w:rsidRPr="005D4B3D">
              <w:rPr>
                <w:rFonts w:ascii="Times New Roman" w:hAnsi="Times New Roman"/>
              </w:rPr>
              <w:t xml:space="preserve">По справочнику 1.2.643.2.69.1.1.1.2 </w:t>
            </w:r>
          </w:p>
        </w:tc>
      </w:tr>
      <w:tr w:rsidR="00D36188" w:rsidRPr="005D4B3D" w14:paraId="7B196CCE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CB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Статус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CC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1.2.643.2.69.1.1.1.26 в зависимости от причины обращения:</w:t>
            </w:r>
          </w:p>
          <w:p w14:paraId="7B196CCD" w14:textId="77777777" w:rsidR="00D36188" w:rsidRPr="005D4B3D" w:rsidRDefault="00D36188" w:rsidP="006C47CB">
            <w:pPr>
              <w:pStyle w:val="afe"/>
              <w:rPr>
                <w:rFonts w:ascii="Times New Roman" w:eastAsiaTheme="minorHAnsi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1 -</w:t>
            </w:r>
            <w:r w:rsidRPr="005D4B3D">
              <w:rPr>
                <w:rFonts w:ascii="Times New Roman" w:hAnsi="Times New Roman" w:cs="Times New Roman"/>
              </w:rPr>
              <w:tab/>
              <w:t>основной</w:t>
            </w:r>
          </w:p>
        </w:tc>
      </w:tr>
      <w:tr w:rsidR="00D36188" w:rsidRPr="005D4B3D" w14:paraId="7B196CD2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CF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Этап установления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D0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1.2.643.2.69.1.1.1.10:</w:t>
            </w:r>
          </w:p>
          <w:p w14:paraId="7B196CD1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3 -</w:t>
            </w:r>
            <w:r w:rsidRPr="005D4B3D">
              <w:rPr>
                <w:rFonts w:ascii="Times New Roman" w:hAnsi="Times New Roman" w:cs="Times New Roman"/>
              </w:rPr>
              <w:tab/>
            </w:r>
            <w:r w:rsidRPr="005D4B3D">
              <w:rPr>
                <w:rFonts w:ascii="Times New Roman" w:eastAsiaTheme="minorHAnsi" w:hAnsi="Times New Roman" w:cs="Times New Roman"/>
              </w:rPr>
              <w:t>Заключительный</w:t>
            </w:r>
          </w:p>
        </w:tc>
      </w:tr>
      <w:tr w:rsidR="00D36188" w:rsidRPr="005D4B3D" w14:paraId="7B196CDA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D3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Характер заболевания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D4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1.2.643.2.69.1.1.1.8:</w:t>
            </w:r>
          </w:p>
          <w:p w14:paraId="7B196CD5" w14:textId="77777777" w:rsidR="00D36188" w:rsidRPr="005D4B3D" w:rsidRDefault="00D36188" w:rsidP="006C47CB">
            <w:pPr>
              <w:tabs>
                <w:tab w:val="left" w:pos="655"/>
              </w:tabs>
              <w:spacing w:before="40" w:after="40"/>
              <w:ind w:left="655" w:hanging="621"/>
              <w:rPr>
                <w:rFonts w:ascii="Times New Roman" w:hAnsi="Times New Roman"/>
                <w:sz w:val="18"/>
                <w:szCs w:val="18"/>
              </w:rPr>
            </w:pPr>
            <w:r w:rsidRPr="005D4B3D">
              <w:rPr>
                <w:rFonts w:ascii="Times New Roman" w:hAnsi="Times New Roman"/>
                <w:sz w:val="18"/>
                <w:szCs w:val="18"/>
              </w:rPr>
              <w:t>1 -</w:t>
            </w:r>
            <w:r w:rsidRPr="005D4B3D">
              <w:rPr>
                <w:rFonts w:ascii="Times New Roman" w:hAnsi="Times New Roman"/>
                <w:sz w:val="18"/>
                <w:szCs w:val="18"/>
              </w:rPr>
              <w:tab/>
              <w:t>острое</w:t>
            </w:r>
          </w:p>
          <w:p w14:paraId="7B196CD6" w14:textId="77777777" w:rsidR="00D36188" w:rsidRPr="005D4B3D" w:rsidRDefault="00D36188" w:rsidP="006C47CB">
            <w:pPr>
              <w:tabs>
                <w:tab w:val="left" w:pos="655"/>
              </w:tabs>
              <w:spacing w:before="40" w:after="40"/>
              <w:ind w:left="655" w:hanging="621"/>
              <w:rPr>
                <w:rFonts w:ascii="Times New Roman" w:hAnsi="Times New Roman"/>
                <w:sz w:val="18"/>
                <w:szCs w:val="18"/>
              </w:rPr>
            </w:pPr>
            <w:r w:rsidRPr="005D4B3D">
              <w:rPr>
                <w:rFonts w:ascii="Times New Roman" w:hAnsi="Times New Roman"/>
                <w:sz w:val="18"/>
                <w:szCs w:val="18"/>
              </w:rPr>
              <w:t>2 -</w:t>
            </w:r>
            <w:r w:rsidRPr="005D4B3D">
              <w:rPr>
                <w:rFonts w:ascii="Times New Roman" w:hAnsi="Times New Roman"/>
                <w:sz w:val="18"/>
                <w:szCs w:val="18"/>
              </w:rPr>
              <w:tab/>
              <w:t>хроническое, впервые установленное</w:t>
            </w:r>
          </w:p>
          <w:p w14:paraId="7B196CD7" w14:textId="77777777" w:rsidR="00D36188" w:rsidRPr="005D4B3D" w:rsidRDefault="00D36188" w:rsidP="006C47CB">
            <w:pPr>
              <w:tabs>
                <w:tab w:val="left" w:pos="655"/>
              </w:tabs>
              <w:spacing w:before="40" w:after="40"/>
              <w:ind w:left="655" w:hanging="621"/>
              <w:rPr>
                <w:rFonts w:ascii="Times New Roman" w:hAnsi="Times New Roman"/>
                <w:sz w:val="18"/>
                <w:szCs w:val="18"/>
              </w:rPr>
            </w:pPr>
            <w:r w:rsidRPr="005D4B3D">
              <w:rPr>
                <w:rFonts w:ascii="Times New Roman" w:hAnsi="Times New Roman"/>
                <w:sz w:val="18"/>
                <w:szCs w:val="18"/>
              </w:rPr>
              <w:t>3 -</w:t>
            </w:r>
            <w:r w:rsidRPr="005D4B3D">
              <w:rPr>
                <w:rFonts w:ascii="Times New Roman" w:hAnsi="Times New Roman"/>
                <w:sz w:val="18"/>
                <w:szCs w:val="18"/>
              </w:rPr>
              <w:tab/>
              <w:t>хроническое, диагностированное ранее</w:t>
            </w:r>
          </w:p>
          <w:p w14:paraId="7B196CD8" w14:textId="77777777" w:rsidR="00D36188" w:rsidRPr="005D4B3D" w:rsidRDefault="00D36188" w:rsidP="006C47CB">
            <w:pPr>
              <w:tabs>
                <w:tab w:val="left" w:pos="655"/>
              </w:tabs>
              <w:spacing w:before="40" w:after="40"/>
              <w:ind w:left="655" w:hanging="621"/>
              <w:rPr>
                <w:rFonts w:ascii="Times New Roman" w:hAnsi="Times New Roman"/>
                <w:sz w:val="18"/>
                <w:szCs w:val="18"/>
              </w:rPr>
            </w:pPr>
            <w:r w:rsidRPr="005D4B3D">
              <w:rPr>
                <w:rFonts w:ascii="Times New Roman" w:hAnsi="Times New Roman"/>
                <w:sz w:val="18"/>
                <w:szCs w:val="18"/>
              </w:rPr>
              <w:t>4 -</w:t>
            </w:r>
            <w:r w:rsidRPr="005D4B3D">
              <w:rPr>
                <w:rFonts w:ascii="Times New Roman" w:hAnsi="Times New Roman"/>
                <w:sz w:val="18"/>
                <w:szCs w:val="18"/>
              </w:rPr>
              <w:tab/>
              <w:t>хроническое обостренное</w:t>
            </w:r>
          </w:p>
          <w:p w14:paraId="7B196CD9" w14:textId="77777777" w:rsidR="00D36188" w:rsidRPr="005D4B3D" w:rsidRDefault="00D36188" w:rsidP="006C47CB">
            <w:pPr>
              <w:tabs>
                <w:tab w:val="left" w:pos="655"/>
              </w:tabs>
              <w:spacing w:before="40" w:after="40"/>
              <w:ind w:left="655" w:hanging="621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  <w:sz w:val="18"/>
                <w:szCs w:val="18"/>
              </w:rPr>
              <w:t>5 -</w:t>
            </w:r>
            <w:r w:rsidRPr="005D4B3D">
              <w:rPr>
                <w:rFonts w:ascii="Times New Roman" w:hAnsi="Times New Roman"/>
                <w:sz w:val="18"/>
                <w:szCs w:val="18"/>
              </w:rPr>
              <w:tab/>
              <w:t>хроническое ремиссия</w:t>
            </w:r>
          </w:p>
        </w:tc>
      </w:tr>
      <w:tr w:rsidR="00D36188" w:rsidRPr="005D4B3D" w14:paraId="7B196CDD" w14:textId="77777777" w:rsidTr="00EA6C73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DB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Дата установления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DC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Дата и время (дата установки заключительного диагноза)</w:t>
            </w:r>
          </w:p>
        </w:tc>
      </w:tr>
      <w:tr w:rsidR="00D36188" w:rsidRPr="005D4B3D" w14:paraId="7B196CE0" w14:textId="77777777" w:rsidTr="00EA6C73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DE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Состояние пациента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DF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 xml:space="preserve">По справочнику 1.2.643.5.1.13.13.11.1006 </w:t>
            </w:r>
          </w:p>
        </w:tc>
      </w:tr>
      <w:tr w:rsidR="00D36188" w:rsidRPr="005D4B3D" w14:paraId="7B196CE3" w14:textId="77777777" w:rsidTr="00EA6C73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E1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Протокол консультации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E2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 xml:space="preserve">Текст </w:t>
            </w:r>
          </w:p>
        </w:tc>
      </w:tr>
      <w:tr w:rsidR="00D36188" w:rsidRPr="005D4B3D" w14:paraId="7B196CE6" w14:textId="77777777" w:rsidTr="00EA6C73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E4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Заключение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E5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 xml:space="preserve">Текст </w:t>
            </w:r>
          </w:p>
        </w:tc>
      </w:tr>
      <w:tr w:rsidR="00D36188" w:rsidRPr="005D4B3D" w14:paraId="7B196CF7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E7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Обстоятельства выявления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E8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1.2.643.2.69.1.1.1.150.55:</w:t>
            </w:r>
          </w:p>
          <w:p w14:paraId="7B196CE9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1 -</w:t>
            </w:r>
            <w:r w:rsidRPr="005D4B3D">
              <w:rPr>
                <w:rFonts w:ascii="Times New Roman" w:hAnsi="Times New Roman" w:cs="Times New Roman"/>
              </w:rPr>
              <w:tab/>
              <w:t>Обратился сам</w:t>
            </w:r>
          </w:p>
          <w:p w14:paraId="7B196CEA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2 -</w:t>
            </w:r>
            <w:r w:rsidRPr="005D4B3D">
              <w:rPr>
                <w:rFonts w:ascii="Times New Roman" w:hAnsi="Times New Roman" w:cs="Times New Roman"/>
              </w:rPr>
              <w:tab/>
              <w:t>Активно при профосмотре</w:t>
            </w:r>
          </w:p>
          <w:p w14:paraId="7B196CEB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3 -</w:t>
            </w:r>
            <w:r w:rsidRPr="005D4B3D">
              <w:rPr>
                <w:rFonts w:ascii="Times New Roman" w:hAnsi="Times New Roman" w:cs="Times New Roman"/>
              </w:rPr>
              <w:tab/>
              <w:t>Активно в смотровом кабинете</w:t>
            </w:r>
          </w:p>
          <w:p w14:paraId="7B196CEC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4 -</w:t>
            </w:r>
            <w:r w:rsidRPr="005D4B3D">
              <w:rPr>
                <w:rFonts w:ascii="Times New Roman" w:hAnsi="Times New Roman" w:cs="Times New Roman"/>
              </w:rPr>
              <w:tab/>
              <w:t>Посмертно при аутопсии</w:t>
            </w:r>
          </w:p>
          <w:p w14:paraId="7B196CED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5 -</w:t>
            </w:r>
            <w:r w:rsidRPr="005D4B3D">
              <w:rPr>
                <w:rFonts w:ascii="Times New Roman" w:hAnsi="Times New Roman" w:cs="Times New Roman"/>
              </w:rPr>
              <w:tab/>
              <w:t>Посмертно без аутопсии</w:t>
            </w:r>
          </w:p>
          <w:p w14:paraId="7B196CEE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6 -</w:t>
            </w:r>
            <w:r w:rsidRPr="005D4B3D">
              <w:rPr>
                <w:rFonts w:ascii="Times New Roman" w:hAnsi="Times New Roman" w:cs="Times New Roman"/>
              </w:rPr>
              <w:tab/>
              <w:t>Неизвестно</w:t>
            </w:r>
          </w:p>
          <w:p w14:paraId="7B196CEF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7 -</w:t>
            </w:r>
            <w:r w:rsidRPr="005D4B3D">
              <w:rPr>
                <w:rFonts w:ascii="Times New Roman" w:hAnsi="Times New Roman" w:cs="Times New Roman"/>
              </w:rPr>
              <w:tab/>
              <w:t>При других обстоятельствах</w:t>
            </w:r>
          </w:p>
          <w:p w14:paraId="7B196CF0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8 -</w:t>
            </w:r>
            <w:r w:rsidRPr="005D4B3D">
              <w:rPr>
                <w:rFonts w:ascii="Times New Roman" w:hAnsi="Times New Roman" w:cs="Times New Roman"/>
              </w:rPr>
              <w:tab/>
              <w:t>Осмотр специалиста</w:t>
            </w:r>
          </w:p>
          <w:p w14:paraId="7B196CF1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9 -</w:t>
            </w:r>
            <w:r w:rsidRPr="005D4B3D">
              <w:rPr>
                <w:rFonts w:ascii="Times New Roman" w:hAnsi="Times New Roman" w:cs="Times New Roman"/>
              </w:rPr>
              <w:tab/>
              <w:t>Дополнительная диспансеризация</w:t>
            </w:r>
          </w:p>
          <w:p w14:paraId="7B196CF2" w14:textId="77777777" w:rsidR="00D36188" w:rsidRPr="005D4B3D" w:rsidRDefault="00D36188" w:rsidP="006C47CB">
            <w:pPr>
              <w:pStyle w:val="afe"/>
              <w:ind w:right="-108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10 -</w:t>
            </w:r>
            <w:r w:rsidRPr="005D4B3D">
              <w:rPr>
                <w:rFonts w:ascii="Times New Roman" w:hAnsi="Times New Roman" w:cs="Times New Roman"/>
              </w:rPr>
              <w:tab/>
              <w:t xml:space="preserve">Диспансерное наблюдение больных с </w:t>
            </w:r>
            <w:proofErr w:type="spellStart"/>
            <w:r w:rsidRPr="005D4B3D">
              <w:rPr>
                <w:rFonts w:ascii="Times New Roman" w:hAnsi="Times New Roman" w:cs="Times New Roman"/>
              </w:rPr>
              <w:t>предраком</w:t>
            </w:r>
            <w:proofErr w:type="spellEnd"/>
          </w:p>
          <w:p w14:paraId="7B196CF3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11 -</w:t>
            </w:r>
            <w:r w:rsidRPr="005D4B3D">
              <w:rPr>
                <w:rFonts w:ascii="Times New Roman" w:hAnsi="Times New Roman" w:cs="Times New Roman"/>
              </w:rPr>
              <w:tab/>
              <w:t>Профилактическая флюорография</w:t>
            </w:r>
          </w:p>
          <w:p w14:paraId="7B196CF4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12 -</w:t>
            </w:r>
            <w:r w:rsidRPr="005D4B3D">
              <w:rPr>
                <w:rFonts w:ascii="Times New Roman" w:hAnsi="Times New Roman" w:cs="Times New Roman"/>
              </w:rPr>
              <w:tab/>
              <w:t>Цитологический скрининг шейки матки</w:t>
            </w:r>
          </w:p>
          <w:p w14:paraId="7B196CF5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13 -</w:t>
            </w:r>
            <w:r w:rsidRPr="005D4B3D">
              <w:rPr>
                <w:rFonts w:ascii="Times New Roman" w:hAnsi="Times New Roman" w:cs="Times New Roman"/>
              </w:rPr>
              <w:tab/>
              <w:t>Профилактическая маммография</w:t>
            </w:r>
          </w:p>
          <w:p w14:paraId="7B196CF6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14 -</w:t>
            </w:r>
            <w:r w:rsidRPr="005D4B3D">
              <w:rPr>
                <w:rFonts w:ascii="Times New Roman" w:hAnsi="Times New Roman" w:cs="Times New Roman"/>
              </w:rPr>
              <w:tab/>
              <w:t>Иммуноферментный скрининг рака предстательной железы</w:t>
            </w:r>
          </w:p>
        </w:tc>
      </w:tr>
      <w:tr w:rsidR="00D36188" w:rsidRPr="005D4B3D" w14:paraId="7B196CFA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F8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5D4B3D">
              <w:rPr>
                <w:rFonts w:ascii="Times New Roman" w:hAnsi="Times New Roman"/>
              </w:rPr>
              <w:t>cT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F9" w14:textId="77777777" w:rsidR="00D36188" w:rsidRPr="005D4B3D" w:rsidRDefault="00D36188" w:rsidP="003A006B">
            <w:pPr>
              <w:spacing w:before="60" w:after="6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1.2.643.2.69.1.1.1.144</w:t>
            </w:r>
          </w:p>
        </w:tc>
      </w:tr>
      <w:tr w:rsidR="00D36188" w:rsidRPr="005D4B3D" w14:paraId="7B196CFD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FB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  <w:lang w:val="en-US"/>
              </w:rPr>
            </w:pPr>
            <w:proofErr w:type="spellStart"/>
            <w:r w:rsidRPr="005D4B3D">
              <w:rPr>
                <w:rFonts w:ascii="Times New Roman" w:hAnsi="Times New Roman"/>
              </w:rPr>
              <w:t>cN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FC" w14:textId="77777777" w:rsidR="00D36188" w:rsidRPr="005D4B3D" w:rsidRDefault="00D36188" w:rsidP="003A006B">
            <w:pPr>
              <w:spacing w:before="60" w:after="6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1.2.643.2.69.1.1.1.143</w:t>
            </w:r>
          </w:p>
        </w:tc>
      </w:tr>
      <w:tr w:rsidR="00D36188" w:rsidRPr="005D4B3D" w14:paraId="7B196D00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FE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5D4B3D">
              <w:rPr>
                <w:rFonts w:ascii="Times New Roman" w:hAnsi="Times New Roman"/>
              </w:rPr>
              <w:t>cМ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CFF" w14:textId="77777777" w:rsidR="00D36188" w:rsidRPr="005D4B3D" w:rsidRDefault="00D36188" w:rsidP="003A006B">
            <w:pPr>
              <w:spacing w:before="60" w:after="6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1.2.643.2.69.1.1.1.142</w:t>
            </w:r>
          </w:p>
        </w:tc>
      </w:tr>
      <w:tr w:rsidR="00D36188" w:rsidRPr="005D4B3D" w14:paraId="7B196D09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01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lastRenderedPageBreak/>
              <w:t>Метод подтверждения диагноза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02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1.2.643.5.1.13.13.99.2.128:</w:t>
            </w:r>
          </w:p>
          <w:p w14:paraId="7B196D03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1 -</w:t>
            </w:r>
            <w:r w:rsidRPr="005D4B3D">
              <w:rPr>
                <w:rFonts w:ascii="Times New Roman" w:hAnsi="Times New Roman" w:cs="Times New Roman"/>
              </w:rPr>
              <w:tab/>
              <w:t>морфологический</w:t>
            </w:r>
          </w:p>
          <w:p w14:paraId="7B196D04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2 -</w:t>
            </w:r>
            <w:r w:rsidRPr="005D4B3D">
              <w:rPr>
                <w:rFonts w:ascii="Times New Roman" w:hAnsi="Times New Roman" w:cs="Times New Roman"/>
              </w:rPr>
              <w:tab/>
              <w:t>цитологический</w:t>
            </w:r>
          </w:p>
          <w:p w14:paraId="7B196D05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3 -</w:t>
            </w:r>
            <w:r w:rsidRPr="005D4B3D">
              <w:rPr>
                <w:rFonts w:ascii="Times New Roman" w:hAnsi="Times New Roman" w:cs="Times New Roman"/>
              </w:rPr>
              <w:tab/>
            </w:r>
            <w:proofErr w:type="spellStart"/>
            <w:r w:rsidRPr="005D4B3D">
              <w:rPr>
                <w:rFonts w:ascii="Times New Roman" w:hAnsi="Times New Roman" w:cs="Times New Roman"/>
              </w:rPr>
              <w:t>эксплоративная</w:t>
            </w:r>
            <w:proofErr w:type="spellEnd"/>
            <w:r w:rsidRPr="005D4B3D">
              <w:rPr>
                <w:rFonts w:ascii="Times New Roman" w:hAnsi="Times New Roman" w:cs="Times New Roman"/>
              </w:rPr>
              <w:t xml:space="preserve"> операция</w:t>
            </w:r>
          </w:p>
          <w:p w14:paraId="7B196D06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4 -</w:t>
            </w:r>
            <w:r w:rsidRPr="005D4B3D">
              <w:rPr>
                <w:rFonts w:ascii="Times New Roman" w:hAnsi="Times New Roman" w:cs="Times New Roman"/>
              </w:rPr>
              <w:tab/>
              <w:t>лабораторно-инструментальный</w:t>
            </w:r>
          </w:p>
          <w:p w14:paraId="7B196D07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5 -</w:t>
            </w:r>
            <w:r w:rsidRPr="005D4B3D">
              <w:rPr>
                <w:rFonts w:ascii="Times New Roman" w:hAnsi="Times New Roman" w:cs="Times New Roman"/>
              </w:rPr>
              <w:tab/>
              <w:t>только клинический</w:t>
            </w:r>
          </w:p>
          <w:p w14:paraId="7B196D08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6 -</w:t>
            </w:r>
            <w:r w:rsidRPr="005D4B3D">
              <w:rPr>
                <w:rFonts w:ascii="Times New Roman" w:hAnsi="Times New Roman" w:cs="Times New Roman"/>
              </w:rPr>
              <w:tab/>
              <w:t>неизвестно</w:t>
            </w:r>
          </w:p>
        </w:tc>
      </w:tr>
      <w:tr w:rsidR="00D36188" w:rsidRPr="005D4B3D" w14:paraId="7B196D0C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0A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Локализация метастазов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0B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1.2.643.5.1.13.13.11.1477</w:t>
            </w:r>
          </w:p>
        </w:tc>
      </w:tr>
      <w:tr w:rsidR="00D36188" w:rsidRPr="005D4B3D" w14:paraId="7B196D1E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0D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Локализация отдаленных метастазов</w:t>
            </w:r>
          </w:p>
          <w:p w14:paraId="7B196D0E" w14:textId="77777777" w:rsidR="006374E4" w:rsidRPr="005D4B3D" w:rsidRDefault="006374E4" w:rsidP="006C47CB">
            <w:pPr>
              <w:spacing w:before="40" w:after="40"/>
              <w:rPr>
                <w:rFonts w:ascii="Times New Roman" w:hAnsi="Times New Roman"/>
              </w:rPr>
            </w:pPr>
          </w:p>
          <w:p w14:paraId="7B196D0F" w14:textId="77777777" w:rsidR="006374E4" w:rsidRPr="005D4B3D" w:rsidRDefault="006374E4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(при IV стадии заболевания)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10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1.2.643.5.1.13.13.99.2.127</w:t>
            </w:r>
          </w:p>
          <w:p w14:paraId="7B196D11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1 -</w:t>
            </w:r>
            <w:r w:rsidRPr="005D4B3D">
              <w:rPr>
                <w:rFonts w:ascii="Times New Roman" w:hAnsi="Times New Roman" w:cs="Times New Roman"/>
              </w:rPr>
              <w:tab/>
              <w:t>отдаленные лимфатические узлы</w:t>
            </w:r>
          </w:p>
          <w:p w14:paraId="7B196D12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2 -</w:t>
            </w:r>
            <w:r w:rsidRPr="005D4B3D">
              <w:rPr>
                <w:rFonts w:ascii="Times New Roman" w:hAnsi="Times New Roman" w:cs="Times New Roman"/>
              </w:rPr>
              <w:tab/>
              <w:t>кости</w:t>
            </w:r>
          </w:p>
          <w:p w14:paraId="7B196D13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3 -</w:t>
            </w:r>
            <w:r w:rsidRPr="005D4B3D">
              <w:rPr>
                <w:rFonts w:ascii="Times New Roman" w:hAnsi="Times New Roman" w:cs="Times New Roman"/>
              </w:rPr>
              <w:tab/>
              <w:t>печень</w:t>
            </w:r>
          </w:p>
          <w:p w14:paraId="7B196D14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4 -</w:t>
            </w:r>
            <w:r w:rsidRPr="005D4B3D">
              <w:rPr>
                <w:rFonts w:ascii="Times New Roman" w:hAnsi="Times New Roman" w:cs="Times New Roman"/>
              </w:rPr>
              <w:tab/>
              <w:t>легкие и/или плевра</w:t>
            </w:r>
          </w:p>
          <w:p w14:paraId="7B196D15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5 -</w:t>
            </w:r>
            <w:r w:rsidRPr="005D4B3D">
              <w:rPr>
                <w:rFonts w:ascii="Times New Roman" w:hAnsi="Times New Roman" w:cs="Times New Roman"/>
              </w:rPr>
              <w:tab/>
              <w:t>головной мозг</w:t>
            </w:r>
          </w:p>
          <w:p w14:paraId="7B196D16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6 -</w:t>
            </w:r>
            <w:r w:rsidRPr="005D4B3D">
              <w:rPr>
                <w:rFonts w:ascii="Times New Roman" w:hAnsi="Times New Roman" w:cs="Times New Roman"/>
              </w:rPr>
              <w:tab/>
              <w:t>кожа</w:t>
            </w:r>
          </w:p>
          <w:p w14:paraId="7B196D17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7 -</w:t>
            </w:r>
            <w:r w:rsidRPr="005D4B3D">
              <w:rPr>
                <w:rFonts w:ascii="Times New Roman" w:hAnsi="Times New Roman" w:cs="Times New Roman"/>
              </w:rPr>
              <w:tab/>
              <w:t>почки</w:t>
            </w:r>
          </w:p>
          <w:p w14:paraId="7B196D18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8 -</w:t>
            </w:r>
            <w:r w:rsidRPr="005D4B3D">
              <w:rPr>
                <w:rFonts w:ascii="Times New Roman" w:hAnsi="Times New Roman" w:cs="Times New Roman"/>
              </w:rPr>
              <w:tab/>
              <w:t>яичники</w:t>
            </w:r>
          </w:p>
          <w:p w14:paraId="7B196D19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9 -</w:t>
            </w:r>
            <w:r w:rsidRPr="005D4B3D">
              <w:rPr>
                <w:rFonts w:ascii="Times New Roman" w:hAnsi="Times New Roman" w:cs="Times New Roman"/>
              </w:rPr>
              <w:tab/>
              <w:t>брюшина</w:t>
            </w:r>
          </w:p>
          <w:p w14:paraId="7B196D1A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10 -</w:t>
            </w:r>
            <w:r w:rsidRPr="005D4B3D">
              <w:rPr>
                <w:rFonts w:ascii="Times New Roman" w:hAnsi="Times New Roman" w:cs="Times New Roman"/>
              </w:rPr>
              <w:tab/>
              <w:t>костный мозг</w:t>
            </w:r>
          </w:p>
          <w:p w14:paraId="7B196D1B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11 -</w:t>
            </w:r>
            <w:r w:rsidRPr="005D4B3D">
              <w:rPr>
                <w:rFonts w:ascii="Times New Roman" w:hAnsi="Times New Roman" w:cs="Times New Roman"/>
              </w:rPr>
              <w:tab/>
              <w:t>другие органы</w:t>
            </w:r>
          </w:p>
          <w:p w14:paraId="7B196D1C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12 -</w:t>
            </w:r>
            <w:r w:rsidRPr="005D4B3D">
              <w:rPr>
                <w:rFonts w:ascii="Times New Roman" w:hAnsi="Times New Roman" w:cs="Times New Roman"/>
              </w:rPr>
              <w:tab/>
              <w:t>множественные</w:t>
            </w:r>
          </w:p>
          <w:p w14:paraId="7B196D1D" w14:textId="77777777" w:rsidR="00D36188" w:rsidRPr="005D4B3D" w:rsidRDefault="00D36188" w:rsidP="006C47C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13 -</w:t>
            </w:r>
            <w:r w:rsidRPr="005D4B3D">
              <w:rPr>
                <w:rFonts w:ascii="Times New Roman" w:hAnsi="Times New Roman" w:cs="Times New Roman"/>
              </w:rPr>
              <w:tab/>
              <w:t>неизвестна</w:t>
            </w:r>
          </w:p>
        </w:tc>
      </w:tr>
      <w:tr w:rsidR="00D36188" w:rsidRPr="005D4B3D" w14:paraId="7B196D26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1F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Сторона поражения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20" w14:textId="77777777" w:rsidR="00D36188" w:rsidRPr="005D4B3D" w:rsidRDefault="00D36188" w:rsidP="006C47CB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1.2.643.5.1.13.13.99.2.143</w:t>
            </w:r>
          </w:p>
          <w:p w14:paraId="7B196D21" w14:textId="77777777" w:rsidR="00D36188" w:rsidRPr="005D4B3D" w:rsidRDefault="00D36188" w:rsidP="000D5404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1 -</w:t>
            </w:r>
            <w:r w:rsidRPr="005D4B3D">
              <w:rPr>
                <w:rFonts w:ascii="Times New Roman" w:hAnsi="Times New Roman" w:cs="Times New Roman"/>
              </w:rPr>
              <w:tab/>
              <w:t>слева</w:t>
            </w:r>
          </w:p>
          <w:p w14:paraId="7B196D22" w14:textId="77777777" w:rsidR="00D36188" w:rsidRPr="005D4B3D" w:rsidRDefault="00D36188" w:rsidP="000D5404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2 -</w:t>
            </w:r>
            <w:r w:rsidRPr="005D4B3D">
              <w:rPr>
                <w:rFonts w:ascii="Times New Roman" w:hAnsi="Times New Roman" w:cs="Times New Roman"/>
              </w:rPr>
              <w:tab/>
              <w:t>справа</w:t>
            </w:r>
          </w:p>
          <w:p w14:paraId="7B196D23" w14:textId="77777777" w:rsidR="00D36188" w:rsidRPr="005D4B3D" w:rsidRDefault="00D36188" w:rsidP="000D5404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3 -</w:t>
            </w:r>
            <w:r w:rsidRPr="005D4B3D">
              <w:rPr>
                <w:rFonts w:ascii="Times New Roman" w:hAnsi="Times New Roman" w:cs="Times New Roman"/>
              </w:rPr>
              <w:tab/>
              <w:t>двусторонняя</w:t>
            </w:r>
          </w:p>
          <w:p w14:paraId="7B196D24" w14:textId="77777777" w:rsidR="00D36188" w:rsidRPr="005D4B3D" w:rsidRDefault="00D36188" w:rsidP="000D5404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4 -</w:t>
            </w:r>
            <w:r w:rsidRPr="005D4B3D">
              <w:rPr>
                <w:rFonts w:ascii="Times New Roman" w:hAnsi="Times New Roman" w:cs="Times New Roman"/>
              </w:rPr>
              <w:tab/>
              <w:t>неприменимо</w:t>
            </w:r>
          </w:p>
          <w:p w14:paraId="7B196D25" w14:textId="77777777" w:rsidR="00D36188" w:rsidRPr="005D4B3D" w:rsidRDefault="00D36188" w:rsidP="000D5404">
            <w:pPr>
              <w:pStyle w:val="afe"/>
              <w:spacing w:before="0" w:after="0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5 -</w:t>
            </w:r>
            <w:r w:rsidRPr="005D4B3D">
              <w:rPr>
                <w:rFonts w:ascii="Times New Roman" w:hAnsi="Times New Roman" w:cs="Times New Roman"/>
              </w:rPr>
              <w:tab/>
              <w:t>неуточненная</w:t>
            </w:r>
          </w:p>
        </w:tc>
      </w:tr>
      <w:tr w:rsidR="008B75FD" w:rsidRPr="005D4B3D" w14:paraId="7B196D2E" w14:textId="77777777" w:rsidTr="00EA6C73">
        <w:trPr>
          <w:trHeight w:val="69"/>
        </w:trPr>
        <w:tc>
          <w:tcPr>
            <w:tcW w:w="2835" w:type="dxa"/>
            <w:shd w:val="clear" w:color="auto" w:fill="auto"/>
          </w:tcPr>
          <w:p w14:paraId="7B196D27" w14:textId="77777777" w:rsidR="008B75FD" w:rsidRPr="005D4B3D" w:rsidRDefault="008B75FD" w:rsidP="0027638D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Клиническая группа</w:t>
            </w:r>
          </w:p>
        </w:tc>
        <w:tc>
          <w:tcPr>
            <w:tcW w:w="6804" w:type="dxa"/>
            <w:shd w:val="clear" w:color="auto" w:fill="auto"/>
            <w:hideMark/>
          </w:tcPr>
          <w:p w14:paraId="7B196D28" w14:textId="77777777" w:rsidR="008B75FD" w:rsidRPr="005D4B3D" w:rsidRDefault="008B75FD" w:rsidP="0027638D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1.2.643.2.69.1.1.1.150.58:</w:t>
            </w:r>
          </w:p>
          <w:p w14:paraId="7B196D29" w14:textId="77777777" w:rsidR="008B75FD" w:rsidRPr="005D4B3D" w:rsidRDefault="008B75FD" w:rsidP="0027638D">
            <w:pPr>
              <w:pStyle w:val="afe"/>
              <w:rPr>
                <w:rFonts w:ascii="Times New Roman" w:eastAsiaTheme="minorHAnsi" w:hAnsi="Times New Roman" w:cs="Times New Roman"/>
              </w:rPr>
            </w:pPr>
            <w:r w:rsidRPr="005D4B3D">
              <w:rPr>
                <w:rFonts w:ascii="Times New Roman" w:eastAsiaTheme="minorHAnsi" w:hAnsi="Times New Roman" w:cs="Times New Roman"/>
              </w:rPr>
              <w:t>1 -</w:t>
            </w:r>
            <w:r w:rsidRPr="005D4B3D">
              <w:rPr>
                <w:rFonts w:ascii="Times New Roman" w:eastAsiaTheme="minorHAnsi" w:hAnsi="Times New Roman" w:cs="Times New Roman"/>
              </w:rPr>
              <w:tab/>
              <w:t>клиническая группа I</w:t>
            </w:r>
          </w:p>
          <w:p w14:paraId="7B196D2A" w14:textId="77777777" w:rsidR="008B75FD" w:rsidRPr="005D4B3D" w:rsidRDefault="008B75FD" w:rsidP="0027638D">
            <w:pPr>
              <w:pStyle w:val="afe"/>
              <w:rPr>
                <w:rFonts w:ascii="Times New Roman" w:eastAsiaTheme="minorHAnsi" w:hAnsi="Times New Roman" w:cs="Times New Roman"/>
              </w:rPr>
            </w:pPr>
            <w:r w:rsidRPr="005D4B3D">
              <w:rPr>
                <w:rFonts w:ascii="Times New Roman" w:eastAsiaTheme="minorHAnsi" w:hAnsi="Times New Roman" w:cs="Times New Roman"/>
              </w:rPr>
              <w:t>2 -</w:t>
            </w:r>
            <w:r w:rsidRPr="005D4B3D">
              <w:rPr>
                <w:rFonts w:ascii="Times New Roman" w:eastAsiaTheme="minorHAnsi" w:hAnsi="Times New Roman" w:cs="Times New Roman"/>
              </w:rPr>
              <w:tab/>
              <w:t xml:space="preserve">клиническая группа </w:t>
            </w:r>
            <w:proofErr w:type="spellStart"/>
            <w:r w:rsidRPr="005D4B3D">
              <w:rPr>
                <w:rFonts w:ascii="Times New Roman" w:eastAsiaTheme="minorHAnsi" w:hAnsi="Times New Roman" w:cs="Times New Roman"/>
              </w:rPr>
              <w:t>IIа</w:t>
            </w:r>
            <w:proofErr w:type="spellEnd"/>
          </w:p>
          <w:p w14:paraId="7B196D2B" w14:textId="77777777" w:rsidR="008B75FD" w:rsidRPr="005D4B3D" w:rsidRDefault="008B75FD" w:rsidP="0027638D">
            <w:pPr>
              <w:pStyle w:val="afe"/>
              <w:rPr>
                <w:rFonts w:ascii="Times New Roman" w:eastAsiaTheme="minorHAnsi" w:hAnsi="Times New Roman" w:cs="Times New Roman"/>
              </w:rPr>
            </w:pPr>
            <w:r w:rsidRPr="005D4B3D">
              <w:rPr>
                <w:rFonts w:ascii="Times New Roman" w:eastAsiaTheme="minorHAnsi" w:hAnsi="Times New Roman" w:cs="Times New Roman"/>
              </w:rPr>
              <w:t>3 -</w:t>
            </w:r>
            <w:r w:rsidRPr="005D4B3D">
              <w:rPr>
                <w:rFonts w:ascii="Times New Roman" w:eastAsiaTheme="minorHAnsi" w:hAnsi="Times New Roman" w:cs="Times New Roman"/>
              </w:rPr>
              <w:tab/>
              <w:t>клиническая группа II</w:t>
            </w:r>
          </w:p>
          <w:p w14:paraId="7B196D2C" w14:textId="77777777" w:rsidR="008B75FD" w:rsidRPr="005D4B3D" w:rsidRDefault="008B75FD" w:rsidP="0027638D">
            <w:pPr>
              <w:pStyle w:val="afe"/>
              <w:rPr>
                <w:rFonts w:ascii="Times New Roman" w:eastAsiaTheme="minorHAnsi" w:hAnsi="Times New Roman" w:cs="Times New Roman"/>
              </w:rPr>
            </w:pPr>
            <w:r w:rsidRPr="005D4B3D">
              <w:rPr>
                <w:rFonts w:ascii="Times New Roman" w:eastAsiaTheme="minorHAnsi" w:hAnsi="Times New Roman" w:cs="Times New Roman"/>
              </w:rPr>
              <w:t>4 -</w:t>
            </w:r>
            <w:r w:rsidRPr="005D4B3D">
              <w:rPr>
                <w:rFonts w:ascii="Times New Roman" w:eastAsiaTheme="minorHAnsi" w:hAnsi="Times New Roman" w:cs="Times New Roman"/>
              </w:rPr>
              <w:tab/>
              <w:t>клиническая группа III</w:t>
            </w:r>
          </w:p>
          <w:p w14:paraId="7B196D2D" w14:textId="77777777" w:rsidR="008B75FD" w:rsidRPr="005D4B3D" w:rsidRDefault="008B75FD" w:rsidP="0027638D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eastAsiaTheme="minorHAnsi" w:hAnsi="Times New Roman" w:cs="Times New Roman"/>
              </w:rPr>
              <w:t>5 -</w:t>
            </w:r>
            <w:r w:rsidRPr="005D4B3D">
              <w:rPr>
                <w:rFonts w:ascii="Times New Roman" w:eastAsiaTheme="minorHAnsi" w:hAnsi="Times New Roman" w:cs="Times New Roman"/>
              </w:rPr>
              <w:tab/>
              <w:t>клиническая группа IV</w:t>
            </w:r>
          </w:p>
        </w:tc>
      </w:tr>
      <w:tr w:rsidR="008B75FD" w:rsidRPr="005D4B3D" w14:paraId="7B196D37" w14:textId="77777777" w:rsidTr="00EA6C73">
        <w:trPr>
          <w:trHeight w:val="69"/>
        </w:trPr>
        <w:tc>
          <w:tcPr>
            <w:tcW w:w="2835" w:type="dxa"/>
            <w:shd w:val="clear" w:color="auto" w:fill="auto"/>
            <w:hideMark/>
          </w:tcPr>
          <w:p w14:paraId="7B196D2F" w14:textId="77777777" w:rsidR="008B75FD" w:rsidRPr="005D4B3D" w:rsidRDefault="008B75FD" w:rsidP="0027638D">
            <w:pPr>
              <w:spacing w:before="40" w:after="40"/>
              <w:rPr>
                <w:rFonts w:ascii="Times New Roman" w:hAnsi="Times New Roman"/>
                <w:color w:val="EA157A" w:themeColor="accent2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Общее состояние пациента - шкала ECOG</w:t>
            </w:r>
          </w:p>
        </w:tc>
        <w:tc>
          <w:tcPr>
            <w:tcW w:w="6804" w:type="dxa"/>
            <w:shd w:val="clear" w:color="auto" w:fill="auto"/>
            <w:hideMark/>
          </w:tcPr>
          <w:p w14:paraId="7B196D30" w14:textId="77777777" w:rsidR="008B75FD" w:rsidRPr="005D4B3D" w:rsidRDefault="008B75FD" w:rsidP="0027638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1.2.643.2.69.1.1.1.150.104:</w:t>
            </w:r>
          </w:p>
          <w:p w14:paraId="7B196D31" w14:textId="77777777" w:rsidR="008B75FD" w:rsidRPr="005D4B3D" w:rsidRDefault="008B75FD" w:rsidP="000D5404">
            <w:pPr>
              <w:tabs>
                <w:tab w:val="left" w:pos="601"/>
              </w:tabs>
              <w:spacing w:line="276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полностью активен, способен выполнять все, как и до заболевания</w:t>
            </w:r>
          </w:p>
          <w:p w14:paraId="7B196D32" w14:textId="77777777" w:rsidR="008B75FD" w:rsidRPr="005D4B3D" w:rsidRDefault="008B75FD" w:rsidP="000D5404">
            <w:pPr>
              <w:tabs>
                <w:tab w:val="left" w:pos="601"/>
              </w:tabs>
              <w:spacing w:line="276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неспособен выполнять тяжелую, но может выполнять легкую или сидячую работу (например, легкую домашнюю или канцелярскую работу)</w:t>
            </w:r>
          </w:p>
          <w:p w14:paraId="7B196D33" w14:textId="77777777" w:rsidR="008B75FD" w:rsidRPr="005D4B3D" w:rsidRDefault="008B75FD" w:rsidP="000D5404">
            <w:pPr>
              <w:tabs>
                <w:tab w:val="left" w:pos="601"/>
              </w:tabs>
              <w:spacing w:line="276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лечится амбулаторно, способен к самообслуживанию, но не может выполнять работу. Более 50% времени бодрствования проводит активно в вертикальном положении</w:t>
            </w:r>
          </w:p>
          <w:p w14:paraId="7B196D34" w14:textId="77777777" w:rsidR="008B75FD" w:rsidRPr="005D4B3D" w:rsidRDefault="008B75FD" w:rsidP="000D5404">
            <w:pPr>
              <w:tabs>
                <w:tab w:val="left" w:pos="601"/>
              </w:tabs>
              <w:spacing w:line="276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способен лишь к ограниченному самообслуживанию, проводит в кресле или постели более 50% времени бодрствования</w:t>
            </w:r>
          </w:p>
          <w:p w14:paraId="7B196D35" w14:textId="77777777" w:rsidR="008B75FD" w:rsidRPr="005D4B3D" w:rsidRDefault="008B75FD" w:rsidP="000D5404">
            <w:pPr>
              <w:tabs>
                <w:tab w:val="left" w:pos="601"/>
              </w:tabs>
              <w:spacing w:line="276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5 -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Инвалид, совершенно не способен к самообслуживанию, прикован к креслу или постели</w:t>
            </w:r>
          </w:p>
          <w:p w14:paraId="7B196D36" w14:textId="77777777" w:rsidR="008B75FD" w:rsidRPr="005D4B3D" w:rsidRDefault="008B75FD" w:rsidP="0027638D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val="en-US"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val="en-US" w:eastAsia="en-US"/>
              </w:rPr>
              <w:t>6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Смерть</w:t>
            </w:r>
          </w:p>
        </w:tc>
      </w:tr>
      <w:tr w:rsidR="008B75FD" w:rsidRPr="005D4B3D" w14:paraId="7B196D46" w14:textId="77777777" w:rsidTr="00EA6C73">
        <w:trPr>
          <w:trHeight w:val="69"/>
        </w:trPr>
        <w:tc>
          <w:tcPr>
            <w:tcW w:w="2835" w:type="dxa"/>
            <w:shd w:val="clear" w:color="auto" w:fill="auto"/>
            <w:hideMark/>
          </w:tcPr>
          <w:p w14:paraId="7B196D38" w14:textId="77777777" w:rsidR="008B75FD" w:rsidRPr="005D4B3D" w:rsidRDefault="008B75FD" w:rsidP="0027638D">
            <w:pPr>
              <w:spacing w:before="40" w:after="40"/>
              <w:rPr>
                <w:rFonts w:ascii="Times New Roman" w:hAnsi="Times New Roman"/>
                <w:color w:val="EA157A" w:themeColor="accent2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Общее состояние пациента - индекс </w:t>
            </w:r>
            <w:proofErr w:type="spellStart"/>
            <w:r w:rsidRPr="005D4B3D">
              <w:rPr>
                <w:rFonts w:ascii="Times New Roman" w:hAnsi="Times New Roman"/>
                <w:lang w:eastAsia="en-US"/>
              </w:rPr>
              <w:t>Карновского</w:t>
            </w:r>
            <w:proofErr w:type="spellEnd"/>
          </w:p>
        </w:tc>
        <w:tc>
          <w:tcPr>
            <w:tcW w:w="6804" w:type="dxa"/>
            <w:shd w:val="clear" w:color="auto" w:fill="auto"/>
            <w:hideMark/>
          </w:tcPr>
          <w:p w14:paraId="7B196D39" w14:textId="77777777" w:rsidR="008B75FD" w:rsidRPr="005D4B3D" w:rsidRDefault="008B75FD" w:rsidP="0027638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1.2.643.2.69.1.1.1.150.106:</w:t>
            </w:r>
          </w:p>
          <w:p w14:paraId="7B196D3A" w14:textId="77777777" w:rsidR="008B75FD" w:rsidRPr="005D4B3D" w:rsidRDefault="008B75FD" w:rsidP="000D5404">
            <w:pPr>
              <w:tabs>
                <w:tab w:val="left" w:pos="601"/>
              </w:tabs>
              <w:spacing w:line="276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Состояние нормальное, нет жалоб и симптомов заболевания – 100%</w:t>
            </w:r>
          </w:p>
          <w:p w14:paraId="7B196D3B" w14:textId="77777777" w:rsidR="008B75FD" w:rsidRPr="005D4B3D" w:rsidRDefault="008B75FD" w:rsidP="000D5404">
            <w:pPr>
              <w:tabs>
                <w:tab w:val="left" w:pos="601"/>
              </w:tabs>
              <w:spacing w:line="276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Нормальная активность сохранена, но имеются незначительные симптомы заболевания – 90%</w:t>
            </w:r>
          </w:p>
          <w:p w14:paraId="7B196D3C" w14:textId="77777777" w:rsidR="008B75FD" w:rsidRPr="005D4B3D" w:rsidRDefault="008B75FD" w:rsidP="000D5404">
            <w:pPr>
              <w:tabs>
                <w:tab w:val="left" w:pos="601"/>
              </w:tabs>
              <w:spacing w:line="276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Нормальная активность возможна при дополнительных усилиях, при умеренно выраженных симптомах заболевания</w:t>
            </w:r>
          </w:p>
          <w:p w14:paraId="7B196D3D" w14:textId="77777777" w:rsidR="008B75FD" w:rsidRPr="005D4B3D" w:rsidRDefault="008B75FD" w:rsidP="000D5404">
            <w:pPr>
              <w:tabs>
                <w:tab w:val="left" w:pos="601"/>
              </w:tabs>
              <w:spacing w:line="276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 - 80%</w:t>
            </w:r>
          </w:p>
          <w:p w14:paraId="7B196D3E" w14:textId="77777777" w:rsidR="008B75FD" w:rsidRPr="005D4B3D" w:rsidRDefault="008B75FD" w:rsidP="000D5404">
            <w:pPr>
              <w:tabs>
                <w:tab w:val="left" w:pos="601"/>
              </w:tabs>
              <w:spacing w:line="276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обслуживает себя самостоятельно, но не способен к нормальной деятельности или работе – 70%</w:t>
            </w:r>
          </w:p>
          <w:p w14:paraId="7B196D3F" w14:textId="77777777" w:rsidR="008B75FD" w:rsidRPr="005D4B3D" w:rsidRDefault="008B75FD" w:rsidP="000D5404">
            <w:pPr>
              <w:tabs>
                <w:tab w:val="left" w:pos="601"/>
              </w:tabs>
              <w:spacing w:line="276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5 -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иногда нуждается в помощи, но в основном обслуживает себя сам – 60%</w:t>
            </w:r>
          </w:p>
          <w:p w14:paraId="7B196D40" w14:textId="77777777" w:rsidR="008B75FD" w:rsidRPr="005D4B3D" w:rsidRDefault="008B75FD" w:rsidP="000D5404">
            <w:pPr>
              <w:tabs>
                <w:tab w:val="left" w:pos="601"/>
              </w:tabs>
              <w:spacing w:line="276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6 -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Больному часто требуется помощь и медицинское обслуживание – 50%</w:t>
            </w:r>
          </w:p>
          <w:p w14:paraId="7B196D41" w14:textId="77777777" w:rsidR="008B75FD" w:rsidRPr="005D4B3D" w:rsidRDefault="008B75FD" w:rsidP="000D5404">
            <w:pPr>
              <w:tabs>
                <w:tab w:val="left" w:pos="601"/>
              </w:tabs>
              <w:spacing w:line="276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lastRenderedPageBreak/>
              <w:t>7 -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Большую часть времени больной проводит в постели, необходим специальный уход и посторонняя помощь – 40%</w:t>
            </w:r>
          </w:p>
          <w:p w14:paraId="7B196D42" w14:textId="77777777" w:rsidR="008B75FD" w:rsidRPr="005D4B3D" w:rsidRDefault="008B75FD" w:rsidP="000D5404">
            <w:pPr>
              <w:tabs>
                <w:tab w:val="left" w:pos="601"/>
              </w:tabs>
              <w:spacing w:line="276" w:lineRule="auto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8 -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Больной прикован к постели, показана госпитализация, хотя терминальное состояние не обязательно – 30%</w:t>
            </w:r>
          </w:p>
          <w:p w14:paraId="7B196D43" w14:textId="77777777" w:rsidR="008B75FD" w:rsidRPr="005D4B3D" w:rsidRDefault="008B75FD" w:rsidP="0027638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9 -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Сильные проявления болезни, необходима госпитализация и поддерживающая терапия – 20%</w:t>
            </w:r>
          </w:p>
          <w:p w14:paraId="7B196D44" w14:textId="77777777" w:rsidR="008B75FD" w:rsidRPr="005D4B3D" w:rsidRDefault="008B75FD" w:rsidP="0027638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10 -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Умирающий больной, быстрое прогрессирование заболевания – 10%</w:t>
            </w:r>
          </w:p>
          <w:p w14:paraId="7B196D45" w14:textId="77777777" w:rsidR="008B75FD" w:rsidRPr="005D4B3D" w:rsidRDefault="008B75FD" w:rsidP="0027638D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val="en-US"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11 -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Смерть – 0%</w:t>
            </w:r>
          </w:p>
        </w:tc>
      </w:tr>
      <w:tr w:rsidR="00741C9E" w:rsidRPr="005D4B3D" w14:paraId="7B196D49" w14:textId="77777777" w:rsidTr="00EA6C73">
        <w:trPr>
          <w:trHeight w:val="212"/>
        </w:trPr>
        <w:tc>
          <w:tcPr>
            <w:tcW w:w="2835" w:type="dxa"/>
            <w:shd w:val="clear" w:color="auto" w:fill="auto"/>
            <w:hideMark/>
          </w:tcPr>
          <w:p w14:paraId="7B196D47" w14:textId="77777777" w:rsidR="00741C9E" w:rsidRPr="005D4B3D" w:rsidRDefault="00741C9E" w:rsidP="006C01BC">
            <w:pPr>
              <w:spacing w:before="40" w:after="40"/>
              <w:rPr>
                <w:rFonts w:ascii="Times New Roman" w:hAnsi="Times New Roman"/>
                <w:lang w:val="en-US"/>
              </w:rPr>
            </w:pPr>
            <w:r w:rsidRPr="005D4B3D">
              <w:rPr>
                <w:rFonts w:ascii="Times New Roman" w:hAnsi="Times New Roman"/>
              </w:rPr>
              <w:lastRenderedPageBreak/>
              <w:t>Результаты генетических исследований</w:t>
            </w:r>
          </w:p>
        </w:tc>
        <w:tc>
          <w:tcPr>
            <w:tcW w:w="6804" w:type="dxa"/>
            <w:shd w:val="clear" w:color="auto" w:fill="auto"/>
            <w:hideMark/>
          </w:tcPr>
          <w:p w14:paraId="7B196D48" w14:textId="77777777" w:rsidR="00741C9E" w:rsidRPr="005D4B3D" w:rsidRDefault="00741C9E" w:rsidP="006C01B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1.2.643.2.69.1.1.1.150.117 (при наличии)</w:t>
            </w:r>
          </w:p>
        </w:tc>
      </w:tr>
    </w:tbl>
    <w:p w14:paraId="7B196D4A" w14:textId="77777777" w:rsidR="004A6F8C" w:rsidRPr="005D4B3D" w:rsidRDefault="004A6F8C" w:rsidP="006C47CB">
      <w:pPr>
        <w:spacing w:before="16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Вносит в МИС результаты гистологического исследования (при наличии):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0B39D3" w:rsidRPr="005D4B3D" w14:paraId="7B196D4D" w14:textId="77777777" w:rsidTr="0049372D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D4B" w14:textId="77777777" w:rsidR="000B39D3" w:rsidRPr="005D4B3D" w:rsidRDefault="000B39D3" w:rsidP="0049372D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D4C" w14:textId="77777777" w:rsidR="000B39D3" w:rsidRPr="005D4B3D" w:rsidRDefault="000B39D3" w:rsidP="0049372D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0B39D3" w:rsidRPr="005D4B3D" w14:paraId="7B196D50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4E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Морфологический тип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4F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1.2.643.5.1.13.13.11.1486</w:t>
            </w:r>
          </w:p>
        </w:tc>
      </w:tr>
      <w:tr w:rsidR="000B39D3" w:rsidRPr="005D4B3D" w14:paraId="7B196D53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51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Топографический код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52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1.2.643.5.1.13.13.11.1487</w:t>
            </w:r>
          </w:p>
        </w:tc>
      </w:tr>
      <w:tr w:rsidR="000B39D3" w:rsidRPr="005D4B3D" w14:paraId="7B196D57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54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Стадия опухолевого процесса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55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1.2.643.2.69.1.1.1.145</w:t>
            </w:r>
          </w:p>
          <w:p w14:paraId="7B196D56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0B39D3" w:rsidRPr="005D4B3D" w14:paraId="7B196D5A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58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5D4B3D">
              <w:rPr>
                <w:rFonts w:ascii="Times New Roman" w:hAnsi="Times New Roman"/>
              </w:rPr>
              <w:t>pT</w:t>
            </w:r>
            <w:proofErr w:type="spellEnd"/>
            <w:r w:rsidRPr="005D4B3D">
              <w:rPr>
                <w:rFonts w:ascii="Times New Roman" w:hAnsi="Times New Roman"/>
              </w:rPr>
              <w:t xml:space="preserve"> / </w:t>
            </w:r>
            <w:proofErr w:type="spellStart"/>
            <w:r w:rsidRPr="005D4B3D">
              <w:rPr>
                <w:rFonts w:ascii="Times New Roman" w:hAnsi="Times New Roman"/>
              </w:rPr>
              <w:t>ypT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59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1.2.643.2.69.1.1.1.144</w:t>
            </w:r>
          </w:p>
        </w:tc>
      </w:tr>
      <w:tr w:rsidR="000B39D3" w:rsidRPr="005D4B3D" w14:paraId="7B196D5D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5B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5D4B3D">
              <w:rPr>
                <w:rFonts w:ascii="Times New Roman" w:hAnsi="Times New Roman"/>
              </w:rPr>
              <w:t>pN</w:t>
            </w:r>
            <w:proofErr w:type="spellEnd"/>
            <w:r w:rsidRPr="005D4B3D">
              <w:rPr>
                <w:rFonts w:ascii="Times New Roman" w:hAnsi="Times New Roman"/>
              </w:rPr>
              <w:t xml:space="preserve"> / </w:t>
            </w:r>
            <w:proofErr w:type="spellStart"/>
            <w:r w:rsidRPr="005D4B3D">
              <w:rPr>
                <w:rFonts w:ascii="Times New Roman" w:hAnsi="Times New Roman"/>
              </w:rPr>
              <w:t>ypN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5C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1.2.643.2.69.1.1.1.143</w:t>
            </w:r>
          </w:p>
        </w:tc>
      </w:tr>
      <w:tr w:rsidR="000B39D3" w:rsidRPr="005D4B3D" w14:paraId="7B196D60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5E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5D4B3D">
              <w:rPr>
                <w:rFonts w:ascii="Times New Roman" w:hAnsi="Times New Roman"/>
              </w:rPr>
              <w:t>pM</w:t>
            </w:r>
            <w:proofErr w:type="spellEnd"/>
            <w:r w:rsidRPr="005D4B3D">
              <w:rPr>
                <w:rFonts w:ascii="Times New Roman" w:hAnsi="Times New Roman"/>
              </w:rPr>
              <w:t xml:space="preserve"> / </w:t>
            </w:r>
            <w:proofErr w:type="spellStart"/>
            <w:r w:rsidRPr="005D4B3D">
              <w:rPr>
                <w:rFonts w:ascii="Times New Roman" w:hAnsi="Times New Roman"/>
              </w:rPr>
              <w:t>ypM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5F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</w:rPr>
              <w:t>По справочнику 1.2.643.2.69.1.1.1.142</w:t>
            </w:r>
          </w:p>
        </w:tc>
      </w:tr>
      <w:tr w:rsidR="0096515E" w:rsidRPr="005D4B3D" w14:paraId="7B196D63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61" w14:textId="77777777" w:rsidR="0096515E" w:rsidRPr="005D4B3D" w:rsidRDefault="0096515E" w:rsidP="006C01BC">
            <w:pPr>
              <w:spacing w:before="40" w:after="40"/>
              <w:rPr>
                <w:rFonts w:ascii="Times New Roman" w:hAnsi="Times New Roman"/>
                <w:lang w:val="en-US" w:eastAsia="en-US"/>
              </w:rPr>
            </w:pPr>
            <w:r w:rsidRPr="005D4B3D">
              <w:rPr>
                <w:rFonts w:ascii="Times New Roman" w:hAnsi="Times New Roman"/>
              </w:rPr>
              <w:t>p</w:t>
            </w:r>
            <w:r w:rsidRPr="005D4B3D">
              <w:rPr>
                <w:rFonts w:ascii="Times New Roman" w:hAnsi="Times New Roman"/>
                <w:lang w:val="en-US" w:eastAsia="en-US"/>
              </w:rPr>
              <w:t>G</w:t>
            </w:r>
            <w:r w:rsidRPr="005D4B3D">
              <w:rPr>
                <w:rFonts w:ascii="Times New Roman" w:hAnsi="Times New Roman"/>
              </w:rPr>
              <w:t xml:space="preserve"> / </w:t>
            </w:r>
            <w:proofErr w:type="spellStart"/>
            <w:r w:rsidRPr="005D4B3D">
              <w:rPr>
                <w:rFonts w:ascii="Times New Roman" w:hAnsi="Times New Roman"/>
              </w:rPr>
              <w:t>yp</w:t>
            </w:r>
            <w:proofErr w:type="spellEnd"/>
            <w:r w:rsidRPr="005D4B3D">
              <w:rPr>
                <w:rFonts w:ascii="Times New Roman" w:hAnsi="Times New Roman"/>
                <w:lang w:val="en-US" w:eastAsia="en-US"/>
              </w:rPr>
              <w:t>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62" w14:textId="77777777" w:rsidR="0096515E" w:rsidRPr="005D4B3D" w:rsidRDefault="0096515E" w:rsidP="006C01B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1.2.643.2.69.1.1.1.150.116</w:t>
            </w:r>
          </w:p>
        </w:tc>
      </w:tr>
    </w:tbl>
    <w:p w14:paraId="7B196D64" w14:textId="77777777" w:rsidR="004A6F8C" w:rsidRPr="005D4B3D" w:rsidRDefault="004A6F8C" w:rsidP="006C47CB">
      <w:pPr>
        <w:spacing w:before="16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Приводит сведения о проведенн</w:t>
      </w:r>
      <w:r w:rsidR="00C60907" w:rsidRPr="005D4B3D">
        <w:rPr>
          <w:rFonts w:eastAsiaTheme="minorHAnsi"/>
          <w:lang w:eastAsia="en-US"/>
        </w:rPr>
        <w:t>ом лечении</w:t>
      </w:r>
      <w:r w:rsidRPr="005D4B3D">
        <w:rPr>
          <w:rFonts w:eastAsiaTheme="minorHAnsi"/>
          <w:lang w:eastAsia="en-US"/>
        </w:rPr>
        <w:t xml:space="preserve"> (при наличии):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0B39D3" w:rsidRPr="005D4B3D" w14:paraId="7B196D67" w14:textId="77777777" w:rsidTr="0049372D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D65" w14:textId="77777777" w:rsidR="000B39D3" w:rsidRPr="005D4B3D" w:rsidRDefault="000B39D3" w:rsidP="0049372D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D66" w14:textId="77777777" w:rsidR="000B39D3" w:rsidRPr="005D4B3D" w:rsidRDefault="000B39D3" w:rsidP="0049372D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0B39D3" w:rsidRPr="005D4B3D" w14:paraId="7B196D75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68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Проведенное лечение первичной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69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1.2.643.2.69.1.1.1.150.2:</w:t>
            </w:r>
          </w:p>
          <w:p w14:paraId="7B196D6A" w14:textId="77777777" w:rsidR="000B39D3" w:rsidRPr="005D4B3D" w:rsidRDefault="000B39D3" w:rsidP="0049372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 xml:space="preserve">Радикальное, полное </w:t>
            </w:r>
          </w:p>
          <w:p w14:paraId="7B196D6B" w14:textId="77777777" w:rsidR="000B39D3" w:rsidRPr="005D4B3D" w:rsidRDefault="000B39D3" w:rsidP="0049372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Радикальное, неполное</w:t>
            </w:r>
          </w:p>
          <w:p w14:paraId="7B196D6C" w14:textId="77777777" w:rsidR="000B39D3" w:rsidRPr="005D4B3D" w:rsidRDefault="000B39D3" w:rsidP="0049372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 xml:space="preserve">Паллиативное </w:t>
            </w:r>
          </w:p>
          <w:p w14:paraId="7B196D6D" w14:textId="77777777" w:rsidR="000B39D3" w:rsidRPr="005D4B3D" w:rsidRDefault="000B39D3" w:rsidP="0049372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Симптоматическое</w:t>
            </w:r>
          </w:p>
          <w:p w14:paraId="7B196D6E" w14:textId="77777777" w:rsidR="000B39D3" w:rsidRPr="005D4B3D" w:rsidRDefault="000B39D3" w:rsidP="0049372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5 -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Соматические противопоказания</w:t>
            </w:r>
          </w:p>
          <w:p w14:paraId="7B196D6F" w14:textId="77777777" w:rsidR="000B39D3" w:rsidRPr="005D4B3D" w:rsidRDefault="000B39D3" w:rsidP="0049372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6 -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Отказ больного от лечения</w:t>
            </w:r>
          </w:p>
          <w:p w14:paraId="7B196D70" w14:textId="77777777" w:rsidR="000B39D3" w:rsidRPr="005D4B3D" w:rsidRDefault="000B39D3" w:rsidP="0049372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7 -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Лечение не проводилось</w:t>
            </w:r>
          </w:p>
          <w:p w14:paraId="7B196D71" w14:textId="77777777" w:rsidR="000B39D3" w:rsidRPr="005D4B3D" w:rsidRDefault="000B39D3" w:rsidP="0049372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8 -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Радикальное лечение не проводилось</w:t>
            </w:r>
          </w:p>
          <w:p w14:paraId="7B196D72" w14:textId="77777777" w:rsidR="000B39D3" w:rsidRPr="005D4B3D" w:rsidRDefault="000B39D3" w:rsidP="0049372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9 -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Радикальное лечение продолжается</w:t>
            </w:r>
          </w:p>
          <w:p w14:paraId="7B196D73" w14:textId="77777777" w:rsidR="000B39D3" w:rsidRPr="005D4B3D" w:rsidRDefault="000B39D3" w:rsidP="0049372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10 -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Радикальное лечение прервано</w:t>
            </w:r>
          </w:p>
          <w:p w14:paraId="7B196D74" w14:textId="77777777" w:rsidR="000B39D3" w:rsidRPr="005D4B3D" w:rsidRDefault="000B39D3" w:rsidP="0049372D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Нет сведений</w:t>
            </w:r>
          </w:p>
        </w:tc>
      </w:tr>
      <w:tr w:rsidR="000B39D3" w:rsidRPr="005D4B3D" w14:paraId="7B196D7F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76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Причины незавершенности радикального лечения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77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1.2.643.5.1.13.13.99.2.131:</w:t>
            </w:r>
          </w:p>
          <w:p w14:paraId="7B196D78" w14:textId="77777777" w:rsidR="000B39D3" w:rsidRPr="005D4B3D" w:rsidRDefault="000B39D3" w:rsidP="0049372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отказ больного от продолжения лечения</w:t>
            </w:r>
          </w:p>
          <w:p w14:paraId="7B196D79" w14:textId="77777777" w:rsidR="000B39D3" w:rsidRPr="005D4B3D" w:rsidRDefault="000B39D3" w:rsidP="0049372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осложнения лечения</w:t>
            </w:r>
          </w:p>
          <w:p w14:paraId="7B196D7A" w14:textId="77777777" w:rsidR="000B39D3" w:rsidRPr="005D4B3D" w:rsidRDefault="000B39D3" w:rsidP="0049372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отрицательная динамика заболевания на фоне лечения</w:t>
            </w:r>
          </w:p>
          <w:p w14:paraId="7B196D7B" w14:textId="77777777" w:rsidR="000B39D3" w:rsidRPr="005D4B3D" w:rsidRDefault="000B39D3" w:rsidP="0049372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запланированный перерыв</w:t>
            </w:r>
          </w:p>
          <w:p w14:paraId="7B196D7C" w14:textId="77777777" w:rsidR="000B39D3" w:rsidRPr="005D4B3D" w:rsidRDefault="000B39D3" w:rsidP="0049372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5 -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другие причины</w:t>
            </w:r>
          </w:p>
          <w:p w14:paraId="7B196D7D" w14:textId="77777777" w:rsidR="000B39D3" w:rsidRPr="005D4B3D" w:rsidRDefault="000B39D3" w:rsidP="0049372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6 -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неизвестно</w:t>
            </w:r>
          </w:p>
          <w:p w14:paraId="7B196D7E" w14:textId="77777777" w:rsidR="000B39D3" w:rsidRPr="005D4B3D" w:rsidRDefault="000B39D3" w:rsidP="0049372D">
            <w:pPr>
              <w:spacing w:before="40" w:after="40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В случае наличия осложнений лечения, других причин указывает, какие (текст)</w:t>
            </w:r>
          </w:p>
        </w:tc>
      </w:tr>
      <w:tr w:rsidR="000B39D3" w:rsidRPr="005D4B3D" w14:paraId="7B196D86" w14:textId="77777777" w:rsidTr="0049372D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80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  <w:color w:val="EA157A" w:themeColor="accent2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Поздние осложнения лечения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81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1.2.643.2.69.1.1.1.150.104:</w:t>
            </w:r>
          </w:p>
          <w:p w14:paraId="7B196D82" w14:textId="77777777" w:rsidR="000B39D3" w:rsidRPr="005D4B3D" w:rsidRDefault="000B39D3" w:rsidP="0049372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0 -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Неизвестно</w:t>
            </w:r>
          </w:p>
          <w:p w14:paraId="7B196D83" w14:textId="77777777" w:rsidR="000B39D3" w:rsidRPr="005D4B3D" w:rsidRDefault="000B39D3" w:rsidP="0049372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Есть</w:t>
            </w:r>
          </w:p>
          <w:p w14:paraId="7B196D84" w14:textId="77777777" w:rsidR="000B39D3" w:rsidRPr="005D4B3D" w:rsidRDefault="000B39D3" w:rsidP="0049372D">
            <w:pPr>
              <w:tabs>
                <w:tab w:val="left" w:pos="601"/>
              </w:tabs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5D4B3D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Нет</w:t>
            </w:r>
          </w:p>
          <w:p w14:paraId="7B196D85" w14:textId="77777777" w:rsidR="000B39D3" w:rsidRPr="005D4B3D" w:rsidRDefault="000B39D3" w:rsidP="0049372D">
            <w:pPr>
              <w:spacing w:before="40" w:after="40"/>
              <w:rPr>
                <w:rFonts w:ascii="Times New Roman" w:hAnsi="Times New Roman"/>
                <w:color w:val="EA157A" w:themeColor="accent2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В случае наличия осложнения указывает, какие (текст)</w:t>
            </w:r>
          </w:p>
        </w:tc>
      </w:tr>
    </w:tbl>
    <w:p w14:paraId="7B196D88" w14:textId="77777777" w:rsidR="00DA3433" w:rsidRPr="005D4B3D" w:rsidRDefault="00DA3433" w:rsidP="00826236">
      <w:pPr>
        <w:spacing w:before="16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lastRenderedPageBreak/>
        <w:t>Указыва</w:t>
      </w:r>
      <w:r w:rsidR="00C2644B" w:rsidRPr="005D4B3D">
        <w:rPr>
          <w:rFonts w:eastAsiaTheme="minorHAnsi"/>
          <w:lang w:eastAsia="en-US"/>
        </w:rPr>
        <w:t>ет</w:t>
      </w:r>
      <w:r w:rsidRPr="005D4B3D">
        <w:rPr>
          <w:rFonts w:eastAsiaTheme="minorHAnsi"/>
          <w:lang w:eastAsia="en-US"/>
        </w:rPr>
        <w:t xml:space="preserve"> сведения о проведенном хирургическом лечении (при наличии):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C60907" w:rsidRPr="005D4B3D" w14:paraId="7B196D8B" w14:textId="77777777" w:rsidTr="00EC54D3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D89" w14:textId="77777777" w:rsidR="00C60907" w:rsidRPr="005D4B3D" w:rsidRDefault="00C60907" w:rsidP="00826236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D8A" w14:textId="77777777" w:rsidR="00C60907" w:rsidRPr="005D4B3D" w:rsidRDefault="00C60907" w:rsidP="00826236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8B75FD" w:rsidRPr="005D4B3D" w14:paraId="7B196D8E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8C" w14:textId="77777777" w:rsidR="008B75FD" w:rsidRPr="005D4B3D" w:rsidRDefault="008B75FD" w:rsidP="0027638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Код операции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8D" w14:textId="77777777" w:rsidR="008B75FD" w:rsidRPr="005D4B3D" w:rsidRDefault="008B75FD" w:rsidP="0027638D">
            <w:pPr>
              <w:spacing w:before="40" w:after="40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1.2.643.2.69.1.1.1.88</w:t>
            </w:r>
          </w:p>
        </w:tc>
      </w:tr>
      <w:tr w:rsidR="00C60907" w:rsidRPr="005D4B3D" w14:paraId="7B196D91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8F" w14:textId="77777777" w:rsidR="00C60907" w:rsidRPr="005D4B3D" w:rsidRDefault="000B39D3" w:rsidP="00016A04">
            <w:pPr>
              <w:spacing w:before="40" w:after="40" w:line="228" w:lineRule="auto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Схема выполненной хирургической операции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90" w14:textId="77777777" w:rsidR="00C60907" w:rsidRPr="005D4B3D" w:rsidRDefault="008B75FD" w:rsidP="00826236">
            <w:pPr>
              <w:spacing w:before="40" w:after="40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="00826236" w:rsidRPr="005D4B3D">
              <w:rPr>
                <w:rFonts w:ascii="Times New Roman" w:hAnsi="Times New Roman"/>
                <w:lang w:eastAsia="en-US"/>
              </w:rPr>
              <w:t>1.2.643.5.1.13.13.99.2.413</w:t>
            </w:r>
          </w:p>
        </w:tc>
      </w:tr>
      <w:tr w:rsidR="00C60907" w:rsidRPr="005D4B3D" w14:paraId="7B196D95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92" w14:textId="77777777" w:rsidR="00C60907" w:rsidRPr="005D4B3D" w:rsidRDefault="00C60907" w:rsidP="00016A04">
            <w:pPr>
              <w:spacing w:before="40" w:after="40" w:line="228" w:lineRule="auto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Осложнения хирургического лечения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93" w14:textId="77777777" w:rsidR="00C60907" w:rsidRPr="005D4B3D" w:rsidRDefault="00C60907" w:rsidP="00826236">
            <w:pPr>
              <w:spacing w:before="40" w:after="40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1.2.643.5.1.13.13.11.1485</w:t>
            </w:r>
          </w:p>
          <w:p w14:paraId="7B196D94" w14:textId="77777777" w:rsidR="00C60907" w:rsidRPr="005D4B3D" w:rsidRDefault="00C60907" w:rsidP="00826236">
            <w:pPr>
              <w:spacing w:before="40" w:after="40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</w:p>
        </w:tc>
      </w:tr>
      <w:tr w:rsidR="00C60907" w:rsidRPr="005D4B3D" w14:paraId="7B196D98" w14:textId="77777777" w:rsidTr="00EA6C73">
        <w:trPr>
          <w:trHeight w:val="69"/>
        </w:trPr>
        <w:tc>
          <w:tcPr>
            <w:tcW w:w="2835" w:type="dxa"/>
            <w:shd w:val="clear" w:color="auto" w:fill="auto"/>
            <w:hideMark/>
          </w:tcPr>
          <w:p w14:paraId="7B196D96" w14:textId="77777777" w:rsidR="00C60907" w:rsidRPr="005D4B3D" w:rsidRDefault="00C60907" w:rsidP="0082623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pT</w:t>
            </w:r>
            <w:proofErr w:type="spellEnd"/>
          </w:p>
        </w:tc>
        <w:tc>
          <w:tcPr>
            <w:tcW w:w="6804" w:type="dxa"/>
            <w:shd w:val="clear" w:color="auto" w:fill="auto"/>
            <w:hideMark/>
          </w:tcPr>
          <w:p w14:paraId="7B196D97" w14:textId="77777777" w:rsidR="00C60907" w:rsidRPr="005D4B3D" w:rsidRDefault="00C60907" w:rsidP="0082623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1.2.643.2.69.1.1.1.144</w:t>
            </w:r>
          </w:p>
        </w:tc>
      </w:tr>
      <w:tr w:rsidR="00C60907" w:rsidRPr="005D4B3D" w14:paraId="7B196D9B" w14:textId="77777777" w:rsidTr="00EA6C73">
        <w:trPr>
          <w:trHeight w:val="69"/>
        </w:trPr>
        <w:tc>
          <w:tcPr>
            <w:tcW w:w="2835" w:type="dxa"/>
            <w:shd w:val="clear" w:color="auto" w:fill="auto"/>
            <w:hideMark/>
          </w:tcPr>
          <w:p w14:paraId="7B196D99" w14:textId="77777777" w:rsidR="00C60907" w:rsidRPr="005D4B3D" w:rsidRDefault="00C60907" w:rsidP="0082623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pN</w:t>
            </w:r>
            <w:proofErr w:type="spellEnd"/>
          </w:p>
        </w:tc>
        <w:tc>
          <w:tcPr>
            <w:tcW w:w="6804" w:type="dxa"/>
            <w:shd w:val="clear" w:color="auto" w:fill="auto"/>
            <w:hideMark/>
          </w:tcPr>
          <w:p w14:paraId="7B196D9A" w14:textId="77777777" w:rsidR="00C60907" w:rsidRPr="005D4B3D" w:rsidRDefault="00C60907" w:rsidP="0082623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1.2.643.2.69.1.1.1.143</w:t>
            </w:r>
          </w:p>
        </w:tc>
      </w:tr>
      <w:tr w:rsidR="00C60907" w:rsidRPr="005D4B3D" w14:paraId="7B196D9E" w14:textId="77777777" w:rsidTr="00EA6C73">
        <w:trPr>
          <w:trHeight w:val="69"/>
        </w:trPr>
        <w:tc>
          <w:tcPr>
            <w:tcW w:w="2835" w:type="dxa"/>
            <w:shd w:val="clear" w:color="auto" w:fill="auto"/>
            <w:hideMark/>
          </w:tcPr>
          <w:p w14:paraId="7B196D9C" w14:textId="77777777" w:rsidR="00C60907" w:rsidRPr="005D4B3D" w:rsidRDefault="00C60907" w:rsidP="0082623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pM</w:t>
            </w:r>
            <w:proofErr w:type="spellEnd"/>
            <w:r w:rsidRPr="005D4B3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hideMark/>
          </w:tcPr>
          <w:p w14:paraId="7B196D9D" w14:textId="77777777" w:rsidR="00C60907" w:rsidRPr="005D4B3D" w:rsidRDefault="00C60907" w:rsidP="0082623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1.2.643.2.69.1.1.1.142</w:t>
            </w:r>
          </w:p>
        </w:tc>
      </w:tr>
      <w:tr w:rsidR="0096515E" w:rsidRPr="005D4B3D" w14:paraId="7B196DA1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9F" w14:textId="77777777" w:rsidR="0096515E" w:rsidRPr="005D4B3D" w:rsidRDefault="0096515E" w:rsidP="006C01BC">
            <w:pPr>
              <w:spacing w:before="40" w:after="40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5D4B3D">
              <w:rPr>
                <w:rFonts w:ascii="Times New Roman" w:hAnsi="Times New Roman"/>
                <w:lang w:val="en-US" w:eastAsia="en-US"/>
              </w:rPr>
              <w:t>pG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A0" w14:textId="77777777" w:rsidR="0096515E" w:rsidRPr="005D4B3D" w:rsidRDefault="0096515E" w:rsidP="006C01B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1.2.643.2.69.1.1.1.150.116</w:t>
            </w:r>
          </w:p>
        </w:tc>
      </w:tr>
    </w:tbl>
    <w:p w14:paraId="7B196DA2" w14:textId="77777777" w:rsidR="00DA3433" w:rsidRPr="005D4B3D" w:rsidRDefault="00DA3433" w:rsidP="00016A04">
      <w:pPr>
        <w:spacing w:before="120" w:after="8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Указыва</w:t>
      </w:r>
      <w:r w:rsidR="00C2644B" w:rsidRPr="005D4B3D">
        <w:rPr>
          <w:rFonts w:eastAsiaTheme="minorHAnsi"/>
          <w:lang w:eastAsia="en-US"/>
        </w:rPr>
        <w:t>ет</w:t>
      </w:r>
      <w:r w:rsidRPr="005D4B3D">
        <w:rPr>
          <w:rFonts w:eastAsiaTheme="minorHAnsi"/>
          <w:lang w:eastAsia="en-US"/>
        </w:rPr>
        <w:t xml:space="preserve"> сведения о проведенной лучевой терапии: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C60907" w:rsidRPr="005D4B3D" w14:paraId="7B196DA5" w14:textId="77777777" w:rsidTr="00EC54D3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DA3" w14:textId="77777777" w:rsidR="00C60907" w:rsidRPr="005D4B3D" w:rsidRDefault="00C60907" w:rsidP="007A7CFB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DA4" w14:textId="77777777" w:rsidR="00C60907" w:rsidRPr="005D4B3D" w:rsidRDefault="00C60907" w:rsidP="007A7CFB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A6192D" w:rsidRPr="005D4B3D" w14:paraId="7B196DA8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A6" w14:textId="77777777" w:rsidR="00A6192D" w:rsidRPr="005D4B3D" w:rsidRDefault="00A6192D" w:rsidP="00A6192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Метод лечения ЗНО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A7" w14:textId="77777777" w:rsidR="00A6192D" w:rsidRPr="005D4B3D" w:rsidRDefault="00A6192D" w:rsidP="0027638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1.2.643.5.1.13.13.11.1518</w:t>
            </w:r>
          </w:p>
        </w:tc>
      </w:tr>
      <w:tr w:rsidR="00C60907" w:rsidRPr="005D4B3D" w14:paraId="7B196DAB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A9" w14:textId="77777777" w:rsidR="00C60907" w:rsidRPr="005D4B3D" w:rsidRDefault="00C60907" w:rsidP="007A7CF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Вид лучевой терапии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AA" w14:textId="77777777" w:rsidR="00C60907" w:rsidRPr="005D4B3D" w:rsidRDefault="00C60907" w:rsidP="007A7CF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1.2.643.5.1.13.13.99.2.133</w:t>
            </w:r>
          </w:p>
        </w:tc>
      </w:tr>
      <w:tr w:rsidR="00C60907" w:rsidRPr="005D4B3D" w14:paraId="7B196DAE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AC" w14:textId="77777777" w:rsidR="00C60907" w:rsidRPr="005D4B3D" w:rsidRDefault="00C60907" w:rsidP="007A7CF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Методы лучевой терапии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AD" w14:textId="77777777" w:rsidR="00C60907" w:rsidRPr="005D4B3D" w:rsidRDefault="00C60907" w:rsidP="007A7CF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1.2.643.5.1.13.13.99.2.134</w:t>
            </w:r>
          </w:p>
        </w:tc>
      </w:tr>
      <w:tr w:rsidR="00C60907" w:rsidRPr="005D4B3D" w14:paraId="7B196DB1" w14:textId="77777777" w:rsidTr="00EA6C73">
        <w:trPr>
          <w:trHeight w:val="69"/>
        </w:trPr>
        <w:tc>
          <w:tcPr>
            <w:tcW w:w="2835" w:type="dxa"/>
            <w:shd w:val="clear" w:color="auto" w:fill="auto"/>
            <w:hideMark/>
          </w:tcPr>
          <w:p w14:paraId="7B196DAF" w14:textId="77777777" w:rsidR="00C60907" w:rsidRPr="005D4B3D" w:rsidRDefault="00C60907" w:rsidP="007A7CF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Способ облучения при лучевой терапии</w:t>
            </w:r>
          </w:p>
        </w:tc>
        <w:tc>
          <w:tcPr>
            <w:tcW w:w="6804" w:type="dxa"/>
            <w:shd w:val="clear" w:color="auto" w:fill="auto"/>
            <w:hideMark/>
          </w:tcPr>
          <w:p w14:paraId="7B196DB0" w14:textId="77777777" w:rsidR="00C60907" w:rsidRPr="005D4B3D" w:rsidRDefault="00C60907" w:rsidP="007A7CF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1.2.643.5.1.13.13.99.2.132</w:t>
            </w:r>
          </w:p>
        </w:tc>
      </w:tr>
      <w:tr w:rsidR="00C60907" w:rsidRPr="005D4B3D" w14:paraId="7B196DB4" w14:textId="77777777" w:rsidTr="00EA6C73">
        <w:trPr>
          <w:trHeight w:val="69"/>
        </w:trPr>
        <w:tc>
          <w:tcPr>
            <w:tcW w:w="2835" w:type="dxa"/>
            <w:shd w:val="clear" w:color="auto" w:fill="auto"/>
            <w:hideMark/>
          </w:tcPr>
          <w:p w14:paraId="7B196DB2" w14:textId="77777777" w:rsidR="00C60907" w:rsidRPr="005D4B3D" w:rsidRDefault="00C60907" w:rsidP="00EA6C73">
            <w:pPr>
              <w:spacing w:before="40" w:after="40" w:line="21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Радиомодификаторы</w:t>
            </w:r>
            <w:proofErr w:type="spellEnd"/>
            <w:r w:rsidRPr="005D4B3D">
              <w:rPr>
                <w:rFonts w:ascii="Times New Roman" w:hAnsi="Times New Roman"/>
                <w:lang w:eastAsia="en-US"/>
              </w:rPr>
              <w:t xml:space="preserve">, применявшиеся при проведении ЛТ </w:t>
            </w:r>
          </w:p>
        </w:tc>
        <w:tc>
          <w:tcPr>
            <w:tcW w:w="6804" w:type="dxa"/>
            <w:shd w:val="clear" w:color="auto" w:fill="auto"/>
            <w:hideMark/>
          </w:tcPr>
          <w:p w14:paraId="7B196DB3" w14:textId="77777777" w:rsidR="00C60907" w:rsidRPr="005D4B3D" w:rsidRDefault="00C60907" w:rsidP="007A7CF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1.2.643.5.1.13.13.99.2.135</w:t>
            </w:r>
          </w:p>
        </w:tc>
      </w:tr>
      <w:tr w:rsidR="00C60907" w:rsidRPr="005D4B3D" w14:paraId="7B196DB7" w14:textId="77777777" w:rsidTr="00EA6C73">
        <w:trPr>
          <w:trHeight w:val="69"/>
        </w:trPr>
        <w:tc>
          <w:tcPr>
            <w:tcW w:w="2835" w:type="dxa"/>
            <w:shd w:val="clear" w:color="auto" w:fill="auto"/>
            <w:hideMark/>
          </w:tcPr>
          <w:p w14:paraId="7B196DB5" w14:textId="77777777" w:rsidR="00C60907" w:rsidRPr="005D4B3D" w:rsidRDefault="00C60907" w:rsidP="00EA6C73">
            <w:pPr>
              <w:spacing w:before="40" w:after="40" w:line="216" w:lineRule="auto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Суммарная доза на зоны регионарного метастазирования ЛТ</w:t>
            </w:r>
          </w:p>
        </w:tc>
        <w:tc>
          <w:tcPr>
            <w:tcW w:w="6804" w:type="dxa"/>
            <w:shd w:val="clear" w:color="auto" w:fill="auto"/>
            <w:hideMark/>
          </w:tcPr>
          <w:p w14:paraId="7B196DB6" w14:textId="77777777" w:rsidR="00C60907" w:rsidRPr="005D4B3D" w:rsidRDefault="00C60907" w:rsidP="007A7CF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Число</w:t>
            </w:r>
          </w:p>
        </w:tc>
      </w:tr>
      <w:tr w:rsidR="00C60907" w:rsidRPr="005D4B3D" w14:paraId="7B196DBA" w14:textId="77777777" w:rsidTr="00EA6C73">
        <w:trPr>
          <w:trHeight w:val="69"/>
        </w:trPr>
        <w:tc>
          <w:tcPr>
            <w:tcW w:w="2835" w:type="dxa"/>
            <w:shd w:val="clear" w:color="auto" w:fill="auto"/>
            <w:hideMark/>
          </w:tcPr>
          <w:p w14:paraId="7B196DB8" w14:textId="77777777" w:rsidR="00C60907" w:rsidRPr="005D4B3D" w:rsidRDefault="00C60907" w:rsidP="00EA6C73">
            <w:pPr>
              <w:spacing w:before="40" w:after="40" w:line="216" w:lineRule="auto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Поля облучения </w:t>
            </w:r>
          </w:p>
        </w:tc>
        <w:tc>
          <w:tcPr>
            <w:tcW w:w="6804" w:type="dxa"/>
            <w:shd w:val="clear" w:color="auto" w:fill="auto"/>
            <w:hideMark/>
          </w:tcPr>
          <w:p w14:paraId="7B196DB9" w14:textId="77777777" w:rsidR="00C60907" w:rsidRPr="005D4B3D" w:rsidRDefault="00C60907" w:rsidP="007A7CF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Текст</w:t>
            </w:r>
          </w:p>
        </w:tc>
      </w:tr>
      <w:tr w:rsidR="00C60907" w:rsidRPr="005D4B3D" w14:paraId="7B196DBD" w14:textId="77777777" w:rsidTr="00EA6C73">
        <w:trPr>
          <w:trHeight w:val="69"/>
        </w:trPr>
        <w:tc>
          <w:tcPr>
            <w:tcW w:w="2835" w:type="dxa"/>
            <w:shd w:val="clear" w:color="auto" w:fill="auto"/>
            <w:hideMark/>
          </w:tcPr>
          <w:p w14:paraId="7B196DBB" w14:textId="77777777" w:rsidR="00C60907" w:rsidRPr="005D4B3D" w:rsidRDefault="00C60907" w:rsidP="00EA6C73">
            <w:pPr>
              <w:spacing w:before="40" w:after="40" w:line="216" w:lineRule="auto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Суммарная доза на опухоль - лучевая терапия</w:t>
            </w:r>
          </w:p>
        </w:tc>
        <w:tc>
          <w:tcPr>
            <w:tcW w:w="6804" w:type="dxa"/>
            <w:shd w:val="clear" w:color="auto" w:fill="auto"/>
            <w:hideMark/>
          </w:tcPr>
          <w:p w14:paraId="7B196DBC" w14:textId="77777777" w:rsidR="00C60907" w:rsidRPr="005D4B3D" w:rsidRDefault="00C60907" w:rsidP="007A7CF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Число</w:t>
            </w:r>
          </w:p>
        </w:tc>
      </w:tr>
      <w:tr w:rsidR="00C60907" w:rsidRPr="005D4B3D" w14:paraId="7B196DC0" w14:textId="77777777" w:rsidTr="00EC54D3">
        <w:trPr>
          <w:trHeight w:val="69"/>
        </w:trPr>
        <w:tc>
          <w:tcPr>
            <w:tcW w:w="2835" w:type="dxa"/>
            <w:hideMark/>
          </w:tcPr>
          <w:p w14:paraId="7B196DBE" w14:textId="77777777" w:rsidR="00C60907" w:rsidRPr="005D4B3D" w:rsidRDefault="00C60907" w:rsidP="007A7CF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Лучевая терапия - Осложнения лечения </w:t>
            </w:r>
          </w:p>
        </w:tc>
        <w:tc>
          <w:tcPr>
            <w:tcW w:w="6804" w:type="dxa"/>
            <w:hideMark/>
          </w:tcPr>
          <w:p w14:paraId="7B196DBF" w14:textId="77777777" w:rsidR="00C60907" w:rsidRPr="005D4B3D" w:rsidRDefault="00C60907" w:rsidP="007A7CF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1.2.643.5.1.13.13.11.1485</w:t>
            </w:r>
          </w:p>
        </w:tc>
      </w:tr>
    </w:tbl>
    <w:p w14:paraId="7B196DC1" w14:textId="77777777" w:rsidR="00DA3433" w:rsidRPr="005D4B3D" w:rsidRDefault="00DA3433" w:rsidP="00016A04">
      <w:pPr>
        <w:spacing w:before="120" w:after="8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Указыва</w:t>
      </w:r>
      <w:r w:rsidR="00C2644B" w:rsidRPr="005D4B3D">
        <w:rPr>
          <w:rFonts w:eastAsiaTheme="minorHAnsi"/>
          <w:lang w:eastAsia="en-US"/>
        </w:rPr>
        <w:t>ет</w:t>
      </w:r>
      <w:r w:rsidRPr="005D4B3D">
        <w:rPr>
          <w:rFonts w:eastAsiaTheme="minorHAnsi"/>
          <w:lang w:eastAsia="en-US"/>
        </w:rPr>
        <w:t xml:space="preserve"> сведения о проведенной лекарственной противоопухолевой терапии</w:t>
      </w:r>
      <w:r w:rsidR="006B29AB" w:rsidRPr="005D4B3D">
        <w:rPr>
          <w:rFonts w:eastAsiaTheme="minorHAnsi"/>
          <w:lang w:eastAsia="en-US"/>
        </w:rPr>
        <w:t>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A424A1" w:rsidRPr="005D4B3D" w14:paraId="7B196DC4" w14:textId="77777777" w:rsidTr="00EC54D3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DC2" w14:textId="77777777" w:rsidR="00C60907" w:rsidRPr="005D4B3D" w:rsidRDefault="00C60907" w:rsidP="007A7CFB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DC3" w14:textId="77777777" w:rsidR="00C60907" w:rsidRPr="005D4B3D" w:rsidRDefault="00C60907" w:rsidP="007A7CFB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A6192D" w:rsidRPr="005D4B3D" w14:paraId="7B196DC7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C5" w14:textId="77777777" w:rsidR="00A6192D" w:rsidRPr="005D4B3D" w:rsidRDefault="00A6192D" w:rsidP="00016A04">
            <w:pPr>
              <w:spacing w:before="40" w:after="40" w:line="228" w:lineRule="auto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Метод лечения ЗНО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C6" w14:textId="77777777" w:rsidR="00A6192D" w:rsidRPr="005D4B3D" w:rsidRDefault="00A6192D" w:rsidP="0027638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1.2.643.5.1.13.13.11.1518</w:t>
            </w:r>
          </w:p>
        </w:tc>
      </w:tr>
      <w:tr w:rsidR="00A424A1" w:rsidRPr="005D4B3D" w14:paraId="7B196DCA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C8" w14:textId="77777777" w:rsidR="00C60907" w:rsidRPr="005D4B3D" w:rsidRDefault="00C60907" w:rsidP="00016A04">
            <w:pPr>
              <w:spacing w:before="40" w:after="40" w:line="228" w:lineRule="auto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Схема лекарственной противоопухолевой терапии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C9" w14:textId="77777777" w:rsidR="00C60907" w:rsidRPr="005D4B3D" w:rsidRDefault="00C60907" w:rsidP="007A7CF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1.2.643.2.69.1.1.1.150.39</w:t>
            </w:r>
          </w:p>
        </w:tc>
      </w:tr>
      <w:tr w:rsidR="00A424A1" w:rsidRPr="005D4B3D" w14:paraId="7B196DCD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CB" w14:textId="77777777" w:rsidR="00C60907" w:rsidRPr="005D4B3D" w:rsidRDefault="00E30579" w:rsidP="00016A04">
            <w:pPr>
              <w:spacing w:before="40" w:after="40" w:line="228" w:lineRule="auto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Дата начала противоопухолевой лекарственной терапии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CC" w14:textId="77777777" w:rsidR="00C60907" w:rsidRPr="005D4B3D" w:rsidRDefault="00E30579" w:rsidP="007A7CF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Дата</w:t>
            </w:r>
          </w:p>
        </w:tc>
      </w:tr>
      <w:tr w:rsidR="00C3341E" w:rsidRPr="005D4B3D" w14:paraId="7B196DD0" w14:textId="77777777" w:rsidTr="00EA6C73">
        <w:trPr>
          <w:trHeight w:val="69"/>
        </w:trPr>
        <w:tc>
          <w:tcPr>
            <w:tcW w:w="2835" w:type="dxa"/>
            <w:shd w:val="clear" w:color="auto" w:fill="auto"/>
            <w:hideMark/>
          </w:tcPr>
          <w:p w14:paraId="7B196DCE" w14:textId="77777777" w:rsidR="00C3341E" w:rsidRPr="005D4B3D" w:rsidRDefault="00E30579" w:rsidP="00016A04">
            <w:pPr>
              <w:spacing w:before="40" w:after="40" w:line="228" w:lineRule="auto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Линия </w:t>
            </w:r>
            <w:r w:rsidR="00C3341E" w:rsidRPr="005D4B3D">
              <w:rPr>
                <w:rFonts w:ascii="Times New Roman" w:hAnsi="Times New Roman"/>
                <w:lang w:eastAsia="en-US"/>
              </w:rPr>
              <w:t>терапии</w:t>
            </w:r>
          </w:p>
        </w:tc>
        <w:tc>
          <w:tcPr>
            <w:tcW w:w="6804" w:type="dxa"/>
            <w:shd w:val="clear" w:color="auto" w:fill="auto"/>
            <w:hideMark/>
          </w:tcPr>
          <w:p w14:paraId="7B196DCF" w14:textId="77777777" w:rsidR="00C3341E" w:rsidRPr="005D4B3D" w:rsidRDefault="00C3341E" w:rsidP="007A7CF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Число</w:t>
            </w:r>
          </w:p>
        </w:tc>
      </w:tr>
      <w:tr w:rsidR="00A424A1" w:rsidRPr="005D4B3D" w14:paraId="7B196DD3" w14:textId="77777777" w:rsidTr="00EC54D3">
        <w:trPr>
          <w:trHeight w:val="69"/>
        </w:trPr>
        <w:tc>
          <w:tcPr>
            <w:tcW w:w="2835" w:type="dxa"/>
            <w:hideMark/>
          </w:tcPr>
          <w:p w14:paraId="7B196DD1" w14:textId="77777777" w:rsidR="00C60907" w:rsidRPr="005D4B3D" w:rsidRDefault="00C60907" w:rsidP="00016A04">
            <w:pPr>
              <w:spacing w:before="40" w:after="40" w:line="228" w:lineRule="auto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Цикл терапии</w:t>
            </w:r>
          </w:p>
        </w:tc>
        <w:tc>
          <w:tcPr>
            <w:tcW w:w="6804" w:type="dxa"/>
            <w:hideMark/>
          </w:tcPr>
          <w:p w14:paraId="7B196DD2" w14:textId="77777777" w:rsidR="00C60907" w:rsidRPr="005D4B3D" w:rsidRDefault="00C60907" w:rsidP="007A7CF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Число</w:t>
            </w:r>
          </w:p>
        </w:tc>
      </w:tr>
      <w:tr w:rsidR="00A424A1" w:rsidRPr="005D4B3D" w14:paraId="7B196DD6" w14:textId="77777777" w:rsidTr="00EC54D3">
        <w:trPr>
          <w:trHeight w:val="69"/>
        </w:trPr>
        <w:tc>
          <w:tcPr>
            <w:tcW w:w="2835" w:type="dxa"/>
            <w:hideMark/>
          </w:tcPr>
          <w:p w14:paraId="7B196DD4" w14:textId="77777777" w:rsidR="00C60907" w:rsidRPr="005D4B3D" w:rsidRDefault="00A424A1" w:rsidP="00016A04">
            <w:pPr>
              <w:spacing w:before="40" w:after="40" w:line="228" w:lineRule="auto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Лекарственная терапия - Осложнения лечения </w:t>
            </w:r>
          </w:p>
        </w:tc>
        <w:tc>
          <w:tcPr>
            <w:tcW w:w="6804" w:type="dxa"/>
            <w:hideMark/>
          </w:tcPr>
          <w:p w14:paraId="7B196DD5" w14:textId="77777777" w:rsidR="00C60907" w:rsidRPr="005D4B3D" w:rsidRDefault="00A424A1" w:rsidP="007A7CF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1.2.643.5.1.13.13.11.1485</w:t>
            </w:r>
          </w:p>
        </w:tc>
      </w:tr>
    </w:tbl>
    <w:p w14:paraId="7B196DD7" w14:textId="77777777" w:rsidR="00855F8E" w:rsidRPr="005D4B3D" w:rsidRDefault="00855F8E" w:rsidP="009C0F9E">
      <w:pPr>
        <w:spacing w:before="120" w:line="276" w:lineRule="auto"/>
        <w:jc w:val="both"/>
        <w:rPr>
          <w:rFonts w:eastAsiaTheme="minorHAnsi"/>
          <w:szCs w:val="22"/>
          <w:lang w:eastAsia="en-US"/>
        </w:rPr>
      </w:pPr>
      <w:r w:rsidRPr="005D4B3D">
        <w:rPr>
          <w:rFonts w:eastAsiaTheme="minorHAnsi"/>
          <w:szCs w:val="22"/>
          <w:lang w:eastAsia="en-US"/>
        </w:rPr>
        <w:lastRenderedPageBreak/>
        <w:tab/>
        <w:t xml:space="preserve">Оформляет направления на консультацию районного онколога </w:t>
      </w:r>
      <w:r w:rsidR="006B7CDC" w:rsidRPr="005D4B3D">
        <w:rPr>
          <w:rFonts w:eastAsiaTheme="minorHAnsi"/>
          <w:szCs w:val="22"/>
          <w:lang w:eastAsia="en-US"/>
        </w:rPr>
        <w:t>в первичное онкологическое отделение, первичный онкологический кабинет, ЦАОП</w:t>
      </w:r>
      <w:r w:rsidRPr="005D4B3D">
        <w:rPr>
          <w:rFonts w:eastAsiaTheme="minorHAnsi"/>
          <w:szCs w:val="22"/>
          <w:lang w:eastAsia="en-US"/>
        </w:rPr>
        <w:t>.</w:t>
      </w:r>
    </w:p>
    <w:p w14:paraId="7B196DD8" w14:textId="77777777" w:rsidR="00EA6C73" w:rsidRPr="005D4B3D" w:rsidRDefault="00893C46" w:rsidP="009C0F9E">
      <w:pPr>
        <w:spacing w:before="120" w:line="276" w:lineRule="auto"/>
        <w:jc w:val="both"/>
        <w:rPr>
          <w:rFonts w:eastAsiaTheme="minorHAnsi"/>
          <w:szCs w:val="22"/>
          <w:lang w:eastAsia="en-US"/>
        </w:rPr>
      </w:pPr>
      <w:r w:rsidRPr="005D4B3D">
        <w:rPr>
          <w:rFonts w:eastAsiaTheme="minorHAnsi"/>
          <w:szCs w:val="22"/>
          <w:lang w:eastAsia="en-US"/>
        </w:rPr>
        <w:tab/>
        <w:t>Оформляет талон на оказание высокотехнологичной медицинской помощи.</w:t>
      </w:r>
    </w:p>
    <w:p w14:paraId="7B196DD9" w14:textId="77777777" w:rsidR="007F0C51" w:rsidRPr="005D4B3D" w:rsidRDefault="007F0C51" w:rsidP="007F0C51">
      <w:pPr>
        <w:pStyle w:val="3"/>
        <w:rPr>
          <w:rFonts w:ascii="Times New Roman" w:hAnsi="Times New Roman" w:cs="Times New Roman"/>
        </w:rPr>
      </w:pPr>
      <w:bookmarkStart w:id="60" w:name="_Toc77174997"/>
      <w:r w:rsidRPr="005D4B3D">
        <w:rPr>
          <w:rFonts w:ascii="Times New Roman" w:hAnsi="Times New Roman" w:cs="Times New Roman"/>
        </w:rPr>
        <w:t>Оформляет протокол врачебной комиссии (консилиума врачей).</w:t>
      </w:r>
      <w:bookmarkEnd w:id="60"/>
    </w:p>
    <w:p w14:paraId="7B196DDA" w14:textId="77777777" w:rsidR="007F0C51" w:rsidRPr="005D4B3D" w:rsidRDefault="007F0C51" w:rsidP="007F0C51">
      <w:pPr>
        <w:spacing w:before="80" w:line="276" w:lineRule="auto"/>
        <w:ind w:firstLine="709"/>
        <w:jc w:val="both"/>
        <w:rPr>
          <w:rFonts w:eastAsiaTheme="minorHAnsi"/>
          <w:szCs w:val="22"/>
          <w:lang w:eastAsia="en-US"/>
        </w:rPr>
      </w:pPr>
      <w:r w:rsidRPr="005D4B3D">
        <w:rPr>
          <w:rFonts w:eastAsiaTheme="minorHAnsi"/>
          <w:szCs w:val="22"/>
          <w:lang w:eastAsia="en-US"/>
        </w:rPr>
        <w:t>Направляет пациента на дополнительное обследование.</w:t>
      </w:r>
    </w:p>
    <w:p w14:paraId="7B196DDB" w14:textId="77777777" w:rsidR="007F0C51" w:rsidRPr="005D4B3D" w:rsidRDefault="007F0C51" w:rsidP="00EA6C73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Вносит в МИС следующую информацию: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7F0C51" w:rsidRPr="005D4B3D" w14:paraId="7B196DDE" w14:textId="77777777" w:rsidTr="004477C3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DDC" w14:textId="77777777" w:rsidR="007F0C51" w:rsidRPr="005D4B3D" w:rsidRDefault="007F0C51" w:rsidP="004477C3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DDD" w14:textId="77777777" w:rsidR="007F0C51" w:rsidRPr="005D4B3D" w:rsidRDefault="007F0C51" w:rsidP="004477C3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7F0C51" w:rsidRPr="005D4B3D" w14:paraId="7B196DE2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DF" w14:textId="77777777" w:rsidR="007F0C51" w:rsidRPr="005D4B3D" w:rsidRDefault="007F0C51" w:rsidP="004477C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Решение врачебной комиссии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E0" w14:textId="77777777" w:rsidR="007F0C51" w:rsidRPr="005D4B3D" w:rsidRDefault="007F0C51" w:rsidP="004477C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1.2.643.5.1.13.13.99.2.349</w:t>
            </w:r>
          </w:p>
          <w:p w14:paraId="7B196DE1" w14:textId="77777777" w:rsidR="007F0C51" w:rsidRPr="005D4B3D" w:rsidRDefault="007F0C51" w:rsidP="004477C3">
            <w:pPr>
              <w:tabs>
                <w:tab w:val="left" w:pos="601"/>
              </w:tabs>
              <w:spacing w:before="40" w:after="40"/>
              <w:ind w:left="601" w:hanging="567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7F0C51" w:rsidRPr="005D4B3D" w14:paraId="7B196DE6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E3" w14:textId="77777777" w:rsidR="007F0C51" w:rsidRPr="005D4B3D" w:rsidRDefault="007F0C51" w:rsidP="004477C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Условия оказания медицинской помощи пациенту при проведении врачебной комиссии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E4" w14:textId="77777777" w:rsidR="007F0C51" w:rsidRPr="005D4B3D" w:rsidRDefault="007F0C51" w:rsidP="004477C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1.2.643.5.1.13.13.99.2.322</w:t>
            </w:r>
          </w:p>
          <w:p w14:paraId="7B196DE5" w14:textId="77777777" w:rsidR="007F0C51" w:rsidRPr="005D4B3D" w:rsidRDefault="007F0C51" w:rsidP="004477C3">
            <w:pPr>
              <w:tabs>
                <w:tab w:val="left" w:pos="601"/>
              </w:tabs>
              <w:spacing w:before="40" w:after="40"/>
              <w:ind w:left="601" w:hanging="567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7F0C51" w:rsidRPr="005D4B3D" w14:paraId="7B196DE9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E7" w14:textId="77777777" w:rsidR="007F0C51" w:rsidRPr="005D4B3D" w:rsidRDefault="007F0C51" w:rsidP="004477C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План ведения пациента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E8" w14:textId="77777777" w:rsidR="007F0C51" w:rsidRPr="005D4B3D" w:rsidRDefault="007F0C51" w:rsidP="004477C3">
            <w:pPr>
              <w:spacing w:before="40" w:after="40"/>
              <w:rPr>
                <w:rFonts w:ascii="Times New Roman" w:hAnsi="Times New Roman"/>
                <w:lang w:val="en-US"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Текст (при наличии)</w:t>
            </w:r>
          </w:p>
        </w:tc>
      </w:tr>
      <w:tr w:rsidR="007F0C51" w:rsidRPr="005D4B3D" w14:paraId="7B196DED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EA" w14:textId="77777777" w:rsidR="007F0C51" w:rsidRPr="005D4B3D" w:rsidRDefault="007F0C51" w:rsidP="004477C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Планируемые диагностические исследования по решению врачебной комиссии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EB" w14:textId="77777777" w:rsidR="007F0C51" w:rsidRPr="005D4B3D" w:rsidRDefault="007F0C51" w:rsidP="004477C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1.2.643.5.1.13.13.11.1070 (при наличии)</w:t>
            </w:r>
          </w:p>
          <w:p w14:paraId="7B196DEC" w14:textId="77777777" w:rsidR="007F0C51" w:rsidRPr="005D4B3D" w:rsidRDefault="007F0C51" w:rsidP="004477C3">
            <w:pPr>
              <w:tabs>
                <w:tab w:val="left" w:pos="601"/>
              </w:tabs>
              <w:spacing w:before="40" w:after="40"/>
              <w:ind w:left="601" w:hanging="567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7F0C51" w:rsidRPr="005D4B3D" w14:paraId="7B196DF0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EE" w14:textId="77777777" w:rsidR="007F0C51" w:rsidRPr="005D4B3D" w:rsidRDefault="007F0C51" w:rsidP="004477C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Рекомендована хирургическая операция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EF" w14:textId="77777777" w:rsidR="007F0C51" w:rsidRPr="005D4B3D" w:rsidRDefault="007F0C51" w:rsidP="004477C3">
            <w:pPr>
              <w:tabs>
                <w:tab w:val="left" w:pos="601"/>
              </w:tabs>
              <w:spacing w:before="40" w:after="40"/>
              <w:ind w:left="601" w:hanging="567"/>
              <w:jc w:val="both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1.2.643.5.1.13.13.99.2.413 (при наличии)</w:t>
            </w:r>
          </w:p>
        </w:tc>
      </w:tr>
      <w:tr w:rsidR="007F0C51" w:rsidRPr="005D4B3D" w14:paraId="7B196DF3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F1" w14:textId="77777777" w:rsidR="007F0C51" w:rsidRPr="005D4B3D" w:rsidRDefault="007F0C51" w:rsidP="004477C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Рекомендована лучевая терапия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F2" w14:textId="77777777" w:rsidR="007F0C51" w:rsidRPr="005D4B3D" w:rsidRDefault="007F0C51" w:rsidP="004477C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1.2.643.5.1.13.13.99.2.133 (при наличии)</w:t>
            </w:r>
          </w:p>
        </w:tc>
      </w:tr>
      <w:tr w:rsidR="007F0C51" w:rsidRPr="005D4B3D" w14:paraId="7B196DF6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F4" w14:textId="77777777" w:rsidR="007F0C51" w:rsidRPr="005D4B3D" w:rsidRDefault="007F0C51" w:rsidP="004477C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Рекомендована противоопухолевая лекарственная терапия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F5" w14:textId="77777777" w:rsidR="007F0C51" w:rsidRPr="005D4B3D" w:rsidRDefault="007F0C51" w:rsidP="004477C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1.2.643.5.1.13.13.99.2.647</w:t>
            </w:r>
            <w:r w:rsidRPr="005D4B3D">
              <w:rPr>
                <w:rFonts w:ascii="Times New Roman" w:hAnsi="Times New Roman"/>
                <w:lang w:eastAsia="en-US"/>
              </w:rPr>
              <w:br/>
              <w:t>(при наличии)</w:t>
            </w:r>
          </w:p>
        </w:tc>
      </w:tr>
      <w:tr w:rsidR="007F0C51" w:rsidRPr="005D4B3D" w14:paraId="7B196DFA" w14:textId="77777777" w:rsidTr="004477C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F7" w14:textId="77777777" w:rsidR="007F0C51" w:rsidRPr="005D4B3D" w:rsidRDefault="007F0C51" w:rsidP="004477C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Дата начала противоопухолевой лекарственной терапии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F8" w14:textId="77777777" w:rsidR="007F0C51" w:rsidRPr="005D4B3D" w:rsidRDefault="007F0C51" w:rsidP="004477C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Дата</w:t>
            </w:r>
          </w:p>
          <w:p w14:paraId="7B196DF9" w14:textId="77777777" w:rsidR="007F0C51" w:rsidRPr="005D4B3D" w:rsidRDefault="007F0C51" w:rsidP="004477C3">
            <w:pPr>
              <w:tabs>
                <w:tab w:val="left" w:pos="601"/>
              </w:tabs>
              <w:spacing w:before="40" w:after="40"/>
              <w:ind w:left="601" w:hanging="567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7F0C51" w:rsidRPr="005D4B3D" w14:paraId="7B196DFE" w14:textId="77777777" w:rsidTr="004477C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FB" w14:textId="77777777" w:rsidR="007F0C51" w:rsidRPr="005D4B3D" w:rsidRDefault="007F0C51" w:rsidP="004477C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МО проведения лекарственной противоопухолевой терапии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DFC" w14:textId="77777777" w:rsidR="00623496" w:rsidRPr="005D4B3D" w:rsidRDefault="00623496" w:rsidP="0062349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По справочнику медицинских организаций </w:t>
            </w:r>
            <w:r w:rsidR="006158BE" w:rsidRPr="005D4B3D">
              <w:rPr>
                <w:rFonts w:ascii="Times New Roman" w:hAnsi="Times New Roman"/>
                <w:lang w:eastAsia="en-US"/>
              </w:rPr>
              <w:t>РЕГИЗ</w:t>
            </w:r>
            <w:r w:rsidR="006158BE" w:rsidRPr="005D4B3D">
              <w:rPr>
                <w:rFonts w:ascii="Times New Roman" w:hAnsi="Times New Roman"/>
                <w:lang w:eastAsia="en-US"/>
              </w:rPr>
              <w:br/>
            </w:r>
            <w:r w:rsidRPr="005D4B3D">
              <w:rPr>
                <w:rFonts w:ascii="Times New Roman" w:hAnsi="Times New Roman"/>
                <w:lang w:eastAsia="en-US"/>
              </w:rPr>
              <w:t xml:space="preserve">1.2.643.2.69.1.1.1.64 </w:t>
            </w:r>
          </w:p>
          <w:p w14:paraId="7B196DFD" w14:textId="77777777" w:rsidR="007F0C51" w:rsidRPr="005D4B3D" w:rsidRDefault="007F0C51" w:rsidP="004477C3">
            <w:pPr>
              <w:tabs>
                <w:tab w:val="left" w:pos="601"/>
              </w:tabs>
              <w:spacing w:before="40" w:after="40"/>
              <w:ind w:left="601" w:hanging="567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7B196DFF" w14:textId="77777777" w:rsidR="00DA3433" w:rsidRPr="005D4B3D" w:rsidRDefault="00DA3433" w:rsidP="00324CA6">
      <w:pPr>
        <w:pStyle w:val="3"/>
        <w:rPr>
          <w:rFonts w:ascii="Times New Roman" w:hAnsi="Times New Roman" w:cs="Times New Roman"/>
        </w:rPr>
      </w:pPr>
      <w:bookmarkStart w:id="61" w:name="_Toc62037240"/>
      <w:bookmarkStart w:id="62" w:name="_Toc62037601"/>
      <w:bookmarkStart w:id="63" w:name="_Toc77174998"/>
      <w:r w:rsidRPr="005D4B3D">
        <w:rPr>
          <w:rFonts w:ascii="Times New Roman" w:hAnsi="Times New Roman" w:cs="Times New Roman"/>
        </w:rPr>
        <w:t>Имеет доступ к информации в РЕГИЗ о ведении своего пациента во всех медицинских организациях.</w:t>
      </w:r>
      <w:bookmarkEnd w:id="61"/>
      <w:bookmarkEnd w:id="62"/>
      <w:bookmarkEnd w:id="63"/>
    </w:p>
    <w:p w14:paraId="7B196E00" w14:textId="77777777" w:rsidR="00DA3433" w:rsidRPr="005D4B3D" w:rsidRDefault="00DA3433" w:rsidP="009C0F9E">
      <w:pPr>
        <w:spacing w:before="120" w:line="276" w:lineRule="auto"/>
        <w:ind w:firstLine="709"/>
        <w:jc w:val="both"/>
        <w:rPr>
          <w:rFonts w:eastAsiaTheme="minorHAnsi"/>
          <w:spacing w:val="-4"/>
          <w:lang w:eastAsia="en-US"/>
        </w:rPr>
      </w:pPr>
      <w:r w:rsidRPr="005D4B3D">
        <w:rPr>
          <w:rFonts w:eastAsiaTheme="minorHAnsi"/>
          <w:lang w:eastAsia="en-US"/>
        </w:rPr>
        <w:t>Врач из своей медицинской информационной системы открывает ИЭМК пациента и</w:t>
      </w:r>
      <w:r w:rsidR="00B607BC" w:rsidRPr="005D4B3D">
        <w:rPr>
          <w:rFonts w:eastAsiaTheme="minorHAnsi"/>
          <w:lang w:eastAsia="en-US"/>
        </w:rPr>
        <w:t> </w:t>
      </w:r>
      <w:r w:rsidRPr="005D4B3D">
        <w:rPr>
          <w:rFonts w:eastAsiaTheme="minorHAnsi"/>
          <w:lang w:eastAsia="en-US"/>
        </w:rPr>
        <w:t>видит полный список заболеваний и прикрепленную медицинскую документацию. Если у</w:t>
      </w:r>
      <w:r w:rsidR="00B607BC" w:rsidRPr="005D4B3D">
        <w:rPr>
          <w:rFonts w:eastAsiaTheme="minorHAnsi"/>
          <w:lang w:eastAsia="en-US"/>
        </w:rPr>
        <w:t> </w:t>
      </w:r>
      <w:r w:rsidRPr="005D4B3D">
        <w:rPr>
          <w:rFonts w:eastAsiaTheme="minorHAnsi"/>
          <w:lang w:eastAsia="en-US"/>
        </w:rPr>
        <w:t>пациента имеется подозрение или установленное онкологическое заболевание, из ИЭМК врач может открыть онкологическую карту пациента, суммирующую информацию, полученную из всех медицинских организаций.</w:t>
      </w:r>
      <w:r w:rsidR="00352D0C" w:rsidRPr="005D4B3D">
        <w:rPr>
          <w:rFonts w:eastAsiaTheme="minorHAnsi"/>
          <w:lang w:eastAsia="en-US"/>
        </w:rPr>
        <w:t xml:space="preserve"> </w:t>
      </w:r>
      <w:r w:rsidRPr="005D4B3D">
        <w:rPr>
          <w:rFonts w:eastAsiaTheme="minorHAnsi"/>
          <w:spacing w:val="-4"/>
          <w:lang w:eastAsia="en-US"/>
        </w:rPr>
        <w:t>Доступ в данном режиме обеспечивается в</w:t>
      </w:r>
      <w:r w:rsidR="00B607BC" w:rsidRPr="005D4B3D">
        <w:rPr>
          <w:rFonts w:eastAsiaTheme="minorHAnsi"/>
          <w:spacing w:val="-4"/>
          <w:lang w:eastAsia="en-US"/>
        </w:rPr>
        <w:t> </w:t>
      </w:r>
      <w:r w:rsidRPr="005D4B3D">
        <w:rPr>
          <w:rFonts w:eastAsiaTheme="minorHAnsi"/>
          <w:spacing w:val="-4"/>
          <w:lang w:eastAsia="en-US"/>
        </w:rPr>
        <w:t>период оказания пациенту медицинской помощи.</w:t>
      </w:r>
    </w:p>
    <w:p w14:paraId="7B196E01" w14:textId="77777777" w:rsidR="00DA3433" w:rsidRPr="005D4B3D" w:rsidRDefault="00DA3433" w:rsidP="006C47CB">
      <w:pPr>
        <w:pStyle w:val="2"/>
        <w:rPr>
          <w:rFonts w:ascii="Times New Roman" w:hAnsi="Times New Roman" w:cs="Times New Roman"/>
        </w:rPr>
      </w:pPr>
      <w:bookmarkStart w:id="64" w:name="_Toc62037241"/>
      <w:bookmarkStart w:id="65" w:name="_Toc62037602"/>
      <w:bookmarkStart w:id="66" w:name="_Toc77174999"/>
      <w:r w:rsidRPr="005D4B3D">
        <w:rPr>
          <w:rFonts w:ascii="Times New Roman" w:hAnsi="Times New Roman" w:cs="Times New Roman"/>
        </w:rPr>
        <w:lastRenderedPageBreak/>
        <w:t>Врач гистологической лаборатории</w:t>
      </w:r>
      <w:bookmarkEnd w:id="64"/>
      <w:bookmarkEnd w:id="65"/>
      <w:bookmarkEnd w:id="66"/>
    </w:p>
    <w:p w14:paraId="7B196E02" w14:textId="77777777" w:rsidR="00DA3433" w:rsidRPr="005D4B3D" w:rsidRDefault="00DA3433" w:rsidP="00324CA6">
      <w:pPr>
        <w:pStyle w:val="3"/>
        <w:rPr>
          <w:rFonts w:ascii="Times New Roman" w:hAnsi="Times New Roman" w:cs="Times New Roman"/>
        </w:rPr>
      </w:pPr>
      <w:bookmarkStart w:id="67" w:name="_Toc62037242"/>
      <w:bookmarkStart w:id="68" w:name="_Toc62037603"/>
      <w:bookmarkStart w:id="69" w:name="_Toc77175000"/>
      <w:r w:rsidRPr="005D4B3D">
        <w:rPr>
          <w:rFonts w:ascii="Times New Roman" w:hAnsi="Times New Roman" w:cs="Times New Roman"/>
        </w:rPr>
        <w:t xml:space="preserve">При оформлении результата гистологического исследования опухоли </w:t>
      </w:r>
      <w:r w:rsidR="00033580" w:rsidRPr="005D4B3D">
        <w:rPr>
          <w:rFonts w:ascii="Times New Roman" w:hAnsi="Times New Roman" w:cs="Times New Roman"/>
        </w:rPr>
        <w:t xml:space="preserve">вносит </w:t>
      </w:r>
      <w:r w:rsidRPr="005D4B3D">
        <w:rPr>
          <w:rFonts w:ascii="Times New Roman" w:hAnsi="Times New Roman" w:cs="Times New Roman"/>
        </w:rPr>
        <w:t>в МИС:</w:t>
      </w:r>
      <w:bookmarkEnd w:id="67"/>
      <w:bookmarkEnd w:id="68"/>
      <w:bookmarkEnd w:id="69"/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A424A1" w:rsidRPr="005D4B3D" w14:paraId="7B196E05" w14:textId="77777777" w:rsidTr="000B39D3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6E03" w14:textId="77777777" w:rsidR="00A424A1" w:rsidRPr="005D4B3D" w:rsidRDefault="00A424A1" w:rsidP="006C47CB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6E04" w14:textId="77777777" w:rsidR="00A424A1" w:rsidRPr="005D4B3D" w:rsidRDefault="00A424A1" w:rsidP="006C47CB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A424A1" w:rsidRPr="005D4B3D" w14:paraId="7B196E08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E06" w14:textId="77777777" w:rsidR="00A424A1" w:rsidRPr="005D4B3D" w:rsidRDefault="00A424A1" w:rsidP="006C47C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Морфологический тип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E07" w14:textId="77777777" w:rsidR="00A424A1" w:rsidRPr="005D4B3D" w:rsidRDefault="00A424A1" w:rsidP="006C47C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1.2.643.5.1.13.13.11.1486</w:t>
            </w:r>
          </w:p>
        </w:tc>
      </w:tr>
      <w:tr w:rsidR="00A424A1" w:rsidRPr="005D4B3D" w14:paraId="7B196E0B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E09" w14:textId="77777777" w:rsidR="00A424A1" w:rsidRPr="005D4B3D" w:rsidRDefault="00A424A1" w:rsidP="006C47C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Топографический код опухоли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E0A" w14:textId="77777777" w:rsidR="00A424A1" w:rsidRPr="005D4B3D" w:rsidRDefault="00A424A1" w:rsidP="006C47CB">
            <w:pPr>
              <w:tabs>
                <w:tab w:val="left" w:pos="601"/>
              </w:tabs>
              <w:spacing w:after="40"/>
              <w:ind w:left="601" w:hanging="567"/>
              <w:jc w:val="both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1.2.643.5.1.13.13.11.1487</w:t>
            </w:r>
          </w:p>
        </w:tc>
      </w:tr>
      <w:tr w:rsidR="00A424A1" w:rsidRPr="005D4B3D" w14:paraId="7B196E0F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E0C" w14:textId="77777777" w:rsidR="00A424A1" w:rsidRPr="005D4B3D" w:rsidRDefault="00A424A1" w:rsidP="006C47CB">
            <w:pPr>
              <w:spacing w:before="40" w:after="40"/>
              <w:rPr>
                <w:rFonts w:ascii="Times New Roman" w:hAnsi="Times New Roman"/>
                <w:spacing w:val="-2"/>
                <w:lang w:eastAsia="en-US"/>
              </w:rPr>
            </w:pPr>
            <w:r w:rsidRPr="005D4B3D">
              <w:rPr>
                <w:rFonts w:ascii="Times New Roman" w:hAnsi="Times New Roman"/>
                <w:spacing w:val="-2"/>
                <w:lang w:eastAsia="en-US"/>
              </w:rPr>
              <w:t>Стадия опухолевого процесса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E0D" w14:textId="77777777" w:rsidR="00A424A1" w:rsidRPr="005D4B3D" w:rsidRDefault="00A424A1" w:rsidP="006C47CB">
            <w:pPr>
              <w:spacing w:before="40" w:after="40"/>
              <w:rPr>
                <w:rFonts w:ascii="Times New Roman" w:hAnsi="Times New Roman"/>
                <w:lang w:val="en-US"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1.2.643.2.69.1.1.1.145</w:t>
            </w:r>
          </w:p>
          <w:p w14:paraId="7B196E0E" w14:textId="77777777" w:rsidR="00A424A1" w:rsidRPr="005D4B3D" w:rsidRDefault="00A424A1" w:rsidP="006C47CB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</w:tr>
      <w:tr w:rsidR="00A424A1" w:rsidRPr="005D4B3D" w14:paraId="7B196E12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E10" w14:textId="77777777" w:rsidR="00A424A1" w:rsidRPr="005D4B3D" w:rsidRDefault="00A424A1" w:rsidP="006C47C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pT</w:t>
            </w:r>
            <w:proofErr w:type="spellEnd"/>
            <w:r w:rsidRPr="005D4B3D">
              <w:rPr>
                <w:rFonts w:ascii="Times New Roman" w:hAnsi="Times New Roman"/>
                <w:lang w:eastAsia="en-US"/>
              </w:rPr>
              <w:t xml:space="preserve"> / </w:t>
            </w:r>
            <w:proofErr w:type="spellStart"/>
            <w:r w:rsidRPr="005D4B3D">
              <w:rPr>
                <w:rFonts w:ascii="Times New Roman" w:hAnsi="Times New Roman"/>
                <w:lang w:eastAsia="en-US"/>
              </w:rPr>
              <w:t>ypT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E11" w14:textId="77777777" w:rsidR="00A424A1" w:rsidRPr="005D4B3D" w:rsidRDefault="00A424A1" w:rsidP="006C47C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1.2.643.2.69.1.1.1.144</w:t>
            </w:r>
          </w:p>
        </w:tc>
      </w:tr>
      <w:tr w:rsidR="00A424A1" w:rsidRPr="005D4B3D" w14:paraId="7B196E15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E13" w14:textId="77777777" w:rsidR="00A424A1" w:rsidRPr="005D4B3D" w:rsidRDefault="00A424A1" w:rsidP="006C47C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pN</w:t>
            </w:r>
            <w:proofErr w:type="spellEnd"/>
            <w:r w:rsidRPr="005D4B3D">
              <w:rPr>
                <w:rFonts w:ascii="Times New Roman" w:hAnsi="Times New Roman"/>
                <w:lang w:eastAsia="en-US"/>
              </w:rPr>
              <w:t xml:space="preserve"> / </w:t>
            </w:r>
            <w:proofErr w:type="spellStart"/>
            <w:r w:rsidRPr="005D4B3D">
              <w:rPr>
                <w:rFonts w:ascii="Times New Roman" w:hAnsi="Times New Roman"/>
                <w:lang w:eastAsia="en-US"/>
              </w:rPr>
              <w:t>ypN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E14" w14:textId="77777777" w:rsidR="00A424A1" w:rsidRPr="005D4B3D" w:rsidRDefault="00A424A1" w:rsidP="006C47C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1.2.643.2.69.1.1.1.143</w:t>
            </w:r>
          </w:p>
        </w:tc>
      </w:tr>
      <w:tr w:rsidR="00A424A1" w:rsidRPr="005D4B3D" w14:paraId="7B196E18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E16" w14:textId="77777777" w:rsidR="00A424A1" w:rsidRPr="005D4B3D" w:rsidRDefault="00A424A1" w:rsidP="006C47C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pM</w:t>
            </w:r>
            <w:proofErr w:type="spellEnd"/>
            <w:r w:rsidRPr="005D4B3D">
              <w:rPr>
                <w:rFonts w:ascii="Times New Roman" w:hAnsi="Times New Roman"/>
                <w:lang w:eastAsia="en-US"/>
              </w:rPr>
              <w:t xml:space="preserve"> / </w:t>
            </w:r>
            <w:proofErr w:type="spellStart"/>
            <w:r w:rsidRPr="005D4B3D">
              <w:rPr>
                <w:rFonts w:ascii="Times New Roman" w:hAnsi="Times New Roman"/>
                <w:lang w:eastAsia="en-US"/>
              </w:rPr>
              <w:t>ypM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E17" w14:textId="77777777" w:rsidR="00A424A1" w:rsidRPr="005D4B3D" w:rsidRDefault="00A424A1" w:rsidP="006C47C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1.2.643.2.69.1.1.1.142</w:t>
            </w:r>
          </w:p>
        </w:tc>
      </w:tr>
      <w:tr w:rsidR="0096515E" w:rsidRPr="005D4B3D" w14:paraId="7B196E1B" w14:textId="77777777" w:rsidTr="00EA6C7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E19" w14:textId="77777777" w:rsidR="0096515E" w:rsidRPr="005D4B3D" w:rsidRDefault="0096515E" w:rsidP="006C01BC">
            <w:pPr>
              <w:spacing w:before="40" w:after="40"/>
              <w:rPr>
                <w:rFonts w:ascii="Times New Roman" w:hAnsi="Times New Roman"/>
                <w:lang w:val="en-US" w:eastAsia="en-US"/>
              </w:rPr>
            </w:pPr>
            <w:r w:rsidRPr="005D4B3D">
              <w:rPr>
                <w:rFonts w:ascii="Times New Roman" w:hAnsi="Times New Roman"/>
              </w:rPr>
              <w:t>p</w:t>
            </w:r>
            <w:r w:rsidRPr="005D4B3D">
              <w:rPr>
                <w:rFonts w:ascii="Times New Roman" w:hAnsi="Times New Roman"/>
                <w:lang w:val="en-US" w:eastAsia="en-US"/>
              </w:rPr>
              <w:t>G</w:t>
            </w:r>
            <w:r w:rsidRPr="005D4B3D">
              <w:rPr>
                <w:rFonts w:ascii="Times New Roman" w:hAnsi="Times New Roman"/>
              </w:rPr>
              <w:t xml:space="preserve"> / </w:t>
            </w:r>
            <w:proofErr w:type="spellStart"/>
            <w:r w:rsidRPr="005D4B3D">
              <w:rPr>
                <w:rFonts w:ascii="Times New Roman" w:hAnsi="Times New Roman"/>
              </w:rPr>
              <w:t>yp</w:t>
            </w:r>
            <w:proofErr w:type="spellEnd"/>
            <w:r w:rsidRPr="005D4B3D">
              <w:rPr>
                <w:rFonts w:ascii="Times New Roman" w:hAnsi="Times New Roman"/>
                <w:lang w:val="en-US" w:eastAsia="en-US"/>
              </w:rPr>
              <w:t>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E1A" w14:textId="77777777" w:rsidR="0096515E" w:rsidRPr="005D4B3D" w:rsidRDefault="0096515E" w:rsidP="006C01B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1.2.643.2.69.1.1.1.150.116</w:t>
            </w:r>
          </w:p>
        </w:tc>
      </w:tr>
    </w:tbl>
    <w:p w14:paraId="7B196E1C" w14:textId="77777777" w:rsidR="00DA3433" w:rsidRPr="005D4B3D" w:rsidRDefault="00DA3433" w:rsidP="00324CA6">
      <w:pPr>
        <w:pStyle w:val="3"/>
        <w:rPr>
          <w:rFonts w:ascii="Times New Roman" w:hAnsi="Times New Roman" w:cs="Times New Roman"/>
        </w:rPr>
      </w:pPr>
      <w:bookmarkStart w:id="70" w:name="_Toc62037243"/>
      <w:bookmarkStart w:id="71" w:name="_Toc62037604"/>
      <w:bookmarkStart w:id="72" w:name="_Toc77175001"/>
      <w:r w:rsidRPr="005D4B3D">
        <w:rPr>
          <w:rFonts w:ascii="Times New Roman" w:hAnsi="Times New Roman" w:cs="Times New Roman"/>
        </w:rPr>
        <w:t>Имеет доступ к информации в РЕГИЗ о ведении своего пациента во всех медицинских организациях</w:t>
      </w:r>
      <w:bookmarkEnd w:id="70"/>
      <w:bookmarkEnd w:id="71"/>
      <w:bookmarkEnd w:id="72"/>
    </w:p>
    <w:p w14:paraId="7B196E1D" w14:textId="77777777" w:rsidR="00DA3433" w:rsidRPr="005D4B3D" w:rsidRDefault="00DA3433" w:rsidP="006C47CB">
      <w:pPr>
        <w:spacing w:before="120" w:line="276" w:lineRule="auto"/>
        <w:ind w:firstLine="709"/>
        <w:jc w:val="both"/>
        <w:rPr>
          <w:rFonts w:eastAsiaTheme="minorHAnsi"/>
          <w:spacing w:val="-2"/>
          <w:lang w:eastAsia="en-US"/>
        </w:rPr>
      </w:pPr>
      <w:r w:rsidRPr="005D4B3D">
        <w:rPr>
          <w:rFonts w:eastAsiaTheme="minorHAnsi"/>
          <w:spacing w:val="-2"/>
          <w:lang w:eastAsia="en-US"/>
        </w:rPr>
        <w:t>Врач из своей медицинской информационной системы открывает ИЭМК пациента и</w:t>
      </w:r>
      <w:r w:rsidR="00B607BC" w:rsidRPr="005D4B3D">
        <w:rPr>
          <w:rFonts w:eastAsiaTheme="minorHAnsi"/>
          <w:spacing w:val="-2"/>
          <w:lang w:eastAsia="en-US"/>
        </w:rPr>
        <w:t> </w:t>
      </w:r>
      <w:r w:rsidRPr="005D4B3D">
        <w:rPr>
          <w:rFonts w:eastAsiaTheme="minorHAnsi"/>
          <w:spacing w:val="-2"/>
          <w:lang w:eastAsia="en-US"/>
        </w:rPr>
        <w:t>видит полный список его заболеваний. Если у пациента имеется подозрение или установленное онкологическое заболевание, из ИЭМК врач может открыть онкологическую карту пациента, суммирующую информацию, полученную из всех медицинских организаций.</w:t>
      </w:r>
    </w:p>
    <w:p w14:paraId="7B196E1E" w14:textId="77777777" w:rsidR="00DA3433" w:rsidRPr="005D4B3D" w:rsidRDefault="00DA3433" w:rsidP="006C47CB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Доступ в данном режиме обеспечивается только в период проведения исследования.</w:t>
      </w:r>
    </w:p>
    <w:p w14:paraId="7B196E20" w14:textId="77777777" w:rsidR="00016A04" w:rsidRDefault="00016A04" w:rsidP="003A006B">
      <w:pPr>
        <w:spacing w:line="276" w:lineRule="auto"/>
        <w:jc w:val="both"/>
        <w:rPr>
          <w:rFonts w:eastAsiaTheme="minorHAnsi"/>
          <w:lang w:eastAsia="en-US"/>
        </w:rPr>
      </w:pPr>
    </w:p>
    <w:p w14:paraId="797B3AFD" w14:textId="77777777" w:rsidR="003A006B" w:rsidRPr="005D4B3D" w:rsidRDefault="003A006B" w:rsidP="003A006B">
      <w:pPr>
        <w:spacing w:line="276" w:lineRule="auto"/>
        <w:jc w:val="both"/>
        <w:rPr>
          <w:rFonts w:eastAsiaTheme="minorHAnsi"/>
          <w:lang w:eastAsia="en-US"/>
        </w:rPr>
      </w:pPr>
    </w:p>
    <w:p w14:paraId="7B196E21" w14:textId="77777777" w:rsidR="00DA3433" w:rsidRPr="005D4B3D" w:rsidRDefault="00DA3433" w:rsidP="006C47CB">
      <w:pPr>
        <w:keepNext/>
        <w:keepLines/>
        <w:numPr>
          <w:ilvl w:val="1"/>
          <w:numId w:val="3"/>
        </w:numPr>
        <w:spacing w:before="120" w:line="276" w:lineRule="auto"/>
        <w:ind w:left="709" w:hanging="709"/>
        <w:jc w:val="both"/>
        <w:outlineLvl w:val="1"/>
        <w:rPr>
          <w:rFonts w:eastAsiaTheme="majorEastAsia"/>
          <w:b/>
          <w:bCs/>
          <w:lang w:eastAsia="en-US"/>
        </w:rPr>
      </w:pPr>
      <w:bookmarkStart w:id="73" w:name="_Toc62037244"/>
      <w:bookmarkStart w:id="74" w:name="_Toc62037605"/>
      <w:bookmarkStart w:id="75" w:name="_Toc77175002"/>
      <w:proofErr w:type="spellStart"/>
      <w:r w:rsidRPr="005D4B3D">
        <w:rPr>
          <w:rFonts w:eastAsiaTheme="majorEastAsia"/>
          <w:b/>
          <w:bCs/>
          <w:lang w:eastAsia="en-US"/>
        </w:rPr>
        <w:t>Патоморфолог</w:t>
      </w:r>
      <w:proofErr w:type="spellEnd"/>
      <w:r w:rsidRPr="005D4B3D">
        <w:rPr>
          <w:rFonts w:eastAsiaTheme="majorEastAsia"/>
          <w:b/>
          <w:bCs/>
          <w:lang w:eastAsia="en-US"/>
        </w:rPr>
        <w:t>, судебно-медицинский эксперт</w:t>
      </w:r>
      <w:bookmarkEnd w:id="73"/>
      <w:bookmarkEnd w:id="74"/>
      <w:bookmarkEnd w:id="75"/>
    </w:p>
    <w:p w14:paraId="7B196E22" w14:textId="77777777" w:rsidR="00DA3433" w:rsidRPr="005D4B3D" w:rsidRDefault="00033580" w:rsidP="00324CA6">
      <w:pPr>
        <w:pStyle w:val="3"/>
        <w:rPr>
          <w:rFonts w:ascii="Times New Roman" w:hAnsi="Times New Roman" w:cs="Times New Roman"/>
        </w:rPr>
      </w:pPr>
      <w:bookmarkStart w:id="76" w:name="_Toc62037245"/>
      <w:bookmarkStart w:id="77" w:name="_Toc62037606"/>
      <w:bookmarkStart w:id="78" w:name="_Toc77175003"/>
      <w:r w:rsidRPr="005D4B3D">
        <w:rPr>
          <w:rFonts w:ascii="Times New Roman" w:hAnsi="Times New Roman" w:cs="Times New Roman"/>
        </w:rPr>
        <w:t>О</w:t>
      </w:r>
      <w:r w:rsidR="00DA3433" w:rsidRPr="005D4B3D">
        <w:rPr>
          <w:rFonts w:ascii="Times New Roman" w:hAnsi="Times New Roman" w:cs="Times New Roman"/>
        </w:rPr>
        <w:t>формл</w:t>
      </w:r>
      <w:r w:rsidRPr="005D4B3D">
        <w:rPr>
          <w:rFonts w:ascii="Times New Roman" w:hAnsi="Times New Roman" w:cs="Times New Roman"/>
        </w:rPr>
        <w:t>яет результат</w:t>
      </w:r>
      <w:r w:rsidR="00DA3433" w:rsidRPr="005D4B3D">
        <w:rPr>
          <w:rFonts w:ascii="Times New Roman" w:hAnsi="Times New Roman" w:cs="Times New Roman"/>
        </w:rPr>
        <w:t xml:space="preserve"> аутопсии</w:t>
      </w:r>
      <w:bookmarkEnd w:id="76"/>
      <w:bookmarkEnd w:id="77"/>
      <w:bookmarkEnd w:id="78"/>
    </w:p>
    <w:p w14:paraId="7B196E23" w14:textId="77777777" w:rsidR="00DA3433" w:rsidRPr="005D4B3D" w:rsidRDefault="00DA3433" w:rsidP="006C47CB">
      <w:pPr>
        <w:spacing w:before="16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Указывает в МИС первоначальную причину смерти</w:t>
      </w:r>
      <w:r w:rsidR="00A424A1" w:rsidRPr="005D4B3D">
        <w:rPr>
          <w:rFonts w:eastAsiaTheme="minorHAnsi"/>
          <w:lang w:eastAsia="en-US"/>
        </w:rPr>
        <w:t>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A424A1" w:rsidRPr="005D4B3D" w14:paraId="7B196E26" w14:textId="77777777" w:rsidTr="000B39D3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6E24" w14:textId="77777777" w:rsidR="00A424A1" w:rsidRPr="005D4B3D" w:rsidRDefault="00A424A1" w:rsidP="006C47CB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6E25" w14:textId="77777777" w:rsidR="00A424A1" w:rsidRPr="005D4B3D" w:rsidRDefault="00A424A1" w:rsidP="006C47CB">
            <w:pPr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A424A1" w:rsidRPr="005D4B3D" w14:paraId="7B196E29" w14:textId="77777777" w:rsidTr="000B39D3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E27" w14:textId="77777777" w:rsidR="00A424A1" w:rsidRPr="005D4B3D" w:rsidRDefault="00A424A1" w:rsidP="006C47C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Код МКБ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E28" w14:textId="77777777" w:rsidR="00A424A1" w:rsidRPr="005D4B3D" w:rsidRDefault="00A424A1" w:rsidP="006C47CB">
            <w:pPr>
              <w:spacing w:before="40" w:after="40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По справочнику 1.2.643.2.69.1.1.1.2 </w:t>
            </w:r>
          </w:p>
        </w:tc>
      </w:tr>
    </w:tbl>
    <w:p w14:paraId="7B196E2A" w14:textId="77777777" w:rsidR="00DA3433" w:rsidRPr="005D4B3D" w:rsidRDefault="00DA3433" w:rsidP="00324CA6">
      <w:pPr>
        <w:pStyle w:val="3"/>
        <w:rPr>
          <w:rFonts w:ascii="Times New Roman" w:hAnsi="Times New Roman" w:cs="Times New Roman"/>
        </w:rPr>
      </w:pPr>
      <w:bookmarkStart w:id="79" w:name="_Toc62037246"/>
      <w:bookmarkStart w:id="80" w:name="_Toc62037607"/>
      <w:bookmarkStart w:id="81" w:name="_Toc77175004"/>
      <w:r w:rsidRPr="005D4B3D">
        <w:rPr>
          <w:rFonts w:ascii="Times New Roman" w:hAnsi="Times New Roman" w:cs="Times New Roman"/>
        </w:rPr>
        <w:t>Имеет доступ к информации в РЕГИЗ о ведении своего пациента во всех медицинских организациях</w:t>
      </w:r>
      <w:bookmarkEnd w:id="79"/>
      <w:bookmarkEnd w:id="80"/>
      <w:bookmarkEnd w:id="81"/>
    </w:p>
    <w:p w14:paraId="7B196E2B" w14:textId="77777777" w:rsidR="00DA3433" w:rsidRPr="005D4B3D" w:rsidRDefault="00DA3433" w:rsidP="006C47CB">
      <w:pPr>
        <w:spacing w:before="60" w:line="276" w:lineRule="auto"/>
        <w:ind w:firstLine="709"/>
        <w:jc w:val="both"/>
        <w:rPr>
          <w:rFonts w:eastAsiaTheme="minorHAnsi"/>
          <w:spacing w:val="-2"/>
          <w:lang w:eastAsia="en-US"/>
        </w:rPr>
      </w:pPr>
      <w:r w:rsidRPr="005D4B3D">
        <w:rPr>
          <w:rFonts w:eastAsiaTheme="minorHAnsi"/>
          <w:spacing w:val="-2"/>
          <w:lang w:eastAsia="en-US"/>
        </w:rPr>
        <w:t>Врач из своей медицинской информационной системы открывает ИЭМК пациента и</w:t>
      </w:r>
      <w:r w:rsidR="00B607BC" w:rsidRPr="005D4B3D">
        <w:rPr>
          <w:rFonts w:eastAsiaTheme="minorHAnsi"/>
          <w:spacing w:val="-2"/>
          <w:lang w:eastAsia="en-US"/>
        </w:rPr>
        <w:t> </w:t>
      </w:r>
      <w:r w:rsidRPr="005D4B3D">
        <w:rPr>
          <w:rFonts w:eastAsiaTheme="minorHAnsi"/>
          <w:spacing w:val="-2"/>
          <w:lang w:eastAsia="en-US"/>
        </w:rPr>
        <w:t xml:space="preserve">видит полный список его заболеваний. Если у пациента имеется подозрение или установленное онкологическое заболевание, из ИЭМК врач может открыть онкологическую карту пациента, суммирующую информацию, полученную из всех медицинских организаций. </w:t>
      </w:r>
    </w:p>
    <w:p w14:paraId="7B196E2C" w14:textId="77777777" w:rsidR="00DA3433" w:rsidRPr="005D4B3D" w:rsidRDefault="00DA3433" w:rsidP="006C47CB">
      <w:pPr>
        <w:spacing w:line="276" w:lineRule="auto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ab/>
        <w:t>Доступ в данном режиме обеспечивается только в период проведения исследования.</w:t>
      </w:r>
    </w:p>
    <w:p w14:paraId="7B196E2D" w14:textId="77777777" w:rsidR="00DA3433" w:rsidRPr="005D4B3D" w:rsidRDefault="00DA3433" w:rsidP="006C47CB">
      <w:pPr>
        <w:pStyle w:val="2"/>
        <w:rPr>
          <w:rFonts w:ascii="Times New Roman" w:hAnsi="Times New Roman" w:cs="Times New Roman"/>
        </w:rPr>
      </w:pPr>
      <w:bookmarkStart w:id="82" w:name="_Toc62037247"/>
      <w:bookmarkStart w:id="83" w:name="_Toc62037608"/>
      <w:bookmarkStart w:id="84" w:name="_Toc77175005"/>
      <w:r w:rsidRPr="005D4B3D">
        <w:rPr>
          <w:rFonts w:ascii="Times New Roman" w:hAnsi="Times New Roman" w:cs="Times New Roman"/>
        </w:rPr>
        <w:lastRenderedPageBreak/>
        <w:t>Организатор здравоохранения</w:t>
      </w:r>
      <w:bookmarkEnd w:id="82"/>
      <w:bookmarkEnd w:id="83"/>
      <w:bookmarkEnd w:id="84"/>
    </w:p>
    <w:p w14:paraId="7B196E2E" w14:textId="77777777" w:rsidR="00DA3433" w:rsidRPr="005D4B3D" w:rsidRDefault="00DA3433" w:rsidP="00324CA6">
      <w:pPr>
        <w:pStyle w:val="3"/>
        <w:rPr>
          <w:rFonts w:ascii="Times New Roman" w:hAnsi="Times New Roman" w:cs="Times New Roman"/>
        </w:rPr>
      </w:pPr>
      <w:bookmarkStart w:id="85" w:name="_Toc62037248"/>
      <w:bookmarkStart w:id="86" w:name="_Toc62037609"/>
      <w:bookmarkStart w:id="87" w:name="_Toc77175006"/>
      <w:r w:rsidRPr="005D4B3D">
        <w:rPr>
          <w:rFonts w:ascii="Times New Roman" w:hAnsi="Times New Roman" w:cs="Times New Roman"/>
        </w:rPr>
        <w:t>Имеет доступ к сводной информации о пациентах с онкологическими заболеваниями</w:t>
      </w:r>
      <w:bookmarkEnd w:id="85"/>
      <w:bookmarkEnd w:id="86"/>
      <w:bookmarkEnd w:id="87"/>
    </w:p>
    <w:p w14:paraId="7B196E2F" w14:textId="77777777" w:rsidR="00DA3433" w:rsidRPr="005D4B3D" w:rsidRDefault="00DA3433" w:rsidP="006C47CB">
      <w:pPr>
        <w:spacing w:before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Используя индивидуальную учетную запись (логин, пароль), организатор здравоохранения входит в Подсистему «Информационно-аналитический модуль» и видит динамику показателей контингента пациентов с онкологическими заболеваниями.</w:t>
      </w:r>
    </w:p>
    <w:p w14:paraId="7B196E30" w14:textId="77777777" w:rsidR="00DA3433" w:rsidRPr="005D4B3D" w:rsidRDefault="00DA3433" w:rsidP="00324CA6">
      <w:pPr>
        <w:pStyle w:val="3"/>
        <w:rPr>
          <w:rFonts w:ascii="Times New Roman" w:hAnsi="Times New Roman" w:cs="Times New Roman"/>
        </w:rPr>
      </w:pPr>
      <w:bookmarkStart w:id="88" w:name="_Toc62037249"/>
      <w:bookmarkStart w:id="89" w:name="_Toc62037610"/>
      <w:bookmarkStart w:id="90" w:name="_Toc77175007"/>
      <w:r w:rsidRPr="005D4B3D">
        <w:rPr>
          <w:rFonts w:ascii="Times New Roman" w:hAnsi="Times New Roman" w:cs="Times New Roman"/>
        </w:rPr>
        <w:t>Имеет доступ к отчетам о пациентах с онкологическими заболеваниями и спискам пациентов (без персональных данных)</w:t>
      </w:r>
      <w:bookmarkEnd w:id="88"/>
      <w:bookmarkEnd w:id="89"/>
      <w:bookmarkEnd w:id="90"/>
    </w:p>
    <w:p w14:paraId="7B196E31" w14:textId="77777777" w:rsidR="00DA3433" w:rsidRPr="005D4B3D" w:rsidRDefault="00DA3433" w:rsidP="006C47CB">
      <w:pPr>
        <w:spacing w:before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spacing w:val="-4"/>
          <w:lang w:eastAsia="en-US"/>
        </w:rPr>
        <w:t>Используя индивидуальную учетную запись (логин, пароль), организатор здравоохранения входит в Подсистему ЭМКП-</w:t>
      </w:r>
      <w:proofErr w:type="spellStart"/>
      <w:r w:rsidRPr="005D4B3D">
        <w:rPr>
          <w:rFonts w:eastAsiaTheme="minorHAnsi"/>
          <w:spacing w:val="-4"/>
          <w:lang w:eastAsia="en-US"/>
        </w:rPr>
        <w:t>онко</w:t>
      </w:r>
      <w:proofErr w:type="spellEnd"/>
      <w:r w:rsidRPr="005D4B3D">
        <w:rPr>
          <w:rFonts w:eastAsiaTheme="minorHAnsi"/>
          <w:spacing w:val="-4"/>
          <w:lang w:eastAsia="en-US"/>
        </w:rPr>
        <w:t xml:space="preserve"> и видит списки пациентов, отобранных по любому условию (без персональных данных пациентов), а также отчеты о состоянии пациентов.</w:t>
      </w:r>
      <w:r w:rsidRPr="005D4B3D">
        <w:rPr>
          <w:rFonts w:eastAsiaTheme="minorHAnsi"/>
          <w:lang w:eastAsia="en-US"/>
        </w:rPr>
        <w:br w:type="page"/>
      </w:r>
    </w:p>
    <w:p w14:paraId="7B196E32" w14:textId="77777777" w:rsidR="00DA3433" w:rsidRPr="005D4B3D" w:rsidRDefault="00DA3433" w:rsidP="00A424A1">
      <w:pPr>
        <w:pStyle w:val="1"/>
        <w:rPr>
          <w:rFonts w:ascii="Times New Roman" w:hAnsi="Times New Roman" w:cs="Times New Roman"/>
        </w:rPr>
      </w:pPr>
      <w:bookmarkStart w:id="91" w:name="_Toc39759385"/>
      <w:bookmarkStart w:id="92" w:name="_Toc62037250"/>
      <w:bookmarkStart w:id="93" w:name="_Toc62037611"/>
      <w:bookmarkStart w:id="94" w:name="_Toc77175008"/>
      <w:r w:rsidRPr="005D4B3D">
        <w:rPr>
          <w:rFonts w:ascii="Times New Roman" w:hAnsi="Times New Roman" w:cs="Times New Roman"/>
        </w:rPr>
        <w:lastRenderedPageBreak/>
        <w:t>Информация для разработчиков медицинских и лабораторных информационных систем</w:t>
      </w:r>
      <w:bookmarkEnd w:id="91"/>
      <w:bookmarkEnd w:id="92"/>
      <w:bookmarkEnd w:id="93"/>
      <w:bookmarkEnd w:id="94"/>
      <w:r w:rsidRPr="005D4B3D">
        <w:rPr>
          <w:rFonts w:ascii="Times New Roman" w:hAnsi="Times New Roman" w:cs="Times New Roman"/>
        </w:rPr>
        <w:t xml:space="preserve"> </w:t>
      </w:r>
    </w:p>
    <w:p w14:paraId="7B196E33" w14:textId="77777777" w:rsidR="00951B73" w:rsidRPr="005D4B3D" w:rsidRDefault="00951B73" w:rsidP="00951B73">
      <w:pPr>
        <w:spacing w:before="60" w:line="276" w:lineRule="auto"/>
        <w:ind w:firstLine="709"/>
        <w:jc w:val="both"/>
        <w:rPr>
          <w:rFonts w:eastAsiaTheme="minorHAnsi"/>
          <w:szCs w:val="22"/>
          <w:lang w:eastAsia="en-US"/>
        </w:rPr>
      </w:pPr>
      <w:r w:rsidRPr="005D4B3D">
        <w:rPr>
          <w:rFonts w:eastAsiaTheme="minorHAnsi"/>
          <w:szCs w:val="22"/>
          <w:lang w:eastAsia="en-US"/>
        </w:rPr>
        <w:t>Данные, полученные в рамках случая медицинского обслуживания пациента амбулаторного и стационарного типов из МИС МО</w:t>
      </w:r>
      <w:r w:rsidR="003D5DB8" w:rsidRPr="005D4B3D">
        <w:rPr>
          <w:rFonts w:eastAsiaTheme="minorHAnsi"/>
          <w:szCs w:val="22"/>
          <w:lang w:eastAsia="en-US"/>
        </w:rPr>
        <w:t>,</w:t>
      </w:r>
      <w:r w:rsidRPr="005D4B3D">
        <w:rPr>
          <w:rFonts w:eastAsiaTheme="minorHAnsi"/>
          <w:szCs w:val="22"/>
          <w:lang w:eastAsia="en-US"/>
        </w:rPr>
        <w:t xml:space="preserve"> передаются в подсистему РЕГИЗ</w:t>
      </w:r>
      <w:r w:rsidR="001F5283" w:rsidRPr="005D4B3D">
        <w:rPr>
          <w:rFonts w:eastAsiaTheme="minorHAnsi"/>
          <w:szCs w:val="22"/>
          <w:lang w:eastAsia="en-US"/>
        </w:rPr>
        <w:t xml:space="preserve"> «Интегрированная электронная медицинская карта»</w:t>
      </w:r>
      <w:r w:rsidRPr="005D4B3D">
        <w:rPr>
          <w:rFonts w:eastAsiaTheme="minorHAnsi"/>
          <w:szCs w:val="22"/>
          <w:lang w:eastAsia="en-US"/>
        </w:rPr>
        <w:t>.</w:t>
      </w:r>
    </w:p>
    <w:p w14:paraId="7B196E34" w14:textId="77777777" w:rsidR="00951B73" w:rsidRPr="005D4B3D" w:rsidRDefault="00951B73" w:rsidP="003D5DB8">
      <w:pPr>
        <w:spacing w:before="60" w:line="276" w:lineRule="auto"/>
        <w:ind w:firstLine="709"/>
        <w:jc w:val="both"/>
        <w:rPr>
          <w:rFonts w:eastAsiaTheme="minorHAnsi"/>
          <w:szCs w:val="22"/>
          <w:lang w:eastAsia="en-US"/>
        </w:rPr>
      </w:pPr>
      <w:r w:rsidRPr="005D4B3D">
        <w:rPr>
          <w:rFonts w:eastAsiaTheme="minorHAnsi"/>
          <w:szCs w:val="22"/>
          <w:lang w:eastAsia="en-US"/>
        </w:rPr>
        <w:t xml:space="preserve">Заявки на лабораторные исследования, заключения по лабораторным исследованиям из МИС (ЛИС) МО передаются в </w:t>
      </w:r>
      <w:r w:rsidR="001F5283" w:rsidRPr="005D4B3D">
        <w:rPr>
          <w:rFonts w:eastAsiaTheme="minorHAnsi"/>
          <w:szCs w:val="22"/>
          <w:lang w:eastAsia="en-US"/>
        </w:rPr>
        <w:t xml:space="preserve">подсистему </w:t>
      </w:r>
      <w:r w:rsidRPr="005D4B3D">
        <w:rPr>
          <w:rFonts w:eastAsiaTheme="minorHAnsi"/>
          <w:szCs w:val="22"/>
          <w:lang w:eastAsia="en-US"/>
        </w:rPr>
        <w:t>РЕГИЗ</w:t>
      </w:r>
      <w:r w:rsidR="001F5283" w:rsidRPr="005D4B3D">
        <w:rPr>
          <w:rFonts w:eastAsiaTheme="minorHAnsi"/>
          <w:szCs w:val="22"/>
          <w:lang w:eastAsia="en-US"/>
        </w:rPr>
        <w:t xml:space="preserve"> «Обмен данными лабораторных исследований»</w:t>
      </w:r>
      <w:r w:rsidRPr="005D4B3D">
        <w:rPr>
          <w:rFonts w:eastAsiaTheme="minorHAnsi"/>
          <w:szCs w:val="22"/>
          <w:lang w:eastAsia="en-US"/>
        </w:rPr>
        <w:t>.</w:t>
      </w:r>
    </w:p>
    <w:p w14:paraId="7B196E35" w14:textId="77777777" w:rsidR="00951B73" w:rsidRPr="005D4B3D" w:rsidRDefault="00951B73" w:rsidP="00951B73">
      <w:pPr>
        <w:spacing w:before="60" w:line="276" w:lineRule="auto"/>
        <w:ind w:firstLine="709"/>
        <w:jc w:val="both"/>
        <w:rPr>
          <w:rFonts w:eastAsiaTheme="minorHAnsi"/>
          <w:szCs w:val="22"/>
          <w:lang w:eastAsia="en-US"/>
        </w:rPr>
      </w:pPr>
      <w:r w:rsidRPr="005D4B3D">
        <w:rPr>
          <w:rFonts w:eastAsiaTheme="minorHAnsi"/>
          <w:szCs w:val="22"/>
          <w:lang w:eastAsia="en-US"/>
        </w:rPr>
        <w:t xml:space="preserve">Заявки на инструментальные исследования, заключения по инструментальным исследованиям из МИС (РИС) МО передаются в </w:t>
      </w:r>
      <w:r w:rsidR="001F5283" w:rsidRPr="005D4B3D">
        <w:rPr>
          <w:rFonts w:eastAsiaTheme="minorHAnsi"/>
          <w:szCs w:val="22"/>
          <w:lang w:eastAsia="en-US"/>
        </w:rPr>
        <w:t>подсистему РЕГИЗ «Обмен данными инструментальных исследований»</w:t>
      </w:r>
      <w:r w:rsidRPr="005D4B3D">
        <w:rPr>
          <w:rFonts w:eastAsiaTheme="minorHAnsi"/>
          <w:szCs w:val="22"/>
          <w:lang w:eastAsia="en-US"/>
        </w:rPr>
        <w:t>.</w:t>
      </w:r>
    </w:p>
    <w:p w14:paraId="7B196E36" w14:textId="77777777" w:rsidR="001F5283" w:rsidRPr="005D4B3D" w:rsidRDefault="001F5283" w:rsidP="00951B73">
      <w:pPr>
        <w:spacing w:before="60" w:line="276" w:lineRule="auto"/>
        <w:ind w:firstLine="709"/>
        <w:jc w:val="both"/>
        <w:rPr>
          <w:rFonts w:eastAsiaTheme="minorHAnsi"/>
          <w:szCs w:val="22"/>
          <w:lang w:eastAsia="en-US"/>
        </w:rPr>
      </w:pPr>
      <w:r w:rsidRPr="005D4B3D">
        <w:rPr>
          <w:rFonts w:eastAsiaTheme="minorHAnsi"/>
          <w:szCs w:val="22"/>
          <w:lang w:eastAsia="en-US"/>
        </w:rPr>
        <w:t xml:space="preserve">Направления на плановую госпитализацию, консультацию, исследование из МИС МО, передаются в подсистему </w:t>
      </w:r>
      <w:r w:rsidRPr="005D4B3D">
        <w:rPr>
          <w:rFonts w:eastAsiaTheme="minorHAnsi"/>
          <w:lang w:eastAsia="en-US"/>
        </w:rPr>
        <w:t>РЕГИЗ «Управление очередями»</w:t>
      </w:r>
      <w:r w:rsidRPr="005D4B3D">
        <w:rPr>
          <w:rFonts w:eastAsiaTheme="minorHAnsi"/>
          <w:szCs w:val="22"/>
          <w:lang w:eastAsia="en-US"/>
        </w:rPr>
        <w:t>.</w:t>
      </w:r>
    </w:p>
    <w:p w14:paraId="7B196E37" w14:textId="77777777" w:rsidR="009B2E90" w:rsidRPr="005D4B3D" w:rsidRDefault="009B2E90" w:rsidP="00951B73">
      <w:pPr>
        <w:spacing w:before="60" w:line="276" w:lineRule="auto"/>
        <w:ind w:firstLine="709"/>
        <w:jc w:val="both"/>
        <w:rPr>
          <w:rFonts w:eastAsiaTheme="minorHAnsi"/>
          <w:szCs w:val="22"/>
          <w:lang w:eastAsia="en-US"/>
        </w:rPr>
      </w:pPr>
      <w:r w:rsidRPr="005D4B3D">
        <w:rPr>
          <w:rFonts w:eastAsiaTheme="minorHAnsi"/>
          <w:szCs w:val="22"/>
          <w:lang w:eastAsia="en-US"/>
        </w:rPr>
        <w:t>Актуальные протоколы информационного взаимодействия РЕГИЗ опубликованы по</w:t>
      </w:r>
      <w:r w:rsidR="00B607BC" w:rsidRPr="005D4B3D">
        <w:rPr>
          <w:rFonts w:eastAsiaTheme="minorHAnsi"/>
          <w:szCs w:val="22"/>
          <w:lang w:eastAsia="en-US"/>
        </w:rPr>
        <w:t> </w:t>
      </w:r>
      <w:r w:rsidRPr="005D4B3D">
        <w:rPr>
          <w:rFonts w:eastAsiaTheme="minorHAnsi"/>
          <w:szCs w:val="22"/>
          <w:lang w:eastAsia="en-US"/>
        </w:rPr>
        <w:t xml:space="preserve">адресу: </w:t>
      </w:r>
      <w:hyperlink r:id="rId13" w:history="1">
        <w:r w:rsidRPr="005D4B3D">
          <w:rPr>
            <w:rStyle w:val="a3"/>
            <w:rFonts w:eastAsiaTheme="minorHAnsi"/>
            <w:szCs w:val="22"/>
            <w:lang w:eastAsia="en-US"/>
          </w:rPr>
          <w:t>https://spbmiac.ru/ehlektronnoe-zdravookhranenie/integracionnye-profili/</w:t>
        </w:r>
      </w:hyperlink>
      <w:r w:rsidRPr="005D4B3D">
        <w:rPr>
          <w:rFonts w:eastAsiaTheme="minorHAnsi"/>
          <w:szCs w:val="22"/>
          <w:lang w:eastAsia="en-US"/>
        </w:rPr>
        <w:t>.</w:t>
      </w:r>
    </w:p>
    <w:p w14:paraId="7B196E38" w14:textId="77777777" w:rsidR="00951B73" w:rsidRPr="005D4B3D" w:rsidRDefault="009B2E90" w:rsidP="00951B73">
      <w:pPr>
        <w:spacing w:before="60" w:line="276" w:lineRule="auto"/>
        <w:ind w:firstLine="709"/>
        <w:jc w:val="both"/>
        <w:rPr>
          <w:rFonts w:eastAsiaTheme="minorHAnsi"/>
          <w:szCs w:val="22"/>
          <w:lang w:eastAsia="en-US"/>
        </w:rPr>
      </w:pPr>
      <w:r w:rsidRPr="005D4B3D">
        <w:rPr>
          <w:rFonts w:eastAsiaTheme="minorHAnsi"/>
          <w:szCs w:val="22"/>
          <w:lang w:eastAsia="en-US"/>
        </w:rPr>
        <w:t>Все д</w:t>
      </w:r>
      <w:r w:rsidR="00951B73" w:rsidRPr="005D4B3D">
        <w:rPr>
          <w:rFonts w:eastAsiaTheme="minorHAnsi"/>
          <w:szCs w:val="22"/>
          <w:lang w:eastAsia="en-US"/>
        </w:rPr>
        <w:t>окументы</w:t>
      </w:r>
      <w:r w:rsidRPr="005D4B3D">
        <w:rPr>
          <w:rFonts w:eastAsiaTheme="minorHAnsi"/>
          <w:szCs w:val="22"/>
          <w:lang w:eastAsia="en-US"/>
        </w:rPr>
        <w:t xml:space="preserve"> </w:t>
      </w:r>
      <w:r w:rsidR="00951B73" w:rsidRPr="005D4B3D">
        <w:rPr>
          <w:rFonts w:eastAsiaTheme="minorHAnsi"/>
          <w:szCs w:val="22"/>
          <w:lang w:eastAsia="en-US"/>
        </w:rPr>
        <w:t>в формате СЭМД, СЭМД-</w:t>
      </w:r>
      <w:r w:rsidR="00951B73" w:rsidRPr="005D4B3D">
        <w:rPr>
          <w:rFonts w:eastAsiaTheme="minorHAnsi"/>
          <w:szCs w:val="22"/>
          <w:lang w:val="en-US" w:eastAsia="en-US"/>
        </w:rPr>
        <w:t>beta</w:t>
      </w:r>
      <w:r w:rsidR="00951B73" w:rsidRPr="005D4B3D">
        <w:rPr>
          <w:rFonts w:eastAsiaTheme="minorHAnsi"/>
          <w:szCs w:val="22"/>
          <w:lang w:eastAsia="en-US"/>
        </w:rPr>
        <w:t>-версий</w:t>
      </w:r>
      <w:r w:rsidRPr="005D4B3D">
        <w:rPr>
          <w:rFonts w:eastAsiaTheme="minorHAnsi"/>
          <w:szCs w:val="22"/>
          <w:lang w:eastAsia="en-US"/>
        </w:rPr>
        <w:t xml:space="preserve"> для ВИМИС «Онкология»</w:t>
      </w:r>
      <w:r w:rsidR="006C5EBE" w:rsidRPr="005D4B3D">
        <w:rPr>
          <w:rFonts w:eastAsiaTheme="minorHAnsi"/>
          <w:szCs w:val="22"/>
          <w:lang w:eastAsia="en-US"/>
        </w:rPr>
        <w:t>, в</w:t>
      </w:r>
      <w:r w:rsidR="00B607BC" w:rsidRPr="005D4B3D">
        <w:rPr>
          <w:rFonts w:eastAsiaTheme="minorHAnsi"/>
          <w:szCs w:val="22"/>
          <w:lang w:eastAsia="en-US"/>
        </w:rPr>
        <w:t> </w:t>
      </w:r>
      <w:r w:rsidR="006C5EBE" w:rsidRPr="005D4B3D">
        <w:rPr>
          <w:rFonts w:eastAsiaTheme="minorHAnsi"/>
          <w:szCs w:val="22"/>
          <w:lang w:eastAsia="en-US"/>
        </w:rPr>
        <w:t>том числе документы по результатам диагностических мероприятий,</w:t>
      </w:r>
      <w:r w:rsidRPr="005D4B3D">
        <w:rPr>
          <w:rFonts w:eastAsiaTheme="minorHAnsi"/>
          <w:szCs w:val="22"/>
          <w:lang w:eastAsia="en-US"/>
        </w:rPr>
        <w:t xml:space="preserve"> формируются на</w:t>
      </w:r>
      <w:r w:rsidR="00B607BC" w:rsidRPr="005D4B3D">
        <w:rPr>
          <w:rFonts w:eastAsiaTheme="minorHAnsi"/>
          <w:szCs w:val="22"/>
          <w:lang w:eastAsia="en-US"/>
        </w:rPr>
        <w:t> </w:t>
      </w:r>
      <w:r w:rsidRPr="005D4B3D">
        <w:rPr>
          <w:rFonts w:eastAsiaTheme="minorHAnsi"/>
          <w:szCs w:val="22"/>
          <w:lang w:eastAsia="en-US"/>
        </w:rPr>
        <w:t>стороне МИС МО и передаются в РЕГИЗ.ИЭМК в рамках случаев медицинского обслуживания в виде прикрепленных документов с указанием типа документа ВИМИС по</w:t>
      </w:r>
      <w:r w:rsidR="00B607BC" w:rsidRPr="005D4B3D">
        <w:rPr>
          <w:rFonts w:eastAsiaTheme="minorHAnsi"/>
          <w:szCs w:val="22"/>
          <w:lang w:eastAsia="en-US"/>
        </w:rPr>
        <w:t> </w:t>
      </w:r>
      <w:r w:rsidRPr="005D4B3D">
        <w:rPr>
          <w:rFonts w:eastAsiaTheme="minorHAnsi"/>
          <w:szCs w:val="22"/>
          <w:lang w:eastAsia="en-US"/>
        </w:rPr>
        <w:t>справочнику</w:t>
      </w:r>
      <w:r w:rsidRPr="005D4B3D">
        <w:t xml:space="preserve"> </w:t>
      </w:r>
      <w:r w:rsidRPr="005D4B3D">
        <w:rPr>
          <w:rFonts w:eastAsiaTheme="minorHAnsi"/>
          <w:szCs w:val="22"/>
          <w:lang w:eastAsia="en-US"/>
        </w:rPr>
        <w:t>1.2.643.5.1.13.13.99.2.592</w:t>
      </w:r>
      <w:r w:rsidR="003D5DB8" w:rsidRPr="005D4B3D">
        <w:rPr>
          <w:rFonts w:eastAsiaTheme="minorHAnsi"/>
          <w:szCs w:val="22"/>
          <w:lang w:eastAsia="en-US"/>
        </w:rPr>
        <w:t>.</w:t>
      </w:r>
      <w:r w:rsidR="006C5EBE" w:rsidRPr="005D4B3D">
        <w:rPr>
          <w:rFonts w:eastAsiaTheme="minorHAnsi"/>
          <w:szCs w:val="22"/>
          <w:lang w:eastAsia="en-US"/>
        </w:rPr>
        <w:t xml:space="preserve"> </w:t>
      </w:r>
    </w:p>
    <w:p w14:paraId="7B196E39" w14:textId="77777777" w:rsidR="003D5DB8" w:rsidRPr="005D4B3D" w:rsidRDefault="009B2E90" w:rsidP="003D5DB8">
      <w:pPr>
        <w:spacing w:before="60" w:line="276" w:lineRule="auto"/>
        <w:ind w:firstLine="709"/>
        <w:jc w:val="both"/>
        <w:rPr>
          <w:rFonts w:eastAsiaTheme="minorHAnsi"/>
          <w:szCs w:val="22"/>
          <w:lang w:eastAsia="en-US"/>
        </w:rPr>
      </w:pPr>
      <w:r w:rsidRPr="005D4B3D">
        <w:rPr>
          <w:rFonts w:eastAsiaTheme="minorHAnsi"/>
          <w:szCs w:val="22"/>
          <w:lang w:eastAsia="en-US"/>
        </w:rPr>
        <w:t xml:space="preserve">Актуальные протоколы информационного взаимодействия ВИМИС «Онкология» находятся по адресу: </w:t>
      </w:r>
      <w:hyperlink r:id="rId14" w:history="1">
        <w:r w:rsidR="003D5DB8" w:rsidRPr="005D4B3D">
          <w:rPr>
            <w:rStyle w:val="a3"/>
            <w:rFonts w:eastAsiaTheme="minorHAnsi"/>
            <w:szCs w:val="22"/>
            <w:lang w:eastAsia="en-US"/>
          </w:rPr>
          <w:t>https://portal.egisz.rosminzdrav.ru/materials</w:t>
        </w:r>
      </w:hyperlink>
      <w:r w:rsidR="003D5DB8" w:rsidRPr="005D4B3D">
        <w:rPr>
          <w:rFonts w:eastAsiaTheme="minorHAnsi"/>
          <w:szCs w:val="22"/>
          <w:lang w:eastAsia="en-US"/>
        </w:rPr>
        <w:t>.</w:t>
      </w:r>
    </w:p>
    <w:p w14:paraId="7B196E3A" w14:textId="77777777" w:rsidR="00C57554" w:rsidRPr="005D4B3D" w:rsidRDefault="00C57554" w:rsidP="003D5DB8">
      <w:pPr>
        <w:spacing w:before="60" w:line="276" w:lineRule="auto"/>
        <w:ind w:firstLine="709"/>
        <w:jc w:val="both"/>
        <w:rPr>
          <w:rFonts w:eastAsiaTheme="minorHAnsi"/>
          <w:szCs w:val="22"/>
          <w:lang w:eastAsia="en-US"/>
        </w:rPr>
      </w:pPr>
    </w:p>
    <w:p w14:paraId="7B196E3B" w14:textId="77777777" w:rsidR="00DA3433" w:rsidRPr="005D4B3D" w:rsidRDefault="00DA3433" w:rsidP="00144ECC">
      <w:pPr>
        <w:pStyle w:val="2"/>
        <w:rPr>
          <w:rFonts w:ascii="Times New Roman" w:hAnsi="Times New Roman" w:cs="Times New Roman"/>
        </w:rPr>
      </w:pPr>
      <w:bookmarkStart w:id="95" w:name="_Toc77175009"/>
      <w:r w:rsidRPr="005D4B3D">
        <w:rPr>
          <w:rFonts w:ascii="Times New Roman" w:hAnsi="Times New Roman" w:cs="Times New Roman"/>
        </w:rPr>
        <w:t>Сроки передачи сведений</w:t>
      </w:r>
      <w:bookmarkEnd w:id="95"/>
    </w:p>
    <w:p w14:paraId="7B196E3C" w14:textId="77777777" w:rsidR="00DA3433" w:rsidRPr="005D4B3D" w:rsidRDefault="00DA3433" w:rsidP="00B15BDA">
      <w:pPr>
        <w:spacing w:before="60" w:line="276" w:lineRule="auto"/>
        <w:ind w:firstLine="709"/>
        <w:jc w:val="both"/>
        <w:rPr>
          <w:rFonts w:eastAsiaTheme="minorHAnsi"/>
          <w:szCs w:val="22"/>
          <w:lang w:eastAsia="en-US"/>
        </w:rPr>
      </w:pPr>
      <w:r w:rsidRPr="005D4B3D">
        <w:rPr>
          <w:rFonts w:eastAsiaTheme="minorHAnsi"/>
          <w:szCs w:val="22"/>
          <w:lang w:eastAsia="en-US"/>
        </w:rPr>
        <w:t>Сроки передачи сведений в РЕГИЗ установлены пунктом 5 регламента электронного взаимодействия медицинских организаций при ведении "электронной медицинской карты петербуржца" (Приложение №1 к распоряжению Комитета по здравоохранению от</w:t>
      </w:r>
      <w:r w:rsidR="00B607BC" w:rsidRPr="005D4B3D">
        <w:rPr>
          <w:rFonts w:eastAsiaTheme="minorHAnsi"/>
          <w:szCs w:val="22"/>
          <w:lang w:eastAsia="en-US"/>
        </w:rPr>
        <w:t> </w:t>
      </w:r>
      <w:r w:rsidRPr="005D4B3D">
        <w:rPr>
          <w:rFonts w:eastAsiaTheme="minorHAnsi"/>
          <w:szCs w:val="22"/>
          <w:lang w:eastAsia="en-US"/>
        </w:rPr>
        <w:t>21.02.2018 N 88-р).</w:t>
      </w:r>
    </w:p>
    <w:p w14:paraId="7B196E3D" w14:textId="77777777" w:rsidR="00951B73" w:rsidRPr="005D4B3D" w:rsidRDefault="00951B73" w:rsidP="00951B73">
      <w:pPr>
        <w:spacing w:before="60" w:line="276" w:lineRule="auto"/>
        <w:ind w:firstLine="709"/>
        <w:jc w:val="both"/>
        <w:rPr>
          <w:rFonts w:eastAsiaTheme="minorHAnsi"/>
          <w:szCs w:val="22"/>
          <w:lang w:eastAsia="en-US"/>
        </w:rPr>
      </w:pPr>
      <w:r w:rsidRPr="005D4B3D">
        <w:rPr>
          <w:rFonts w:eastAsiaTheme="minorHAnsi"/>
          <w:szCs w:val="22"/>
          <w:lang w:eastAsia="en-US"/>
        </w:rPr>
        <w:t xml:space="preserve">Сроки передачи сведений в ВИМИС «Онкология» и описаны в протоколе информационного взаимодействия </w:t>
      </w:r>
      <w:r w:rsidR="009B2E90" w:rsidRPr="005D4B3D">
        <w:rPr>
          <w:rFonts w:eastAsiaTheme="minorHAnsi"/>
          <w:szCs w:val="22"/>
          <w:lang w:eastAsia="en-US"/>
        </w:rPr>
        <w:t>и содержат следующие три</w:t>
      </w:r>
      <w:r w:rsidR="00CB6382" w:rsidRPr="005D4B3D">
        <w:rPr>
          <w:rFonts w:eastAsiaTheme="minorHAnsi"/>
          <w:szCs w:val="22"/>
          <w:lang w:eastAsia="en-US"/>
        </w:rPr>
        <w:t>ггерные точки для формирования СЭМД, СЭМД-</w:t>
      </w:r>
      <w:r w:rsidR="00CB6382" w:rsidRPr="005D4B3D">
        <w:rPr>
          <w:rFonts w:eastAsiaTheme="minorHAnsi"/>
          <w:szCs w:val="22"/>
          <w:lang w:val="en-US" w:eastAsia="en-US"/>
        </w:rPr>
        <w:t>beta</w:t>
      </w:r>
      <w:r w:rsidR="00CB6382" w:rsidRPr="005D4B3D">
        <w:rPr>
          <w:rFonts w:eastAsiaTheme="minorHAnsi"/>
          <w:szCs w:val="22"/>
          <w:lang w:eastAsia="en-US"/>
        </w:rPr>
        <w:t xml:space="preserve">-версий и их передачи </w:t>
      </w:r>
      <w:r w:rsidR="00AD2600" w:rsidRPr="005D4B3D">
        <w:rPr>
          <w:rFonts w:eastAsiaTheme="minorHAnsi"/>
          <w:szCs w:val="22"/>
          <w:lang w:eastAsia="en-US"/>
        </w:rPr>
        <w:t xml:space="preserve">в ВИМИС при обнаружении диагноза из группы </w:t>
      </w:r>
      <w:r w:rsidR="00826236" w:rsidRPr="005D4B3D">
        <w:rPr>
          <w:rFonts w:eastAsiaTheme="minorHAnsi"/>
          <w:szCs w:val="22"/>
          <w:lang w:eastAsia="en-US"/>
        </w:rPr>
        <w:t xml:space="preserve">1 и 2 </w:t>
      </w:r>
      <w:r w:rsidR="00AD2600" w:rsidRPr="005D4B3D">
        <w:rPr>
          <w:rFonts w:eastAsiaTheme="minorHAnsi"/>
          <w:szCs w:val="22"/>
          <w:lang w:eastAsia="en-US"/>
        </w:rPr>
        <w:t>заболеваний в статусе "Заключительный":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1135"/>
        <w:gridCol w:w="3510"/>
      </w:tblGrid>
      <w:tr w:rsidR="001F5283" w:rsidRPr="005D4B3D" w14:paraId="7B196E41" w14:textId="77777777" w:rsidTr="001F5283">
        <w:trPr>
          <w:trHeight w:val="300"/>
        </w:trPr>
        <w:tc>
          <w:tcPr>
            <w:tcW w:w="2643" w:type="pct"/>
            <w:shd w:val="clear" w:color="auto" w:fill="auto"/>
            <w:vAlign w:val="center"/>
            <w:hideMark/>
          </w:tcPr>
          <w:p w14:paraId="7B196E3E" w14:textId="77777777" w:rsidR="001F5283" w:rsidRPr="005D4B3D" w:rsidRDefault="001F5283" w:rsidP="001F5283">
            <w:pPr>
              <w:spacing w:before="40" w:after="40"/>
              <w:rPr>
                <w:b/>
                <w:bCs/>
                <w:color w:val="000000"/>
              </w:rPr>
            </w:pPr>
            <w:r w:rsidRPr="005D4B3D">
              <w:rPr>
                <w:b/>
                <w:bCs/>
                <w:color w:val="000000"/>
              </w:rPr>
              <w:t>Триггерные точки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196E3F" w14:textId="77777777" w:rsidR="001F5283" w:rsidRPr="005D4B3D" w:rsidRDefault="001F5283" w:rsidP="001F5283">
            <w:pPr>
              <w:spacing w:before="40" w:after="40"/>
              <w:rPr>
                <w:b/>
                <w:bCs/>
                <w:color w:val="000000"/>
              </w:rPr>
            </w:pPr>
            <w:r w:rsidRPr="005D4B3D">
              <w:rPr>
                <w:b/>
                <w:bCs/>
                <w:color w:val="000000"/>
              </w:rPr>
              <w:t>СЭМД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14:paraId="7B196E40" w14:textId="77777777" w:rsidR="001F5283" w:rsidRPr="005D4B3D" w:rsidRDefault="001F5283" w:rsidP="001F5283">
            <w:pPr>
              <w:spacing w:before="40" w:after="40"/>
              <w:rPr>
                <w:b/>
                <w:bCs/>
                <w:color w:val="000000"/>
              </w:rPr>
            </w:pPr>
            <w:r w:rsidRPr="005D4B3D">
              <w:rPr>
                <w:b/>
                <w:bCs/>
                <w:color w:val="000000"/>
              </w:rPr>
              <w:t>Наименование СЭМД</w:t>
            </w:r>
          </w:p>
        </w:tc>
      </w:tr>
      <w:tr w:rsidR="001F5283" w:rsidRPr="005D4B3D" w14:paraId="7B196E45" w14:textId="77777777" w:rsidTr="001F5283">
        <w:trPr>
          <w:trHeight w:val="1500"/>
        </w:trPr>
        <w:tc>
          <w:tcPr>
            <w:tcW w:w="2643" w:type="pct"/>
            <w:shd w:val="clear" w:color="auto" w:fill="auto"/>
            <w:vAlign w:val="center"/>
            <w:hideMark/>
          </w:tcPr>
          <w:p w14:paraId="7B196E42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Для пациента, поставленного в МИС МО на диспансерный учет по ЗНО ранее даты начала эксплуатации ВИМИС «Онкология» однократно передается документ с ретроспективными данными за период с 01 января 2014 года либо ранее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196E43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SMSV16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14:paraId="7B196E44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Ретроспективные данные по пациентам с онкологической патологией</w:t>
            </w:r>
          </w:p>
        </w:tc>
      </w:tr>
      <w:tr w:rsidR="001F5283" w:rsidRPr="005D4B3D" w14:paraId="7B196E47" w14:textId="77777777" w:rsidTr="001F5283">
        <w:trPr>
          <w:trHeight w:val="30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B196E46" w14:textId="77777777" w:rsidR="001F5283" w:rsidRPr="005D4B3D" w:rsidRDefault="001F5283" w:rsidP="001F5283">
            <w:pPr>
              <w:spacing w:before="40" w:after="40"/>
              <w:rPr>
                <w:b/>
                <w:bCs/>
                <w:color w:val="000000"/>
              </w:rPr>
            </w:pPr>
            <w:r w:rsidRPr="005D4B3D">
              <w:rPr>
                <w:b/>
                <w:bCs/>
                <w:color w:val="000000"/>
              </w:rPr>
              <w:t>Имеется амбулаторный случай лечения пациента</w:t>
            </w:r>
          </w:p>
        </w:tc>
      </w:tr>
      <w:tr w:rsidR="001F5283" w:rsidRPr="005D4B3D" w14:paraId="7B196E4B" w14:textId="77777777" w:rsidTr="001F5283">
        <w:trPr>
          <w:trHeight w:val="900"/>
        </w:trPr>
        <w:tc>
          <w:tcPr>
            <w:tcW w:w="2643" w:type="pct"/>
            <w:shd w:val="clear" w:color="auto" w:fill="auto"/>
            <w:vAlign w:val="center"/>
            <w:hideMark/>
          </w:tcPr>
          <w:p w14:paraId="7B196E48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Пациент не госпитализирован, проведена консультация пациента (зафиксирован факт посещения)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196E49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SMSV5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14:paraId="7B196E4A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Осмотр (консультация) пациента</w:t>
            </w:r>
          </w:p>
        </w:tc>
      </w:tr>
      <w:tr w:rsidR="001F5283" w:rsidRPr="005D4B3D" w14:paraId="7B196E4F" w14:textId="77777777" w:rsidTr="00B26C60">
        <w:trPr>
          <w:trHeight w:val="416"/>
        </w:trPr>
        <w:tc>
          <w:tcPr>
            <w:tcW w:w="2643" w:type="pct"/>
            <w:shd w:val="clear" w:color="auto" w:fill="auto"/>
            <w:vAlign w:val="center"/>
            <w:hideMark/>
          </w:tcPr>
          <w:p w14:paraId="7B196E4C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lastRenderedPageBreak/>
              <w:t>Пациент не госпитализирован, амбулаторный случай лечения завершен (зафиксирован законченный амбулаторный СМО)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196E4D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SMSV12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14:paraId="7B196E4E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Оказание медицинской помощи в амбулаторных условиях</w:t>
            </w:r>
          </w:p>
        </w:tc>
      </w:tr>
      <w:tr w:rsidR="001F5283" w:rsidRPr="005D4B3D" w14:paraId="7B196E53" w14:textId="77777777" w:rsidTr="001F5283">
        <w:trPr>
          <w:trHeight w:val="600"/>
        </w:trPr>
        <w:tc>
          <w:tcPr>
            <w:tcW w:w="2643" w:type="pct"/>
            <w:shd w:val="clear" w:color="auto" w:fill="auto"/>
            <w:vAlign w:val="center"/>
            <w:hideMark/>
          </w:tcPr>
          <w:p w14:paraId="7B196E50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Пациенту назначены лекарственные препараты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196E51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SMSV14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14:paraId="7B196E52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Назначение лекарственных препаратов</w:t>
            </w:r>
          </w:p>
        </w:tc>
      </w:tr>
      <w:tr w:rsidR="001F5283" w:rsidRPr="005D4B3D" w14:paraId="7B196E57" w14:textId="77777777" w:rsidTr="00B26C60">
        <w:trPr>
          <w:trHeight w:val="648"/>
        </w:trPr>
        <w:tc>
          <w:tcPr>
            <w:tcW w:w="2643" w:type="pct"/>
            <w:shd w:val="clear" w:color="auto" w:fill="auto"/>
            <w:vAlign w:val="center"/>
            <w:hideMark/>
          </w:tcPr>
          <w:p w14:paraId="7B196E54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У пациента выявлена запущенная форма ЗНО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196E55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SMSV11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14:paraId="7B196E56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Протокол на случай выявления у больного запущенной формы злокачественного новообразования</w:t>
            </w:r>
          </w:p>
        </w:tc>
      </w:tr>
      <w:tr w:rsidR="001F5283" w:rsidRPr="005D4B3D" w14:paraId="7B196E59" w14:textId="77777777" w:rsidTr="001F5283">
        <w:trPr>
          <w:trHeight w:val="30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B196E58" w14:textId="77777777" w:rsidR="001F5283" w:rsidRPr="005D4B3D" w:rsidRDefault="001F5283" w:rsidP="001F5283">
            <w:pPr>
              <w:spacing w:before="40" w:after="40"/>
              <w:rPr>
                <w:b/>
                <w:bCs/>
                <w:color w:val="000000"/>
              </w:rPr>
            </w:pPr>
            <w:r w:rsidRPr="005D4B3D">
              <w:rPr>
                <w:b/>
                <w:bCs/>
                <w:color w:val="000000"/>
              </w:rPr>
              <w:t>Пациент поставлен на диспансерное наблюдение</w:t>
            </w:r>
          </w:p>
        </w:tc>
      </w:tr>
      <w:tr w:rsidR="001F5283" w:rsidRPr="005D4B3D" w14:paraId="7B196E5D" w14:textId="77777777" w:rsidTr="001F5283">
        <w:trPr>
          <w:trHeight w:val="900"/>
        </w:trPr>
        <w:tc>
          <w:tcPr>
            <w:tcW w:w="2643" w:type="pct"/>
            <w:shd w:val="clear" w:color="auto" w:fill="auto"/>
            <w:vAlign w:val="center"/>
            <w:hideMark/>
          </w:tcPr>
          <w:p w14:paraId="7B196E5A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Информация по диспансерному наблюдению пациента обновлена (например, при проведении осмотра пациента)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196E5B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SMSV7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14:paraId="7B196E5C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Диспансерное наблюдение</w:t>
            </w:r>
          </w:p>
        </w:tc>
      </w:tr>
      <w:tr w:rsidR="001F5283" w:rsidRPr="005D4B3D" w14:paraId="7B196E61" w14:textId="77777777" w:rsidTr="001F5283">
        <w:trPr>
          <w:trHeight w:val="600"/>
        </w:trPr>
        <w:tc>
          <w:tcPr>
            <w:tcW w:w="2643" w:type="pct"/>
            <w:shd w:val="clear" w:color="auto" w:fill="auto"/>
            <w:vAlign w:val="center"/>
            <w:hideMark/>
          </w:tcPr>
          <w:p w14:paraId="7B196E5E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Проведена консультация пациента (зафиксирован факт посещения)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196E5F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SMSV5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14:paraId="7B196E60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Осмотр (консультация) пациента</w:t>
            </w:r>
          </w:p>
        </w:tc>
      </w:tr>
      <w:tr w:rsidR="001F5283" w:rsidRPr="005D4B3D" w14:paraId="7B196E65" w14:textId="77777777" w:rsidTr="00B26C60">
        <w:trPr>
          <w:trHeight w:val="125"/>
        </w:trPr>
        <w:tc>
          <w:tcPr>
            <w:tcW w:w="2643" w:type="pct"/>
            <w:shd w:val="clear" w:color="auto" w:fill="auto"/>
            <w:vAlign w:val="center"/>
            <w:hideMark/>
          </w:tcPr>
          <w:p w14:paraId="7B196E62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Пациенту назначены лекарственные препараты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196E63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SMSV14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14:paraId="7B196E64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Назначение лекарственных препаратов</w:t>
            </w:r>
          </w:p>
        </w:tc>
      </w:tr>
      <w:tr w:rsidR="001F5283" w:rsidRPr="005D4B3D" w14:paraId="7B196E67" w14:textId="77777777" w:rsidTr="001F5283">
        <w:trPr>
          <w:trHeight w:val="30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B196E66" w14:textId="77777777" w:rsidR="001F5283" w:rsidRPr="005D4B3D" w:rsidRDefault="001F5283" w:rsidP="001F5283">
            <w:pPr>
              <w:spacing w:before="40" w:after="40"/>
              <w:rPr>
                <w:b/>
                <w:bCs/>
                <w:color w:val="000000"/>
              </w:rPr>
            </w:pPr>
            <w:r w:rsidRPr="005D4B3D">
              <w:rPr>
                <w:b/>
                <w:bCs/>
                <w:color w:val="000000"/>
              </w:rPr>
              <w:t>Проведен консилиум врачей (врачебная комиссия)</w:t>
            </w:r>
          </w:p>
        </w:tc>
      </w:tr>
      <w:tr w:rsidR="001F5283" w:rsidRPr="005D4B3D" w14:paraId="7B196E6B" w14:textId="77777777" w:rsidTr="001F5283">
        <w:trPr>
          <w:trHeight w:val="300"/>
        </w:trPr>
        <w:tc>
          <w:tcPr>
            <w:tcW w:w="2643" w:type="pct"/>
            <w:shd w:val="clear" w:color="auto" w:fill="auto"/>
            <w:vAlign w:val="center"/>
            <w:hideMark/>
          </w:tcPr>
          <w:p w14:paraId="7B196E68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196E69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SMSV6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14:paraId="7B196E6A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Решение (протокол) врачебной комиссии (консилиума врачей)</w:t>
            </w:r>
          </w:p>
        </w:tc>
      </w:tr>
      <w:tr w:rsidR="001F5283" w:rsidRPr="005D4B3D" w14:paraId="7B196E6D" w14:textId="77777777" w:rsidTr="001F5283">
        <w:trPr>
          <w:trHeight w:val="30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B196E6C" w14:textId="77777777" w:rsidR="001F5283" w:rsidRPr="005D4B3D" w:rsidRDefault="001F5283" w:rsidP="001F5283">
            <w:pPr>
              <w:spacing w:before="40" w:after="40"/>
              <w:rPr>
                <w:b/>
                <w:bCs/>
                <w:color w:val="000000"/>
              </w:rPr>
            </w:pPr>
            <w:r w:rsidRPr="005D4B3D">
              <w:rPr>
                <w:b/>
                <w:bCs/>
                <w:color w:val="000000"/>
              </w:rPr>
              <w:t>Пациент получает медицинскую помощь в условиях госпитализации (дневного стационара)</w:t>
            </w:r>
          </w:p>
        </w:tc>
      </w:tr>
      <w:tr w:rsidR="001F5283" w:rsidRPr="005D4B3D" w14:paraId="7B196E71" w14:textId="77777777" w:rsidTr="001F5283">
        <w:trPr>
          <w:trHeight w:val="300"/>
        </w:trPr>
        <w:tc>
          <w:tcPr>
            <w:tcW w:w="2643" w:type="pct"/>
            <w:shd w:val="clear" w:color="auto" w:fill="auto"/>
            <w:vAlign w:val="center"/>
            <w:hideMark/>
          </w:tcPr>
          <w:p w14:paraId="7B196E6E" w14:textId="77777777" w:rsidR="001F5283" w:rsidRPr="005D4B3D" w:rsidRDefault="00616506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Пациент госпитализирован (в дневном стационаре)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196E6F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SMSV8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14:paraId="7B196E70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Проводится лечение в условиях стационара (дневного стационара)</w:t>
            </w:r>
          </w:p>
        </w:tc>
      </w:tr>
      <w:tr w:rsidR="001F5283" w:rsidRPr="005D4B3D" w14:paraId="7B196E75" w14:textId="77777777" w:rsidTr="001F5283">
        <w:trPr>
          <w:trHeight w:val="300"/>
        </w:trPr>
        <w:tc>
          <w:tcPr>
            <w:tcW w:w="2643" w:type="pct"/>
            <w:shd w:val="clear" w:color="auto" w:fill="auto"/>
            <w:vAlign w:val="center"/>
            <w:hideMark/>
          </w:tcPr>
          <w:p w14:paraId="7B196E72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Проведен осмотр пациента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196E73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SMSV5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14:paraId="7B196E74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Осмотр (консультация) пациента</w:t>
            </w:r>
          </w:p>
        </w:tc>
      </w:tr>
      <w:tr w:rsidR="001F5283" w:rsidRPr="005D4B3D" w14:paraId="7B196E79" w14:textId="77777777" w:rsidTr="001F5283">
        <w:trPr>
          <w:trHeight w:val="300"/>
        </w:trPr>
        <w:tc>
          <w:tcPr>
            <w:tcW w:w="2643" w:type="pct"/>
            <w:shd w:val="clear" w:color="auto" w:fill="auto"/>
            <w:vAlign w:val="center"/>
            <w:hideMark/>
          </w:tcPr>
          <w:p w14:paraId="7B196E76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У пациента выявлена запущенная форма ЗНО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196E77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SMSV11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14:paraId="7B196E78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Протокол на случай выявления у больного запущенной формы злокачественного новообразования</w:t>
            </w:r>
          </w:p>
        </w:tc>
      </w:tr>
      <w:tr w:rsidR="001F5283" w:rsidRPr="005D4B3D" w14:paraId="7B196E7D" w14:textId="77777777" w:rsidTr="001F5283">
        <w:trPr>
          <w:trHeight w:val="300"/>
        </w:trPr>
        <w:tc>
          <w:tcPr>
            <w:tcW w:w="2643" w:type="pct"/>
            <w:shd w:val="clear" w:color="auto" w:fill="auto"/>
            <w:vAlign w:val="center"/>
            <w:hideMark/>
          </w:tcPr>
          <w:p w14:paraId="7B196E7A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Пациенту проведено оперативное вмешательство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196E7B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SMSV10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14:paraId="7B196E7C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Протокол оперативного вмешательства</w:t>
            </w:r>
          </w:p>
        </w:tc>
      </w:tr>
      <w:tr w:rsidR="001F5283" w:rsidRPr="005D4B3D" w14:paraId="7B196E81" w14:textId="77777777" w:rsidTr="001F5283">
        <w:trPr>
          <w:trHeight w:val="300"/>
        </w:trPr>
        <w:tc>
          <w:tcPr>
            <w:tcW w:w="2643" w:type="pct"/>
            <w:shd w:val="clear" w:color="auto" w:fill="auto"/>
            <w:vAlign w:val="center"/>
            <w:hideMark/>
          </w:tcPr>
          <w:p w14:paraId="7B196E7E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Пациенту оказана высокотехнологичная медицинская помощь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196E7F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SMSV15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14:paraId="7B196E80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Талон на оказание ВМП</w:t>
            </w:r>
          </w:p>
        </w:tc>
      </w:tr>
      <w:tr w:rsidR="001F5283" w:rsidRPr="005D4B3D" w14:paraId="7B196E83" w14:textId="77777777" w:rsidTr="001F5283">
        <w:trPr>
          <w:trHeight w:val="30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B196E82" w14:textId="77777777" w:rsidR="001F5283" w:rsidRPr="005D4B3D" w:rsidRDefault="001F5283" w:rsidP="001F5283">
            <w:pPr>
              <w:spacing w:before="40" w:after="40"/>
              <w:rPr>
                <w:b/>
                <w:bCs/>
                <w:color w:val="000000"/>
              </w:rPr>
            </w:pPr>
            <w:r w:rsidRPr="005D4B3D">
              <w:rPr>
                <w:b/>
                <w:bCs/>
                <w:color w:val="000000"/>
              </w:rPr>
              <w:t>Для всех типов случаев обслуживания, в рамках оказания медицинской помощи пациенту выдано направление на оказание медицинских услуг</w:t>
            </w:r>
          </w:p>
        </w:tc>
      </w:tr>
      <w:tr w:rsidR="001F5283" w:rsidRPr="005D4B3D" w14:paraId="7B196E87" w14:textId="77777777" w:rsidTr="001F5283">
        <w:trPr>
          <w:trHeight w:val="300"/>
        </w:trPr>
        <w:tc>
          <w:tcPr>
            <w:tcW w:w="2643" w:type="pct"/>
            <w:shd w:val="clear" w:color="auto" w:fill="auto"/>
            <w:vAlign w:val="center"/>
            <w:hideMark/>
          </w:tcPr>
          <w:p w14:paraId="7B196E84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196E85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SMSV1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14:paraId="7B196E86" w14:textId="77777777" w:rsidR="001F5283" w:rsidRPr="005D4B3D" w:rsidRDefault="001F5283" w:rsidP="001F528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Направление на оказание медицинских услуг</w:t>
            </w:r>
          </w:p>
        </w:tc>
      </w:tr>
      <w:tr w:rsidR="001F5283" w:rsidRPr="005D4B3D" w14:paraId="7B196E89" w14:textId="77777777" w:rsidTr="001F5283">
        <w:trPr>
          <w:trHeight w:val="30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B196E88" w14:textId="77777777" w:rsidR="001F5283" w:rsidRPr="005D4B3D" w:rsidRDefault="001F5283" w:rsidP="001F5283">
            <w:pPr>
              <w:spacing w:before="40" w:after="40"/>
              <w:rPr>
                <w:b/>
                <w:bCs/>
                <w:color w:val="000000"/>
              </w:rPr>
            </w:pPr>
            <w:r w:rsidRPr="005D4B3D">
              <w:rPr>
                <w:b/>
                <w:bCs/>
                <w:color w:val="000000"/>
              </w:rPr>
              <w:t xml:space="preserve">Для всех типов случаев обслуживания, в рамках оказания медицинской помощи пациенту назначены и проведены </w:t>
            </w:r>
            <w:r w:rsidR="00B9518E" w:rsidRPr="005D4B3D">
              <w:rPr>
                <w:b/>
                <w:bCs/>
                <w:color w:val="000000"/>
              </w:rPr>
              <w:t>диагностические</w:t>
            </w:r>
            <w:r w:rsidRPr="005D4B3D">
              <w:rPr>
                <w:b/>
                <w:bCs/>
                <w:color w:val="000000"/>
              </w:rPr>
              <w:t xml:space="preserve"> исследования</w:t>
            </w:r>
          </w:p>
        </w:tc>
      </w:tr>
      <w:tr w:rsidR="001F5283" w:rsidRPr="005D4B3D" w14:paraId="7B196E8D" w14:textId="77777777" w:rsidTr="001F5283">
        <w:trPr>
          <w:trHeight w:val="300"/>
        </w:trPr>
        <w:tc>
          <w:tcPr>
            <w:tcW w:w="2643" w:type="pct"/>
            <w:shd w:val="clear" w:color="auto" w:fill="auto"/>
            <w:vAlign w:val="center"/>
            <w:hideMark/>
          </w:tcPr>
          <w:p w14:paraId="7B196E8A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196E8B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SMSV2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14:paraId="7B196E8C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Протокол инструментального исследования</w:t>
            </w:r>
          </w:p>
        </w:tc>
      </w:tr>
      <w:tr w:rsidR="001F5283" w:rsidRPr="005D4B3D" w14:paraId="7B196E91" w14:textId="77777777" w:rsidTr="001F5283">
        <w:trPr>
          <w:trHeight w:val="300"/>
        </w:trPr>
        <w:tc>
          <w:tcPr>
            <w:tcW w:w="2643" w:type="pct"/>
            <w:shd w:val="clear" w:color="auto" w:fill="auto"/>
            <w:vAlign w:val="center"/>
            <w:hideMark/>
          </w:tcPr>
          <w:p w14:paraId="7B196E8E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196E8F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SMSV3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14:paraId="7B196E90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Протокол лабораторного исследования</w:t>
            </w:r>
          </w:p>
        </w:tc>
      </w:tr>
      <w:tr w:rsidR="001F5283" w:rsidRPr="005D4B3D" w14:paraId="7B196E95" w14:textId="77777777" w:rsidTr="001F5283">
        <w:trPr>
          <w:trHeight w:val="300"/>
        </w:trPr>
        <w:tc>
          <w:tcPr>
            <w:tcW w:w="2643" w:type="pct"/>
            <w:shd w:val="clear" w:color="auto" w:fill="auto"/>
            <w:vAlign w:val="center"/>
            <w:hideMark/>
          </w:tcPr>
          <w:p w14:paraId="7B196E92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196E93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SMSV4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14:paraId="7B196E94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 xml:space="preserve">Протокол прижизненного </w:t>
            </w:r>
            <w:proofErr w:type="gramStart"/>
            <w:r w:rsidRPr="005D4B3D">
              <w:rPr>
                <w:color w:val="000000"/>
                <w:sz w:val="22"/>
                <w:szCs w:val="22"/>
              </w:rPr>
              <w:t>патолого-анатомического</w:t>
            </w:r>
            <w:proofErr w:type="gramEnd"/>
            <w:r w:rsidRPr="005D4B3D">
              <w:rPr>
                <w:color w:val="000000"/>
                <w:sz w:val="22"/>
                <w:szCs w:val="22"/>
              </w:rPr>
              <w:t xml:space="preserve"> исследования </w:t>
            </w:r>
            <w:proofErr w:type="spellStart"/>
            <w:r w:rsidRPr="005D4B3D">
              <w:rPr>
                <w:color w:val="000000"/>
                <w:sz w:val="22"/>
                <w:szCs w:val="22"/>
              </w:rPr>
              <w:t>биопсийного</w:t>
            </w:r>
            <w:proofErr w:type="spellEnd"/>
            <w:r w:rsidRPr="005D4B3D">
              <w:rPr>
                <w:color w:val="000000"/>
                <w:sz w:val="22"/>
                <w:szCs w:val="22"/>
              </w:rPr>
              <w:t xml:space="preserve"> (операционного) материала</w:t>
            </w:r>
          </w:p>
        </w:tc>
      </w:tr>
      <w:tr w:rsidR="001F5283" w:rsidRPr="005D4B3D" w14:paraId="7B196E99" w14:textId="77777777" w:rsidTr="00B26C60">
        <w:trPr>
          <w:trHeight w:val="68"/>
        </w:trPr>
        <w:tc>
          <w:tcPr>
            <w:tcW w:w="2643" w:type="pct"/>
            <w:shd w:val="clear" w:color="auto" w:fill="auto"/>
            <w:vAlign w:val="center"/>
            <w:hideMark/>
          </w:tcPr>
          <w:p w14:paraId="7B196E96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196E97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SMSV9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14:paraId="7B196E98" w14:textId="77777777" w:rsidR="001F5283" w:rsidRPr="005D4B3D" w:rsidRDefault="001F5283" w:rsidP="00EA6C73">
            <w:pPr>
              <w:spacing w:before="40" w:after="40" w:line="228" w:lineRule="auto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Протокол цитологического исследования</w:t>
            </w:r>
          </w:p>
        </w:tc>
      </w:tr>
    </w:tbl>
    <w:p w14:paraId="29EF079C" w14:textId="77777777" w:rsidR="000D5404" w:rsidRPr="000D5404" w:rsidRDefault="000D5404" w:rsidP="000D5404">
      <w:pPr>
        <w:pStyle w:val="2"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  <w:bookmarkStart w:id="96" w:name="_Toc77175010"/>
    </w:p>
    <w:p w14:paraId="7B196E9A" w14:textId="77777777" w:rsidR="00324CA6" w:rsidRPr="005D4B3D" w:rsidRDefault="00324CA6" w:rsidP="00324CA6">
      <w:pPr>
        <w:pStyle w:val="2"/>
        <w:rPr>
          <w:rFonts w:ascii="Times New Roman" w:hAnsi="Times New Roman" w:cs="Times New Roman"/>
        </w:rPr>
      </w:pPr>
      <w:r w:rsidRPr="005D4B3D">
        <w:rPr>
          <w:rFonts w:ascii="Times New Roman" w:eastAsiaTheme="minorHAnsi" w:hAnsi="Times New Roman" w:cs="Times New Roman"/>
        </w:rPr>
        <w:t>Передача сведений в РЕГИЗ</w:t>
      </w:r>
      <w:bookmarkEnd w:id="96"/>
    </w:p>
    <w:p w14:paraId="7B196E9B" w14:textId="77777777" w:rsidR="00DA3433" w:rsidRPr="005D4B3D" w:rsidRDefault="00DA3433" w:rsidP="00324CA6">
      <w:pPr>
        <w:pStyle w:val="3"/>
        <w:rPr>
          <w:rFonts w:ascii="Times New Roman" w:hAnsi="Times New Roman" w:cs="Times New Roman"/>
        </w:rPr>
      </w:pPr>
      <w:bookmarkStart w:id="97" w:name="_Toc77175011"/>
      <w:r w:rsidRPr="005D4B3D">
        <w:rPr>
          <w:rFonts w:ascii="Times New Roman" w:hAnsi="Times New Roman" w:cs="Times New Roman"/>
        </w:rPr>
        <w:t>Передача данных о направлении на плановую госпитализацию, консультацию, исследование:</w:t>
      </w:r>
      <w:bookmarkEnd w:id="97"/>
    </w:p>
    <w:p w14:paraId="7B196E9C" w14:textId="77777777" w:rsidR="00DA3433" w:rsidRPr="005D4B3D" w:rsidRDefault="000930E1" w:rsidP="00DA3433">
      <w:pPr>
        <w:spacing w:before="120" w:line="276" w:lineRule="auto"/>
        <w:ind w:firstLine="709"/>
        <w:jc w:val="both"/>
        <w:rPr>
          <w:rFonts w:eastAsiaTheme="minorHAnsi"/>
          <w:u w:val="single"/>
          <w:lang w:eastAsia="en-US"/>
        </w:rPr>
      </w:pPr>
      <w:r w:rsidRPr="005D4B3D">
        <w:rPr>
          <w:rFonts w:eastAsiaTheme="minorHAnsi"/>
          <w:lang w:eastAsia="en-US"/>
        </w:rPr>
        <w:t xml:space="preserve">В РЕГИЗ данные </w:t>
      </w:r>
      <w:r w:rsidR="00DA3433" w:rsidRPr="005D4B3D">
        <w:rPr>
          <w:rFonts w:eastAsiaTheme="minorHAnsi"/>
          <w:lang w:eastAsia="en-US"/>
        </w:rPr>
        <w:t xml:space="preserve">о направлении </w:t>
      </w:r>
      <w:r w:rsidRPr="005D4B3D">
        <w:rPr>
          <w:rFonts w:eastAsiaTheme="minorHAnsi"/>
          <w:lang w:eastAsia="en-US"/>
        </w:rPr>
        <w:t>передаются</w:t>
      </w:r>
      <w:r w:rsidR="00DA3433" w:rsidRPr="005D4B3D">
        <w:rPr>
          <w:rFonts w:eastAsiaTheme="minorHAnsi"/>
          <w:lang w:eastAsia="en-US"/>
        </w:rPr>
        <w:t xml:space="preserve"> в соответствии с интеграционными профилями сервиса РЕГИЗ «Управление очередями», опубликованными на сайте СПб ГБУЗ МИАЦ </w:t>
      </w:r>
      <w:r w:rsidR="00BE34F7" w:rsidRPr="005D4B3D">
        <w:rPr>
          <w:rFonts w:eastAsiaTheme="minorHAnsi"/>
          <w:lang w:eastAsia="en-US"/>
        </w:rPr>
        <w:t xml:space="preserve">по адресу: </w:t>
      </w:r>
      <w:hyperlink r:id="rId15" w:history="1">
        <w:r w:rsidRPr="005D4B3D">
          <w:rPr>
            <w:rStyle w:val="a3"/>
            <w:rFonts w:eastAsiaTheme="minorHAnsi"/>
            <w:lang w:eastAsia="en-US"/>
          </w:rPr>
          <w:t>https://spbmiac.ru/ehlektronnoe-zdravookhranenie/integracionnye-profili/</w:t>
        </w:r>
      </w:hyperlink>
    </w:p>
    <w:p w14:paraId="7B196E9D" w14:textId="77777777" w:rsidR="00BA26BB" w:rsidRPr="005D4B3D" w:rsidRDefault="00BA26BB" w:rsidP="00245D32"/>
    <w:p w14:paraId="7B196E9E" w14:textId="77777777" w:rsidR="00DA3433" w:rsidRPr="005D4B3D" w:rsidRDefault="00DA3433" w:rsidP="00324CA6">
      <w:pPr>
        <w:pStyle w:val="3"/>
        <w:rPr>
          <w:rFonts w:ascii="Times New Roman" w:hAnsi="Times New Roman" w:cs="Times New Roman"/>
        </w:rPr>
      </w:pPr>
      <w:bookmarkStart w:id="98" w:name="_Toc62037251"/>
      <w:bookmarkStart w:id="99" w:name="_Toc62037612"/>
      <w:bookmarkStart w:id="100" w:name="_Toc77175012"/>
      <w:r w:rsidRPr="005D4B3D">
        <w:rPr>
          <w:rFonts w:ascii="Times New Roman" w:hAnsi="Times New Roman" w:cs="Times New Roman"/>
        </w:rPr>
        <w:t>Передача дополнительных параметров для диагнозов, услуг и состояния пациента</w:t>
      </w:r>
      <w:bookmarkEnd w:id="98"/>
      <w:bookmarkEnd w:id="99"/>
      <w:bookmarkEnd w:id="100"/>
    </w:p>
    <w:p w14:paraId="7B196E9F" w14:textId="77777777" w:rsidR="008F4DA6" w:rsidRPr="005D4B3D" w:rsidRDefault="00DA3433" w:rsidP="00E303EC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Дополнительные параметры передаются по справочнику НСИ РЕГИЗ 1.2.643.2.69.1.1.1.127. Справочник имеет поле «Признак принадлежности параметра», которое указывает,  где должен передаваться параметр – в составе диагноза, услуги или </w:t>
      </w:r>
      <w:r w:rsidR="008F4DA6" w:rsidRPr="005D4B3D">
        <w:rPr>
          <w:rFonts w:eastAsiaTheme="minorHAnsi"/>
          <w:lang w:eastAsia="en-US"/>
        </w:rPr>
        <w:t>пациента. П</w:t>
      </w:r>
      <w:r w:rsidRPr="005D4B3D">
        <w:rPr>
          <w:rFonts w:eastAsiaTheme="minorHAnsi"/>
          <w:lang w:eastAsia="en-US"/>
        </w:rPr>
        <w:t>ризнак принадлежности параметра</w:t>
      </w:r>
      <w:r w:rsidR="008F4DA6" w:rsidRPr="005D4B3D">
        <w:rPr>
          <w:rFonts w:eastAsiaTheme="minorHAnsi"/>
          <w:lang w:eastAsia="en-US"/>
        </w:rPr>
        <w:t>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3261"/>
        <w:gridCol w:w="4216"/>
      </w:tblGrid>
      <w:tr w:rsidR="00E303EC" w:rsidRPr="005D4B3D" w14:paraId="7B196EA3" w14:textId="77777777" w:rsidTr="00E303EC">
        <w:tc>
          <w:tcPr>
            <w:tcW w:w="1559" w:type="dxa"/>
          </w:tcPr>
          <w:p w14:paraId="7B196EA0" w14:textId="77777777" w:rsidR="00E303EC" w:rsidRPr="005D4B3D" w:rsidRDefault="00E303EC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Признак</w:t>
            </w:r>
          </w:p>
        </w:tc>
        <w:tc>
          <w:tcPr>
            <w:tcW w:w="3261" w:type="dxa"/>
          </w:tcPr>
          <w:p w14:paraId="7B196EA1" w14:textId="77777777" w:rsidR="00E303EC" w:rsidRPr="005D4B3D" w:rsidRDefault="00E303EC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Ресурс ИЭМК</w:t>
            </w:r>
          </w:p>
        </w:tc>
        <w:tc>
          <w:tcPr>
            <w:tcW w:w="4216" w:type="dxa"/>
          </w:tcPr>
          <w:p w14:paraId="7B196EA2" w14:textId="77777777" w:rsidR="00E303EC" w:rsidRPr="005D4B3D" w:rsidRDefault="00E303EC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Описание</w:t>
            </w:r>
          </w:p>
        </w:tc>
      </w:tr>
      <w:tr w:rsidR="00E303EC" w:rsidRPr="005D4B3D" w14:paraId="7B196EA7" w14:textId="77777777" w:rsidTr="00E303EC">
        <w:tc>
          <w:tcPr>
            <w:tcW w:w="1559" w:type="dxa"/>
          </w:tcPr>
          <w:p w14:paraId="7B196EA4" w14:textId="77777777" w:rsidR="00E303EC" w:rsidRPr="005D4B3D" w:rsidRDefault="00E303EC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261" w:type="dxa"/>
          </w:tcPr>
          <w:p w14:paraId="7B196EA5" w14:textId="77777777" w:rsidR="00E303EC" w:rsidRPr="005D4B3D" w:rsidRDefault="00E303EC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DiagnosisInfo.Param</w:t>
            </w:r>
            <w:proofErr w:type="spellEnd"/>
          </w:p>
        </w:tc>
        <w:tc>
          <w:tcPr>
            <w:tcW w:w="4216" w:type="dxa"/>
          </w:tcPr>
          <w:p w14:paraId="7B196EA6" w14:textId="77777777" w:rsidR="00E303EC" w:rsidRPr="005D4B3D" w:rsidRDefault="00E303EC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параметр диагноза</w:t>
            </w:r>
          </w:p>
        </w:tc>
      </w:tr>
      <w:tr w:rsidR="00E303EC" w:rsidRPr="005D4B3D" w14:paraId="7B196EAB" w14:textId="77777777" w:rsidTr="00E303EC">
        <w:tc>
          <w:tcPr>
            <w:tcW w:w="1559" w:type="dxa"/>
          </w:tcPr>
          <w:p w14:paraId="7B196EA8" w14:textId="77777777" w:rsidR="00E303EC" w:rsidRPr="005D4B3D" w:rsidRDefault="00E303EC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261" w:type="dxa"/>
          </w:tcPr>
          <w:p w14:paraId="7B196EA9" w14:textId="77777777" w:rsidR="00E303EC" w:rsidRPr="005D4B3D" w:rsidRDefault="00E303EC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Service.Param</w:t>
            </w:r>
            <w:proofErr w:type="spellEnd"/>
          </w:p>
        </w:tc>
        <w:tc>
          <w:tcPr>
            <w:tcW w:w="4216" w:type="dxa"/>
          </w:tcPr>
          <w:p w14:paraId="7B196EAA" w14:textId="77777777" w:rsidR="00E303EC" w:rsidRPr="005D4B3D" w:rsidRDefault="00E303EC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параметр услуги</w:t>
            </w:r>
          </w:p>
        </w:tc>
      </w:tr>
      <w:tr w:rsidR="00E303EC" w:rsidRPr="005D4B3D" w14:paraId="7B196EAF" w14:textId="77777777" w:rsidTr="00E303EC">
        <w:tc>
          <w:tcPr>
            <w:tcW w:w="1559" w:type="dxa"/>
          </w:tcPr>
          <w:p w14:paraId="7B196EAC" w14:textId="77777777" w:rsidR="00E303EC" w:rsidRPr="005D4B3D" w:rsidRDefault="00E303EC" w:rsidP="00E303E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261" w:type="dxa"/>
          </w:tcPr>
          <w:p w14:paraId="7B196EAD" w14:textId="77777777" w:rsidR="00E303EC" w:rsidRPr="005D4B3D" w:rsidRDefault="00E303EC" w:rsidP="00E303E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MedDocument.Observation</w:t>
            </w:r>
            <w:proofErr w:type="spellEnd"/>
          </w:p>
        </w:tc>
        <w:tc>
          <w:tcPr>
            <w:tcW w:w="4216" w:type="dxa"/>
          </w:tcPr>
          <w:p w14:paraId="7B196EAE" w14:textId="77777777" w:rsidR="00E303EC" w:rsidRPr="005D4B3D" w:rsidRDefault="00E303EC" w:rsidP="00E303E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параметр пациента</w:t>
            </w:r>
          </w:p>
        </w:tc>
      </w:tr>
    </w:tbl>
    <w:p w14:paraId="7B196EB0" w14:textId="77777777" w:rsidR="00BA26BB" w:rsidRPr="005D4B3D" w:rsidRDefault="00BA26BB" w:rsidP="00245D32">
      <w:bookmarkStart w:id="101" w:name="_Toc62037252"/>
      <w:bookmarkStart w:id="102" w:name="_Toc62037613"/>
    </w:p>
    <w:p w14:paraId="7B196EB1" w14:textId="77777777" w:rsidR="00DA3433" w:rsidRPr="005D4B3D" w:rsidRDefault="00DA3433" w:rsidP="00324CA6">
      <w:pPr>
        <w:pStyle w:val="3"/>
        <w:rPr>
          <w:rFonts w:ascii="Times New Roman" w:hAnsi="Times New Roman" w:cs="Times New Roman"/>
        </w:rPr>
      </w:pPr>
      <w:bookmarkStart w:id="103" w:name="_Toc77175013"/>
      <w:r w:rsidRPr="005D4B3D">
        <w:rPr>
          <w:rFonts w:ascii="Times New Roman" w:hAnsi="Times New Roman" w:cs="Times New Roman"/>
        </w:rPr>
        <w:t>Передача сведений о диагнозе заболевания с дополнительными параметрами</w:t>
      </w:r>
      <w:bookmarkEnd w:id="101"/>
      <w:bookmarkEnd w:id="102"/>
      <w:bookmarkEnd w:id="103"/>
    </w:p>
    <w:p w14:paraId="7B196EB2" w14:textId="77777777" w:rsidR="00D40C0E" w:rsidRPr="005D4B3D" w:rsidRDefault="00D40C0E" w:rsidP="00D40C0E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При передаче клинического диагноза пациента используется тип диагноза </w:t>
      </w:r>
      <w:proofErr w:type="spellStart"/>
      <w:r w:rsidRPr="005D4B3D">
        <w:rPr>
          <w:rFonts w:eastAsiaTheme="minorHAnsi"/>
          <w:lang w:eastAsia="en-US"/>
        </w:rPr>
        <w:t>ClinicMainDiagnosis</w:t>
      </w:r>
      <w:proofErr w:type="spellEnd"/>
      <w:r w:rsidRPr="005D4B3D">
        <w:rPr>
          <w:rFonts w:eastAsiaTheme="minorHAnsi"/>
          <w:lang w:eastAsia="en-US"/>
        </w:rPr>
        <w:t xml:space="preserve">. </w:t>
      </w:r>
    </w:p>
    <w:p w14:paraId="7B196EB3" w14:textId="77777777" w:rsidR="00D40C0E" w:rsidRPr="005D4B3D" w:rsidRDefault="00D40C0E" w:rsidP="00D40C0E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В случае смерти пациента, при передаче патоморфологического заключения по</w:t>
      </w:r>
      <w:r w:rsidR="00B607BC" w:rsidRPr="005D4B3D">
        <w:rPr>
          <w:rFonts w:eastAsiaTheme="minorHAnsi"/>
          <w:lang w:eastAsia="en-US"/>
        </w:rPr>
        <w:t> </w:t>
      </w:r>
      <w:r w:rsidRPr="005D4B3D">
        <w:rPr>
          <w:rFonts w:eastAsiaTheme="minorHAnsi"/>
          <w:lang w:eastAsia="en-US"/>
        </w:rPr>
        <w:t xml:space="preserve">результатам вскрытия, передается патоморфологический диагноз в виде </w:t>
      </w:r>
      <w:proofErr w:type="spellStart"/>
      <w:r w:rsidRPr="005D4B3D">
        <w:rPr>
          <w:rFonts w:eastAsiaTheme="minorHAnsi"/>
          <w:lang w:eastAsia="en-US"/>
        </w:rPr>
        <w:t>AnatomopathologicalClinicMainDiagnosis</w:t>
      </w:r>
      <w:proofErr w:type="spellEnd"/>
      <w:r w:rsidRPr="005D4B3D">
        <w:rPr>
          <w:rFonts w:eastAsiaTheme="minorHAnsi"/>
          <w:lang w:eastAsia="en-US"/>
        </w:rPr>
        <w:t>. Допускается передача протокола вскрытия дважды, вначале с предварительным диагнозом, затем с заключительным диагнозом.</w:t>
      </w:r>
    </w:p>
    <w:p w14:paraId="7B196EB4" w14:textId="77777777" w:rsidR="00BA26BB" w:rsidRPr="005D4B3D" w:rsidRDefault="00BA26BB" w:rsidP="00D40C0E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При снятии подозрения заполняется поле Причина изменения диагноза </w:t>
      </w:r>
      <w:proofErr w:type="spellStart"/>
      <w:r w:rsidRPr="005D4B3D">
        <w:rPr>
          <w:rFonts w:eastAsiaTheme="minorHAnsi"/>
          <w:lang w:eastAsia="en-US"/>
        </w:rPr>
        <w:t>DiagnosisChangeReason</w:t>
      </w:r>
      <w:proofErr w:type="spellEnd"/>
      <w:r w:rsidRPr="005D4B3D">
        <w:rPr>
          <w:rFonts w:eastAsiaTheme="minorHAnsi"/>
          <w:lang w:eastAsia="en-US"/>
        </w:rPr>
        <w:t xml:space="preserve"> = 1 (подозрение снято). Если было указано несколько разных кодов подозрения, отменить надо каждый.</w:t>
      </w:r>
    </w:p>
    <w:p w14:paraId="7B196EB5" w14:textId="77777777" w:rsidR="00661132" w:rsidRPr="005D4B3D" w:rsidRDefault="00661132" w:rsidP="00661132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Для передачи основных данных диагноза должны использоваться следующие ресурсы объекта </w:t>
      </w:r>
      <w:proofErr w:type="spellStart"/>
      <w:r w:rsidRPr="005D4B3D">
        <w:rPr>
          <w:rFonts w:eastAsiaTheme="minorHAnsi"/>
          <w:lang w:eastAsia="en-US"/>
        </w:rPr>
        <w:t>DiagnosisInfo</w:t>
      </w:r>
      <w:proofErr w:type="spellEnd"/>
      <w:r w:rsidRPr="005D4B3D">
        <w:rPr>
          <w:rFonts w:eastAsiaTheme="minorHAnsi"/>
          <w:lang w:eastAsia="en-US"/>
        </w:rPr>
        <w:t>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551"/>
        <w:gridCol w:w="4500"/>
      </w:tblGrid>
      <w:tr w:rsidR="00661132" w:rsidRPr="005D4B3D" w14:paraId="7B196EB9" w14:textId="77777777" w:rsidTr="00BA26BB">
        <w:tc>
          <w:tcPr>
            <w:tcW w:w="1985" w:type="dxa"/>
          </w:tcPr>
          <w:p w14:paraId="7B196EB6" w14:textId="77777777" w:rsidR="00661132" w:rsidRPr="005D4B3D" w:rsidRDefault="00661132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2551" w:type="dxa"/>
          </w:tcPr>
          <w:p w14:paraId="7B196EB7" w14:textId="77777777" w:rsidR="00661132" w:rsidRPr="005D4B3D" w:rsidRDefault="00661132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 xml:space="preserve">Ресурс </w:t>
            </w:r>
            <w:proofErr w:type="spellStart"/>
            <w:r w:rsidRPr="005D4B3D">
              <w:rPr>
                <w:rFonts w:ascii="Times New Roman" w:hAnsi="Times New Roman"/>
                <w:b/>
                <w:lang w:eastAsia="en-US"/>
              </w:rPr>
              <w:t>DiagnosisInfo</w:t>
            </w:r>
            <w:proofErr w:type="spellEnd"/>
          </w:p>
        </w:tc>
        <w:tc>
          <w:tcPr>
            <w:tcW w:w="4500" w:type="dxa"/>
          </w:tcPr>
          <w:p w14:paraId="7B196EB8" w14:textId="77777777" w:rsidR="00661132" w:rsidRPr="005D4B3D" w:rsidRDefault="00661132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661132" w:rsidRPr="005D4B3D" w14:paraId="7B196EBD" w14:textId="77777777" w:rsidTr="00BA26BB">
        <w:tc>
          <w:tcPr>
            <w:tcW w:w="1985" w:type="dxa"/>
          </w:tcPr>
          <w:p w14:paraId="7B196EBA" w14:textId="77777777" w:rsidR="00661132" w:rsidRPr="005D4B3D" w:rsidRDefault="00661132" w:rsidP="006611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Код МКБ </w:t>
            </w:r>
          </w:p>
        </w:tc>
        <w:tc>
          <w:tcPr>
            <w:tcW w:w="2551" w:type="dxa"/>
          </w:tcPr>
          <w:p w14:paraId="7B196EBB" w14:textId="77777777" w:rsidR="00661132" w:rsidRPr="005D4B3D" w:rsidRDefault="00044B7F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MkbCode</w:t>
            </w:r>
            <w:proofErr w:type="spellEnd"/>
          </w:p>
        </w:tc>
        <w:tc>
          <w:tcPr>
            <w:tcW w:w="4500" w:type="dxa"/>
          </w:tcPr>
          <w:p w14:paraId="7B196EBC" w14:textId="77777777" w:rsidR="00661132" w:rsidRPr="005D4B3D" w:rsidRDefault="00661132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="00044B7F" w:rsidRPr="005D4B3D">
              <w:rPr>
                <w:rFonts w:ascii="Times New Roman" w:hAnsi="Times New Roman"/>
                <w:lang w:eastAsia="en-US"/>
              </w:rPr>
              <w:t>1.2.643.2.69.1.1.1.2</w:t>
            </w:r>
          </w:p>
        </w:tc>
      </w:tr>
      <w:tr w:rsidR="00661132" w:rsidRPr="005D4B3D" w14:paraId="7B196EC4" w14:textId="77777777" w:rsidTr="00BA26BB">
        <w:tc>
          <w:tcPr>
            <w:tcW w:w="1985" w:type="dxa"/>
          </w:tcPr>
          <w:p w14:paraId="7B196EBE" w14:textId="77777777" w:rsidR="00661132" w:rsidRPr="005D4B3D" w:rsidRDefault="00661132" w:rsidP="006611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Статус диагноза</w:t>
            </w:r>
          </w:p>
        </w:tc>
        <w:tc>
          <w:tcPr>
            <w:tcW w:w="2551" w:type="dxa"/>
          </w:tcPr>
          <w:p w14:paraId="7B196EBF" w14:textId="77777777" w:rsidR="00661132" w:rsidRPr="005D4B3D" w:rsidRDefault="00661132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IdDiagnosisType</w:t>
            </w:r>
            <w:proofErr w:type="spellEnd"/>
          </w:p>
        </w:tc>
        <w:tc>
          <w:tcPr>
            <w:tcW w:w="4500" w:type="dxa"/>
          </w:tcPr>
          <w:p w14:paraId="7B196EC0" w14:textId="77777777" w:rsidR="00661132" w:rsidRPr="005D4B3D" w:rsidRDefault="00661132" w:rsidP="000D5404">
            <w:pPr>
              <w:spacing w:before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="00044B7F" w:rsidRPr="005D4B3D">
              <w:rPr>
                <w:rFonts w:ascii="Times New Roman" w:hAnsi="Times New Roman"/>
              </w:rPr>
              <w:t>1.2.643.2.69.1.1.1.26</w:t>
            </w:r>
          </w:p>
          <w:p w14:paraId="7B196EC1" w14:textId="77777777" w:rsidR="009B4A6A" w:rsidRPr="005D4B3D" w:rsidRDefault="009B4A6A" w:rsidP="009B4A6A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1</w:t>
            </w:r>
            <w:r w:rsidRPr="005D4B3D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 -</w:t>
            </w:r>
            <w:r w:rsidRPr="005D4B3D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ab/>
            </w:r>
            <w:r w:rsidRPr="005D4B3D">
              <w:rPr>
                <w:rFonts w:ascii="Times New Roman" w:hAnsi="Times New Roman" w:cs="Times New Roman"/>
                <w:lang w:eastAsia="en-US"/>
              </w:rPr>
              <w:t>Основной</w:t>
            </w:r>
          </w:p>
          <w:p w14:paraId="7B196EC2" w14:textId="77777777" w:rsidR="009B4A6A" w:rsidRPr="005D4B3D" w:rsidRDefault="009B4A6A" w:rsidP="009B4A6A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2</w:t>
            </w:r>
            <w:r w:rsidRPr="005D4B3D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 -</w:t>
            </w:r>
            <w:r w:rsidRPr="005D4B3D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ab/>
            </w:r>
            <w:r w:rsidRPr="005D4B3D">
              <w:rPr>
                <w:rFonts w:ascii="Times New Roman" w:hAnsi="Times New Roman" w:cs="Times New Roman"/>
                <w:lang w:eastAsia="en-US"/>
              </w:rPr>
              <w:t>Сопутствующий</w:t>
            </w:r>
            <w:r w:rsidRPr="005D4B3D">
              <w:rPr>
                <w:rFonts w:ascii="Times New Roman" w:hAnsi="Times New Roman" w:cs="Times New Roman"/>
                <w:spacing w:val="-2"/>
                <w:lang w:eastAsia="en-US"/>
              </w:rPr>
              <w:t xml:space="preserve"> (при наличии)</w:t>
            </w:r>
          </w:p>
          <w:p w14:paraId="7B196EC3" w14:textId="77777777" w:rsidR="009B4A6A" w:rsidRPr="005D4B3D" w:rsidRDefault="009B4A6A" w:rsidP="009B4A6A">
            <w:pPr>
              <w:pStyle w:val="afe"/>
              <w:ind w:right="-144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3</w:t>
            </w:r>
            <w:r w:rsidRPr="005D4B3D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 -</w:t>
            </w:r>
            <w:r w:rsidRPr="005D4B3D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ab/>
            </w:r>
            <w:r w:rsidRPr="005D4B3D">
              <w:rPr>
                <w:rFonts w:ascii="Times New Roman" w:hAnsi="Times New Roman" w:cs="Times New Roman"/>
                <w:spacing w:val="-2"/>
                <w:lang w:eastAsia="en-US"/>
              </w:rPr>
              <w:t>Осложнение основного (при наличии)</w:t>
            </w:r>
          </w:p>
        </w:tc>
      </w:tr>
      <w:tr w:rsidR="00D40C0E" w:rsidRPr="005D4B3D" w14:paraId="7B196ECC" w14:textId="77777777" w:rsidTr="00BA26BB">
        <w:tc>
          <w:tcPr>
            <w:tcW w:w="1985" w:type="dxa"/>
          </w:tcPr>
          <w:p w14:paraId="7B196EC5" w14:textId="77777777" w:rsidR="00D40C0E" w:rsidRPr="005D4B3D" w:rsidRDefault="00D40C0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Этап установления диагноза</w:t>
            </w:r>
          </w:p>
        </w:tc>
        <w:tc>
          <w:tcPr>
            <w:tcW w:w="2551" w:type="dxa"/>
          </w:tcPr>
          <w:p w14:paraId="7B196EC6" w14:textId="77777777" w:rsidR="00D40C0E" w:rsidRPr="005D4B3D" w:rsidRDefault="00D40C0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DiagnosisStage</w:t>
            </w:r>
            <w:proofErr w:type="spellEnd"/>
          </w:p>
        </w:tc>
        <w:tc>
          <w:tcPr>
            <w:tcW w:w="4500" w:type="dxa"/>
          </w:tcPr>
          <w:p w14:paraId="7B196EC7" w14:textId="77777777" w:rsidR="00D40C0E" w:rsidRPr="005D4B3D" w:rsidRDefault="00D40C0E" w:rsidP="001B5158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Pr="005D4B3D">
              <w:rPr>
                <w:rFonts w:ascii="Times New Roman" w:hAnsi="Times New Roman"/>
              </w:rPr>
              <w:t>1.2.643.2.69.1.1.1.10</w:t>
            </w:r>
          </w:p>
          <w:p w14:paraId="7B196EC8" w14:textId="77777777" w:rsidR="00D40C0E" w:rsidRPr="005D4B3D" w:rsidRDefault="00D40C0E" w:rsidP="001B5158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1 -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Предварительный</w:t>
            </w:r>
          </w:p>
          <w:p w14:paraId="7B196EC9" w14:textId="77777777" w:rsidR="00D40C0E" w:rsidRPr="005D4B3D" w:rsidRDefault="00D40C0E" w:rsidP="001B5158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2 -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Клинический</w:t>
            </w:r>
          </w:p>
          <w:p w14:paraId="7B196ECA" w14:textId="77777777" w:rsidR="00D40C0E" w:rsidRPr="005D4B3D" w:rsidRDefault="00D40C0E" w:rsidP="001B5158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3 -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Заключительный</w:t>
            </w:r>
          </w:p>
          <w:p w14:paraId="7B196ECB" w14:textId="77777777" w:rsidR="00D40C0E" w:rsidRPr="005D4B3D" w:rsidRDefault="00D40C0E" w:rsidP="001B5158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4 -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Патологоанатомический</w:t>
            </w:r>
          </w:p>
        </w:tc>
      </w:tr>
      <w:tr w:rsidR="00BA26BB" w:rsidRPr="005D4B3D" w14:paraId="7B196ED3" w14:textId="77777777" w:rsidTr="00BA26BB">
        <w:tc>
          <w:tcPr>
            <w:tcW w:w="1985" w:type="dxa"/>
          </w:tcPr>
          <w:p w14:paraId="7B196ECD" w14:textId="77777777" w:rsidR="00BA26BB" w:rsidRPr="005D4B3D" w:rsidRDefault="00BA26BB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lastRenderedPageBreak/>
              <w:t>Причина изменения диагноза</w:t>
            </w:r>
          </w:p>
        </w:tc>
        <w:tc>
          <w:tcPr>
            <w:tcW w:w="2551" w:type="dxa"/>
          </w:tcPr>
          <w:p w14:paraId="7B196ECE" w14:textId="77777777" w:rsidR="00BA26BB" w:rsidRPr="005D4B3D" w:rsidRDefault="00BA26BB" w:rsidP="001B5158">
            <w:pPr>
              <w:spacing w:before="40" w:after="40"/>
              <w:rPr>
                <w:rFonts w:ascii="Times New Roman" w:hAnsi="Times New Roman"/>
                <w:spacing w:val="-4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spacing w:val="-4"/>
                <w:lang w:eastAsia="en-US"/>
              </w:rPr>
              <w:t>DiagnosisChangeReason</w:t>
            </w:r>
            <w:proofErr w:type="spellEnd"/>
          </w:p>
        </w:tc>
        <w:tc>
          <w:tcPr>
            <w:tcW w:w="4500" w:type="dxa"/>
          </w:tcPr>
          <w:p w14:paraId="7B196ECF" w14:textId="77777777" w:rsidR="00BA26BB" w:rsidRPr="005D4B3D" w:rsidRDefault="00BA26BB" w:rsidP="001B5158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Pr="005D4B3D">
              <w:rPr>
                <w:rFonts w:ascii="Times New Roman" w:hAnsi="Times New Roman"/>
              </w:rPr>
              <w:t>1.2.643.2.69.1.1.1.9</w:t>
            </w:r>
          </w:p>
          <w:p w14:paraId="7B196ED0" w14:textId="77777777" w:rsidR="00BA26BB" w:rsidRPr="005D4B3D" w:rsidRDefault="00BA26BB" w:rsidP="001B5158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1 -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подозрение снято</w:t>
            </w:r>
          </w:p>
          <w:p w14:paraId="7B196ED1" w14:textId="77777777" w:rsidR="00BA26BB" w:rsidRPr="005D4B3D" w:rsidRDefault="00BA26BB" w:rsidP="001B5158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2 -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уточнение</w:t>
            </w:r>
          </w:p>
          <w:p w14:paraId="7B196ED2" w14:textId="77777777" w:rsidR="00BA26BB" w:rsidRPr="005D4B3D" w:rsidRDefault="00BA26BB" w:rsidP="001B5158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3 -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трансформация диагноза</w:t>
            </w:r>
          </w:p>
        </w:tc>
      </w:tr>
      <w:tr w:rsidR="00661132" w:rsidRPr="005D4B3D" w14:paraId="7B196EE0" w14:textId="77777777" w:rsidTr="00BA26BB">
        <w:tc>
          <w:tcPr>
            <w:tcW w:w="1985" w:type="dxa"/>
          </w:tcPr>
          <w:p w14:paraId="7B196ED4" w14:textId="77777777" w:rsidR="00661132" w:rsidRPr="005D4B3D" w:rsidRDefault="00BA26BB" w:rsidP="006611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Статус диспансерного учета</w:t>
            </w:r>
          </w:p>
        </w:tc>
        <w:tc>
          <w:tcPr>
            <w:tcW w:w="2551" w:type="dxa"/>
          </w:tcPr>
          <w:p w14:paraId="7B196ED5" w14:textId="77777777" w:rsidR="00661132" w:rsidRPr="005D4B3D" w:rsidRDefault="00BA26BB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IdDispensaryState</w:t>
            </w:r>
            <w:proofErr w:type="spellEnd"/>
          </w:p>
        </w:tc>
        <w:tc>
          <w:tcPr>
            <w:tcW w:w="4500" w:type="dxa"/>
          </w:tcPr>
          <w:p w14:paraId="7B196ED6" w14:textId="77777777" w:rsidR="00661132" w:rsidRPr="005D4B3D" w:rsidRDefault="00661132" w:rsidP="00373C2C">
            <w:pPr>
              <w:spacing w:before="40" w:after="40"/>
              <w:rPr>
                <w:rFonts w:ascii="Times New Roman" w:hAnsi="Times New Roman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="00D40C0E" w:rsidRPr="005D4B3D">
              <w:rPr>
                <w:rFonts w:ascii="Times New Roman" w:hAnsi="Times New Roman"/>
              </w:rPr>
              <w:t>1.2.643.2.69.1.1.1.9</w:t>
            </w:r>
          </w:p>
          <w:p w14:paraId="7B196ED7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0 -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не требуется</w:t>
            </w:r>
          </w:p>
          <w:p w14:paraId="7B196ED8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1 -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состоит</w:t>
            </w:r>
          </w:p>
          <w:p w14:paraId="7B196ED9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2 -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взят</w:t>
            </w:r>
          </w:p>
          <w:p w14:paraId="7B196EDA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3 -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взят повторно</w:t>
            </w:r>
          </w:p>
          <w:p w14:paraId="7B196EDB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4 -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снят</w:t>
            </w:r>
          </w:p>
          <w:p w14:paraId="7B196EDC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5 -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снят по переводу в другое АПУ</w:t>
            </w:r>
          </w:p>
          <w:p w14:paraId="7B196EDD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6 -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снят по выздоровлению</w:t>
            </w:r>
          </w:p>
          <w:p w14:paraId="7B196EDE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7 -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снят в связи со смертью</w:t>
            </w:r>
          </w:p>
          <w:p w14:paraId="7B196EDF" w14:textId="77777777" w:rsidR="00D40C0E" w:rsidRPr="005D4B3D" w:rsidRDefault="00BA26BB" w:rsidP="00BA26B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8 -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нуждается</w:t>
            </w:r>
          </w:p>
        </w:tc>
      </w:tr>
      <w:tr w:rsidR="00BA26BB" w:rsidRPr="005D4B3D" w14:paraId="7B196EF2" w14:textId="77777777" w:rsidTr="00BA26BB">
        <w:tc>
          <w:tcPr>
            <w:tcW w:w="1985" w:type="dxa"/>
          </w:tcPr>
          <w:p w14:paraId="7B196EE1" w14:textId="77777777" w:rsidR="00BA26BB" w:rsidRPr="005D4B3D" w:rsidRDefault="00BA26BB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Статус заболевания</w:t>
            </w:r>
          </w:p>
        </w:tc>
        <w:tc>
          <w:tcPr>
            <w:tcW w:w="2551" w:type="dxa"/>
          </w:tcPr>
          <w:p w14:paraId="7B196EE2" w14:textId="77777777" w:rsidR="00BA26BB" w:rsidRPr="005D4B3D" w:rsidRDefault="00BA26BB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DiseaseStatus</w:t>
            </w:r>
            <w:proofErr w:type="spellEnd"/>
          </w:p>
        </w:tc>
        <w:tc>
          <w:tcPr>
            <w:tcW w:w="4500" w:type="dxa"/>
          </w:tcPr>
          <w:p w14:paraId="7B196EE3" w14:textId="77777777" w:rsidR="00BA26BB" w:rsidRPr="005D4B3D" w:rsidRDefault="00BA26BB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1.2.643.5.1.13.2.1.1.122</w:t>
            </w:r>
          </w:p>
          <w:p w14:paraId="7B196EE4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1 -</w:t>
            </w:r>
            <w:r w:rsidRPr="005D4B3D">
              <w:rPr>
                <w:rFonts w:ascii="Times New Roman" w:hAnsi="Times New Roman" w:cs="Times New Roman"/>
              </w:rPr>
              <w:tab/>
              <w:t>Восстановление здоровья</w:t>
            </w:r>
          </w:p>
          <w:p w14:paraId="7B196EE5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2 -</w:t>
            </w:r>
            <w:r w:rsidRPr="005D4B3D">
              <w:rPr>
                <w:rFonts w:ascii="Times New Roman" w:hAnsi="Times New Roman" w:cs="Times New Roman"/>
              </w:rPr>
              <w:tab/>
              <w:t>Выздоровление с полным восстановлением физиологического процесса (функции)</w:t>
            </w:r>
          </w:p>
          <w:p w14:paraId="7B196EE6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3 -</w:t>
            </w:r>
            <w:r w:rsidRPr="005D4B3D">
              <w:rPr>
                <w:rFonts w:ascii="Times New Roman" w:hAnsi="Times New Roman" w:cs="Times New Roman"/>
              </w:rPr>
              <w:tab/>
              <w:t>Выздоровление с частичным нарушением физиологического процесса (функции), потеря части органа</w:t>
            </w:r>
          </w:p>
          <w:p w14:paraId="7B196EE7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4 -</w:t>
            </w:r>
            <w:r w:rsidRPr="005D4B3D">
              <w:rPr>
                <w:rFonts w:ascii="Times New Roman" w:hAnsi="Times New Roman" w:cs="Times New Roman"/>
              </w:rPr>
              <w:tab/>
              <w:t>Выздоровление с полным нарушением физиологического процесса (функции), потеря части органа</w:t>
            </w:r>
          </w:p>
          <w:p w14:paraId="7B196EE8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5 -</w:t>
            </w:r>
            <w:r w:rsidRPr="005D4B3D">
              <w:rPr>
                <w:rFonts w:ascii="Times New Roman" w:hAnsi="Times New Roman" w:cs="Times New Roman"/>
              </w:rPr>
              <w:tab/>
              <w:t>Ремиссия</w:t>
            </w:r>
          </w:p>
          <w:p w14:paraId="7B196EE9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6 -</w:t>
            </w:r>
            <w:r w:rsidRPr="005D4B3D">
              <w:rPr>
                <w:rFonts w:ascii="Times New Roman" w:hAnsi="Times New Roman" w:cs="Times New Roman"/>
              </w:rPr>
              <w:tab/>
              <w:t>Улучшение состояния</w:t>
            </w:r>
          </w:p>
          <w:p w14:paraId="7B196EEA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7 -</w:t>
            </w:r>
            <w:r w:rsidRPr="005D4B3D">
              <w:rPr>
                <w:rFonts w:ascii="Times New Roman" w:hAnsi="Times New Roman" w:cs="Times New Roman"/>
              </w:rPr>
              <w:tab/>
              <w:t>Стабилизация</w:t>
            </w:r>
          </w:p>
          <w:p w14:paraId="7B196EEB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8 -</w:t>
            </w:r>
            <w:r w:rsidRPr="005D4B3D">
              <w:rPr>
                <w:rFonts w:ascii="Times New Roman" w:hAnsi="Times New Roman" w:cs="Times New Roman"/>
              </w:rPr>
              <w:tab/>
              <w:t>Компенсация функции</w:t>
            </w:r>
          </w:p>
          <w:p w14:paraId="7B196EEC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9 -</w:t>
            </w:r>
            <w:r w:rsidRPr="005D4B3D">
              <w:rPr>
                <w:rFonts w:ascii="Times New Roman" w:hAnsi="Times New Roman" w:cs="Times New Roman"/>
              </w:rPr>
              <w:tab/>
            </w:r>
            <w:proofErr w:type="spellStart"/>
            <w:r w:rsidRPr="005D4B3D">
              <w:rPr>
                <w:rFonts w:ascii="Times New Roman" w:hAnsi="Times New Roman" w:cs="Times New Roman"/>
              </w:rPr>
              <w:t>Хронизация</w:t>
            </w:r>
            <w:proofErr w:type="spellEnd"/>
          </w:p>
          <w:p w14:paraId="7B196EED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10 -</w:t>
            </w:r>
            <w:r w:rsidRPr="005D4B3D">
              <w:rPr>
                <w:rFonts w:ascii="Times New Roman" w:hAnsi="Times New Roman" w:cs="Times New Roman"/>
              </w:rPr>
              <w:tab/>
              <w:t>Прогрессирование</w:t>
            </w:r>
          </w:p>
          <w:p w14:paraId="7B196EEE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11 -</w:t>
            </w:r>
            <w:r w:rsidRPr="005D4B3D">
              <w:rPr>
                <w:rFonts w:ascii="Times New Roman" w:hAnsi="Times New Roman" w:cs="Times New Roman"/>
              </w:rPr>
              <w:tab/>
              <w:t>Отсутствие эффекта</w:t>
            </w:r>
          </w:p>
          <w:p w14:paraId="7B196EEF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12 -</w:t>
            </w:r>
            <w:r w:rsidRPr="005D4B3D">
              <w:rPr>
                <w:rFonts w:ascii="Times New Roman" w:hAnsi="Times New Roman" w:cs="Times New Roman"/>
              </w:rPr>
              <w:tab/>
              <w:t>Развитие ятрогенных осложнений</w:t>
            </w:r>
          </w:p>
          <w:p w14:paraId="7B196EF0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</w:rPr>
            </w:pPr>
            <w:r w:rsidRPr="005D4B3D">
              <w:rPr>
                <w:rFonts w:ascii="Times New Roman" w:hAnsi="Times New Roman" w:cs="Times New Roman"/>
              </w:rPr>
              <w:t>13 -</w:t>
            </w:r>
            <w:r w:rsidRPr="005D4B3D">
              <w:rPr>
                <w:rFonts w:ascii="Times New Roman" w:hAnsi="Times New Roman" w:cs="Times New Roman"/>
              </w:rPr>
              <w:tab/>
              <w:t>Развитие нового заболевания, связанного с основным</w:t>
            </w:r>
          </w:p>
          <w:p w14:paraId="7B196EF1" w14:textId="77777777" w:rsidR="00BA26BB" w:rsidRPr="005D4B3D" w:rsidRDefault="00BA26BB" w:rsidP="00BA26B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</w:rPr>
              <w:t>14 -</w:t>
            </w:r>
            <w:r w:rsidRPr="005D4B3D">
              <w:rPr>
                <w:rFonts w:ascii="Times New Roman" w:hAnsi="Times New Roman" w:cs="Times New Roman"/>
              </w:rPr>
              <w:tab/>
              <w:t>Летальный исход</w:t>
            </w:r>
          </w:p>
        </w:tc>
      </w:tr>
      <w:tr w:rsidR="00661132" w:rsidRPr="005D4B3D" w14:paraId="7B196EFB" w14:textId="77777777" w:rsidTr="00BA26BB">
        <w:tc>
          <w:tcPr>
            <w:tcW w:w="1985" w:type="dxa"/>
          </w:tcPr>
          <w:p w14:paraId="7B196EF3" w14:textId="77777777" w:rsidR="00661132" w:rsidRPr="005D4B3D" w:rsidRDefault="00661132" w:rsidP="006611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Характер заболевания</w:t>
            </w:r>
          </w:p>
        </w:tc>
        <w:tc>
          <w:tcPr>
            <w:tcW w:w="2551" w:type="dxa"/>
          </w:tcPr>
          <w:p w14:paraId="7B196EF4" w14:textId="77777777" w:rsidR="00661132" w:rsidRPr="005D4B3D" w:rsidRDefault="00661132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IdDiseaseType</w:t>
            </w:r>
            <w:proofErr w:type="spellEnd"/>
          </w:p>
        </w:tc>
        <w:tc>
          <w:tcPr>
            <w:tcW w:w="4500" w:type="dxa"/>
          </w:tcPr>
          <w:p w14:paraId="7B196EF5" w14:textId="77777777" w:rsidR="00661132" w:rsidRPr="005D4B3D" w:rsidRDefault="00661132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 справочнику 1.2.643.2.69.1.1.1.8</w:t>
            </w:r>
          </w:p>
          <w:p w14:paraId="7B196EF6" w14:textId="77777777" w:rsidR="00D40C0E" w:rsidRPr="005D4B3D" w:rsidRDefault="00D40C0E" w:rsidP="00D40C0E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1 -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острое</w:t>
            </w:r>
          </w:p>
          <w:p w14:paraId="7B196EF7" w14:textId="77777777" w:rsidR="00D40C0E" w:rsidRPr="005D4B3D" w:rsidRDefault="00D40C0E" w:rsidP="00D40C0E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2 -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хроническое, впервые установленное</w:t>
            </w:r>
          </w:p>
          <w:p w14:paraId="7B196EF8" w14:textId="77777777" w:rsidR="00D40C0E" w:rsidRPr="005D4B3D" w:rsidRDefault="00D40C0E" w:rsidP="00D40C0E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3 -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хроническое, диагностированное ранее</w:t>
            </w:r>
          </w:p>
          <w:p w14:paraId="7B196EF9" w14:textId="77777777" w:rsidR="00D40C0E" w:rsidRPr="005D4B3D" w:rsidRDefault="00D40C0E" w:rsidP="00D40C0E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4 -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хроническое обостренное</w:t>
            </w:r>
          </w:p>
          <w:p w14:paraId="7B196EFA" w14:textId="77777777" w:rsidR="00D40C0E" w:rsidRPr="005D4B3D" w:rsidRDefault="00D40C0E" w:rsidP="00D40C0E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5D4B3D">
              <w:rPr>
                <w:rFonts w:ascii="Times New Roman" w:hAnsi="Times New Roman" w:cs="Times New Roman"/>
                <w:lang w:eastAsia="en-US"/>
              </w:rPr>
              <w:t>5 -</w:t>
            </w:r>
            <w:r w:rsidRPr="005D4B3D">
              <w:rPr>
                <w:rFonts w:ascii="Times New Roman" w:hAnsi="Times New Roman" w:cs="Times New Roman"/>
                <w:lang w:eastAsia="en-US"/>
              </w:rPr>
              <w:tab/>
              <w:t>хроническое ремиссия</w:t>
            </w:r>
          </w:p>
        </w:tc>
      </w:tr>
      <w:tr w:rsidR="00661132" w:rsidRPr="005D4B3D" w14:paraId="7B196EFF" w14:textId="77777777" w:rsidTr="00BA26BB">
        <w:tc>
          <w:tcPr>
            <w:tcW w:w="1985" w:type="dxa"/>
          </w:tcPr>
          <w:p w14:paraId="7B196EFC" w14:textId="77777777" w:rsidR="00661132" w:rsidRPr="005D4B3D" w:rsidRDefault="00661132" w:rsidP="006611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Дата установления диагноза</w:t>
            </w:r>
          </w:p>
        </w:tc>
        <w:tc>
          <w:tcPr>
            <w:tcW w:w="2551" w:type="dxa"/>
          </w:tcPr>
          <w:p w14:paraId="7B196EFD" w14:textId="77777777" w:rsidR="00661132" w:rsidRPr="005D4B3D" w:rsidRDefault="00661132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DiagnosedDate</w:t>
            </w:r>
            <w:proofErr w:type="spellEnd"/>
          </w:p>
        </w:tc>
        <w:tc>
          <w:tcPr>
            <w:tcW w:w="4500" w:type="dxa"/>
          </w:tcPr>
          <w:p w14:paraId="7B196EFE" w14:textId="77777777" w:rsidR="00661132" w:rsidRPr="005D4B3D" w:rsidRDefault="00661132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Дата и время</w:t>
            </w:r>
          </w:p>
        </w:tc>
      </w:tr>
    </w:tbl>
    <w:p w14:paraId="7B196F00" w14:textId="77777777" w:rsidR="00DA3433" w:rsidRPr="005D4B3D" w:rsidRDefault="0011690D" w:rsidP="0011690D">
      <w:pPr>
        <w:spacing w:before="120" w:after="120" w:line="276" w:lineRule="auto"/>
        <w:ind w:firstLine="709"/>
        <w:jc w:val="both"/>
      </w:pPr>
      <w:r w:rsidRPr="005D4B3D">
        <w:rPr>
          <w:rFonts w:eastAsiaTheme="minorHAnsi"/>
          <w:lang w:eastAsia="en-US"/>
        </w:rPr>
        <w:t xml:space="preserve">При внесении врачом изменений в основные данные по диагнозу пациента, соответствующих ресурсу </w:t>
      </w:r>
      <w:proofErr w:type="spellStart"/>
      <w:r w:rsidRPr="005D4B3D">
        <w:rPr>
          <w:rFonts w:eastAsiaTheme="minorHAnsi"/>
          <w:lang w:eastAsia="en-US"/>
        </w:rPr>
        <w:t>DiagnosisInfo</w:t>
      </w:r>
      <w:proofErr w:type="spellEnd"/>
      <w:r w:rsidRPr="005D4B3D">
        <w:rPr>
          <w:rFonts w:eastAsiaTheme="minorHAnsi"/>
          <w:lang w:eastAsia="en-US"/>
        </w:rPr>
        <w:t xml:space="preserve">, должно автоматически формироваться обновление случая медицинского обслуживания в РЕГИЗ методом </w:t>
      </w:r>
      <w:proofErr w:type="spellStart"/>
      <w:r w:rsidRPr="005D4B3D">
        <w:t>UpdateCase</w:t>
      </w:r>
      <w:proofErr w:type="spellEnd"/>
      <w:r w:rsidRPr="005D4B3D">
        <w:t>.</w:t>
      </w:r>
    </w:p>
    <w:p w14:paraId="7B196F01" w14:textId="77777777" w:rsidR="00B26C60" w:rsidRPr="005D4B3D" w:rsidRDefault="00B26C60" w:rsidP="0011690D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</w:p>
    <w:p w14:paraId="7B196F02" w14:textId="77777777" w:rsidR="00DA3433" w:rsidRPr="005D4B3D" w:rsidRDefault="00DA3433" w:rsidP="00BA26BB">
      <w:pPr>
        <w:pStyle w:val="4"/>
        <w:rPr>
          <w:rFonts w:ascii="Times New Roman" w:hAnsi="Times New Roman" w:cs="Times New Roman"/>
        </w:rPr>
      </w:pPr>
      <w:bookmarkStart w:id="104" w:name="_Toc62037256"/>
      <w:bookmarkStart w:id="105" w:name="_Toc62037617"/>
      <w:bookmarkStart w:id="106" w:name="_Toc77175014"/>
      <w:r w:rsidRPr="005D4B3D">
        <w:rPr>
          <w:rFonts w:ascii="Times New Roman" w:hAnsi="Times New Roman" w:cs="Times New Roman"/>
        </w:rPr>
        <w:t>Дополнительные параметры диагноза</w:t>
      </w:r>
      <w:bookmarkEnd w:id="104"/>
      <w:bookmarkEnd w:id="105"/>
      <w:bookmarkEnd w:id="106"/>
    </w:p>
    <w:p w14:paraId="7B196F03" w14:textId="77777777" w:rsidR="00DA3433" w:rsidRPr="005D4B3D" w:rsidRDefault="00DA3433" w:rsidP="001B5158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Дополнительные параметры диагноза передаются в виде коллекции </w:t>
      </w:r>
      <w:proofErr w:type="spellStart"/>
      <w:r w:rsidRPr="005D4B3D">
        <w:rPr>
          <w:rFonts w:eastAsiaTheme="minorHAnsi"/>
          <w:lang w:eastAsia="en-US"/>
        </w:rPr>
        <w:t>Params</w:t>
      </w:r>
      <w:proofErr w:type="spellEnd"/>
      <w:r w:rsidRPr="005D4B3D">
        <w:rPr>
          <w:rFonts w:eastAsiaTheme="minorHAnsi"/>
          <w:lang w:eastAsia="en-US"/>
        </w:rPr>
        <w:t xml:space="preserve"> объекта </w:t>
      </w:r>
      <w:proofErr w:type="spellStart"/>
      <w:r w:rsidRPr="005D4B3D">
        <w:rPr>
          <w:rFonts w:eastAsiaTheme="minorHAnsi"/>
          <w:lang w:eastAsia="en-US"/>
        </w:rPr>
        <w:t>DiagnosisInfo</w:t>
      </w:r>
      <w:proofErr w:type="spellEnd"/>
      <w:r w:rsidRPr="005D4B3D">
        <w:rPr>
          <w:rFonts w:eastAsiaTheme="minorHAnsi"/>
          <w:lang w:eastAsia="en-US"/>
        </w:rPr>
        <w:t xml:space="preserve">. </w:t>
      </w:r>
    </w:p>
    <w:p w14:paraId="7B196F04" w14:textId="77777777" w:rsidR="00DA3433" w:rsidRPr="005D4B3D" w:rsidRDefault="00DA3433" w:rsidP="001B5158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Для передачи дополнительных параметров используются следующие показатели по</w:t>
      </w:r>
      <w:r w:rsidR="00B607BC" w:rsidRPr="005D4B3D">
        <w:rPr>
          <w:rFonts w:eastAsiaTheme="minorHAnsi"/>
          <w:lang w:eastAsia="en-US"/>
        </w:rPr>
        <w:t> </w:t>
      </w:r>
      <w:r w:rsidRPr="005D4B3D">
        <w:rPr>
          <w:rFonts w:eastAsiaTheme="minorHAnsi"/>
          <w:lang w:eastAsia="en-US"/>
        </w:rPr>
        <w:t>справочнику показателей наблюдения пациента Н</w:t>
      </w:r>
      <w:r w:rsidR="00A578A7" w:rsidRPr="005D4B3D">
        <w:rPr>
          <w:rFonts w:eastAsiaTheme="minorHAnsi"/>
          <w:lang w:eastAsia="en-US"/>
        </w:rPr>
        <w:t>СИ РЕГИЗ 1.2.643.2.69.1.1.1.127: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7902"/>
      </w:tblGrid>
      <w:tr w:rsidR="00A578A7" w:rsidRPr="005D4B3D" w14:paraId="7B196F07" w14:textId="77777777" w:rsidTr="001B5158">
        <w:tc>
          <w:tcPr>
            <w:tcW w:w="1134" w:type="dxa"/>
          </w:tcPr>
          <w:p w14:paraId="7B196F05" w14:textId="77777777" w:rsidR="00A578A7" w:rsidRPr="005D4B3D" w:rsidRDefault="00A578A7" w:rsidP="006B75C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lastRenderedPageBreak/>
              <w:t>Код</w:t>
            </w:r>
          </w:p>
        </w:tc>
        <w:tc>
          <w:tcPr>
            <w:tcW w:w="7902" w:type="dxa"/>
          </w:tcPr>
          <w:p w14:paraId="7B196F06" w14:textId="77777777" w:rsidR="00A578A7" w:rsidRPr="005D4B3D" w:rsidRDefault="00A578A7" w:rsidP="006B75C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</w:tr>
      <w:tr w:rsidR="00A578A7" w:rsidRPr="005D4B3D" w14:paraId="7B196F09" w14:textId="77777777" w:rsidTr="001B5158">
        <w:tc>
          <w:tcPr>
            <w:tcW w:w="9036" w:type="dxa"/>
            <w:gridSpan w:val="2"/>
          </w:tcPr>
          <w:p w14:paraId="7B196F08" w14:textId="77777777" w:rsidR="00A578A7" w:rsidRPr="005D4B3D" w:rsidRDefault="00A578A7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Клиническая информация</w:t>
            </w:r>
          </w:p>
        </w:tc>
      </w:tr>
      <w:tr w:rsidR="00A56E1D" w:rsidRPr="005D4B3D" w14:paraId="7B196F0C" w14:textId="77777777" w:rsidTr="009F2A0E">
        <w:tc>
          <w:tcPr>
            <w:tcW w:w="1134" w:type="dxa"/>
          </w:tcPr>
          <w:p w14:paraId="7B196F0A" w14:textId="77777777" w:rsidR="00A56E1D" w:rsidRPr="005D4B3D" w:rsidRDefault="00A56E1D" w:rsidP="009F2A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902" w:type="dxa"/>
          </w:tcPr>
          <w:p w14:paraId="7B196F0B" w14:textId="77777777" w:rsidR="00A56E1D" w:rsidRPr="005D4B3D" w:rsidRDefault="00A56E1D" w:rsidP="009F2A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cT</w:t>
            </w:r>
            <w:proofErr w:type="spellEnd"/>
          </w:p>
        </w:tc>
      </w:tr>
      <w:tr w:rsidR="000A38EC" w:rsidRPr="005D4B3D" w14:paraId="7B196F0F" w14:textId="77777777" w:rsidTr="00432D8E">
        <w:tc>
          <w:tcPr>
            <w:tcW w:w="1134" w:type="dxa"/>
          </w:tcPr>
          <w:p w14:paraId="7B196F0D" w14:textId="77777777" w:rsidR="000A38EC" w:rsidRPr="005D4B3D" w:rsidRDefault="000A38EC" w:rsidP="000A38E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902" w:type="dxa"/>
          </w:tcPr>
          <w:p w14:paraId="7B196F0E" w14:textId="77777777" w:rsidR="000A38EC" w:rsidRPr="005D4B3D" w:rsidRDefault="000A38EC" w:rsidP="000A38E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cN</w:t>
            </w:r>
            <w:proofErr w:type="spellEnd"/>
          </w:p>
        </w:tc>
      </w:tr>
      <w:tr w:rsidR="000A38EC" w:rsidRPr="005D4B3D" w14:paraId="7B196F12" w14:textId="77777777" w:rsidTr="00432D8E">
        <w:tc>
          <w:tcPr>
            <w:tcW w:w="1134" w:type="dxa"/>
          </w:tcPr>
          <w:p w14:paraId="7B196F10" w14:textId="77777777" w:rsidR="000A38EC" w:rsidRPr="005D4B3D" w:rsidRDefault="000A38EC" w:rsidP="000A38E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902" w:type="dxa"/>
          </w:tcPr>
          <w:p w14:paraId="7B196F11" w14:textId="77777777" w:rsidR="000A38EC" w:rsidRPr="005D4B3D" w:rsidRDefault="000A38EC" w:rsidP="000A38E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cМ</w:t>
            </w:r>
            <w:proofErr w:type="spellEnd"/>
          </w:p>
        </w:tc>
      </w:tr>
      <w:tr w:rsidR="000A38EC" w:rsidRPr="005D4B3D" w14:paraId="7B196F15" w14:textId="77777777" w:rsidTr="00432D8E">
        <w:tc>
          <w:tcPr>
            <w:tcW w:w="1134" w:type="dxa"/>
          </w:tcPr>
          <w:p w14:paraId="7B196F13" w14:textId="77777777" w:rsidR="000A38EC" w:rsidRPr="005D4B3D" w:rsidRDefault="000A38EC" w:rsidP="000A38E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902" w:type="dxa"/>
          </w:tcPr>
          <w:p w14:paraId="7B196F14" w14:textId="77777777" w:rsidR="000A38EC" w:rsidRPr="005D4B3D" w:rsidRDefault="000A38EC" w:rsidP="000A38E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Локализация отдаленных метастазов</w:t>
            </w:r>
            <w:r w:rsidR="006374E4" w:rsidRPr="005D4B3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0A38EC" w:rsidRPr="005D4B3D" w14:paraId="7B196F18" w14:textId="77777777" w:rsidTr="00432D8E">
        <w:tc>
          <w:tcPr>
            <w:tcW w:w="1134" w:type="dxa"/>
          </w:tcPr>
          <w:p w14:paraId="7B196F16" w14:textId="77777777" w:rsidR="000A38EC" w:rsidRPr="005D4B3D" w:rsidRDefault="000A38EC" w:rsidP="000A38E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902" w:type="dxa"/>
          </w:tcPr>
          <w:p w14:paraId="7B196F17" w14:textId="77777777" w:rsidR="000A38EC" w:rsidRPr="005D4B3D" w:rsidRDefault="000A38EC" w:rsidP="000A38E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Метод подтверждения диагноза</w:t>
            </w:r>
          </w:p>
        </w:tc>
      </w:tr>
      <w:tr w:rsidR="00A56E1D" w:rsidRPr="005D4B3D" w14:paraId="7B196F1B" w14:textId="77777777" w:rsidTr="009F2A0E">
        <w:tc>
          <w:tcPr>
            <w:tcW w:w="1134" w:type="dxa"/>
          </w:tcPr>
          <w:p w14:paraId="7B196F19" w14:textId="77777777" w:rsidR="00A56E1D" w:rsidRPr="005D4B3D" w:rsidRDefault="00A56E1D" w:rsidP="009F2A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226</w:t>
            </w:r>
          </w:p>
        </w:tc>
        <w:tc>
          <w:tcPr>
            <w:tcW w:w="7902" w:type="dxa"/>
          </w:tcPr>
          <w:p w14:paraId="7B196F1A" w14:textId="77777777" w:rsidR="00A56E1D" w:rsidRPr="005D4B3D" w:rsidRDefault="00A56E1D" w:rsidP="009F2A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Сторона поражения</w:t>
            </w:r>
          </w:p>
        </w:tc>
      </w:tr>
      <w:tr w:rsidR="000A38EC" w:rsidRPr="005D4B3D" w14:paraId="7B196F1E" w14:textId="77777777" w:rsidTr="00432D8E">
        <w:tc>
          <w:tcPr>
            <w:tcW w:w="1134" w:type="dxa"/>
          </w:tcPr>
          <w:p w14:paraId="7B196F1C" w14:textId="77777777" w:rsidR="000A38EC" w:rsidRPr="005D4B3D" w:rsidRDefault="000A38EC" w:rsidP="000A38E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227</w:t>
            </w:r>
          </w:p>
        </w:tc>
        <w:tc>
          <w:tcPr>
            <w:tcW w:w="7902" w:type="dxa"/>
          </w:tcPr>
          <w:p w14:paraId="7B196F1D" w14:textId="77777777" w:rsidR="000A38EC" w:rsidRPr="005D4B3D" w:rsidRDefault="000A38EC" w:rsidP="000A38E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Вид первично-множественной опухоли</w:t>
            </w:r>
          </w:p>
        </w:tc>
      </w:tr>
      <w:tr w:rsidR="000A38EC" w:rsidRPr="005D4B3D" w14:paraId="7B196F21" w14:textId="77777777" w:rsidTr="00432D8E">
        <w:tc>
          <w:tcPr>
            <w:tcW w:w="1134" w:type="dxa"/>
          </w:tcPr>
          <w:p w14:paraId="7B196F1F" w14:textId="77777777" w:rsidR="000A38EC" w:rsidRPr="005D4B3D" w:rsidRDefault="000A38EC" w:rsidP="000A38E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228</w:t>
            </w:r>
          </w:p>
        </w:tc>
        <w:tc>
          <w:tcPr>
            <w:tcW w:w="7902" w:type="dxa"/>
          </w:tcPr>
          <w:p w14:paraId="7B196F20" w14:textId="77777777" w:rsidR="000A38EC" w:rsidRPr="005D4B3D" w:rsidRDefault="000A38EC" w:rsidP="000A38E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Номер первично-множественной опухоли</w:t>
            </w:r>
          </w:p>
        </w:tc>
      </w:tr>
      <w:tr w:rsidR="00A56E1D" w:rsidRPr="005D4B3D" w14:paraId="7B196F24" w14:textId="77777777" w:rsidTr="009F2A0E">
        <w:tc>
          <w:tcPr>
            <w:tcW w:w="1134" w:type="dxa"/>
          </w:tcPr>
          <w:p w14:paraId="7B196F22" w14:textId="77777777" w:rsidR="00A56E1D" w:rsidRPr="005D4B3D" w:rsidRDefault="00A56E1D" w:rsidP="009F2A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504</w:t>
            </w:r>
          </w:p>
        </w:tc>
        <w:tc>
          <w:tcPr>
            <w:tcW w:w="7902" w:type="dxa"/>
          </w:tcPr>
          <w:p w14:paraId="7B196F23" w14:textId="77777777" w:rsidR="00A56E1D" w:rsidRPr="005D4B3D" w:rsidRDefault="00A56E1D" w:rsidP="009F2A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Обстоятельства выявления опухоли</w:t>
            </w:r>
          </w:p>
        </w:tc>
      </w:tr>
      <w:tr w:rsidR="00BE4A74" w:rsidRPr="005D4B3D" w14:paraId="7B196F27" w14:textId="77777777" w:rsidTr="0049372D">
        <w:tc>
          <w:tcPr>
            <w:tcW w:w="1134" w:type="dxa"/>
          </w:tcPr>
          <w:p w14:paraId="7B196F25" w14:textId="77777777" w:rsidR="00BE4A74" w:rsidRPr="005D4B3D" w:rsidRDefault="00BE4A74" w:rsidP="0049372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506</w:t>
            </w:r>
          </w:p>
        </w:tc>
        <w:tc>
          <w:tcPr>
            <w:tcW w:w="7902" w:type="dxa"/>
          </w:tcPr>
          <w:p w14:paraId="7B196F26" w14:textId="77777777" w:rsidR="00BE4A74" w:rsidRPr="005D4B3D" w:rsidRDefault="00BE4A74" w:rsidP="0049372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Состояние опухолевого процесса</w:t>
            </w:r>
          </w:p>
        </w:tc>
      </w:tr>
      <w:tr w:rsidR="00270AA3" w:rsidRPr="005D4B3D" w14:paraId="7B196F2A" w14:textId="77777777" w:rsidTr="00AD28B2">
        <w:tc>
          <w:tcPr>
            <w:tcW w:w="1134" w:type="dxa"/>
            <w:shd w:val="clear" w:color="auto" w:fill="auto"/>
          </w:tcPr>
          <w:p w14:paraId="7B196F28" w14:textId="77777777" w:rsidR="00270AA3" w:rsidRPr="005D4B3D" w:rsidRDefault="00270AA3" w:rsidP="00AD28B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801</w:t>
            </w:r>
          </w:p>
        </w:tc>
        <w:tc>
          <w:tcPr>
            <w:tcW w:w="7902" w:type="dxa"/>
            <w:shd w:val="clear" w:color="auto" w:fill="auto"/>
          </w:tcPr>
          <w:p w14:paraId="7B196F29" w14:textId="77777777" w:rsidR="00270AA3" w:rsidRPr="005D4B3D" w:rsidRDefault="00270AA3" w:rsidP="00AD28B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Дата начала диспансерного наблюдения</w:t>
            </w:r>
          </w:p>
        </w:tc>
      </w:tr>
      <w:tr w:rsidR="00BE4A74" w:rsidRPr="005D4B3D" w14:paraId="7B196F2D" w14:textId="77777777" w:rsidTr="00741C9E">
        <w:tc>
          <w:tcPr>
            <w:tcW w:w="1134" w:type="dxa"/>
            <w:shd w:val="clear" w:color="auto" w:fill="auto"/>
          </w:tcPr>
          <w:p w14:paraId="7B196F2B" w14:textId="77777777" w:rsidR="00BE4A74" w:rsidRPr="005D4B3D" w:rsidRDefault="00F853F2" w:rsidP="00270AA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80</w:t>
            </w:r>
            <w:r w:rsidR="00270AA3" w:rsidRPr="005D4B3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902" w:type="dxa"/>
            <w:shd w:val="clear" w:color="auto" w:fill="auto"/>
          </w:tcPr>
          <w:p w14:paraId="7B196F2C" w14:textId="77777777" w:rsidR="00BE4A74" w:rsidRPr="005D4B3D" w:rsidRDefault="00BE4A74" w:rsidP="00270AA3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Дата </w:t>
            </w:r>
            <w:r w:rsidR="00270AA3" w:rsidRPr="005D4B3D">
              <w:rPr>
                <w:rFonts w:ascii="Times New Roman" w:hAnsi="Times New Roman"/>
                <w:lang w:eastAsia="en-US"/>
              </w:rPr>
              <w:t>окончания</w:t>
            </w:r>
            <w:r w:rsidRPr="005D4B3D">
              <w:rPr>
                <w:rFonts w:ascii="Times New Roman" w:hAnsi="Times New Roman"/>
                <w:lang w:eastAsia="en-US"/>
              </w:rPr>
              <w:t xml:space="preserve"> диспансерного наблюдения</w:t>
            </w:r>
          </w:p>
        </w:tc>
      </w:tr>
      <w:tr w:rsidR="00A56E1D" w:rsidRPr="005D4B3D" w14:paraId="7B196F30" w14:textId="77777777" w:rsidTr="00741C9E">
        <w:tc>
          <w:tcPr>
            <w:tcW w:w="1134" w:type="dxa"/>
            <w:shd w:val="clear" w:color="auto" w:fill="auto"/>
          </w:tcPr>
          <w:p w14:paraId="7B196F2E" w14:textId="77777777" w:rsidR="00A56E1D" w:rsidRPr="005D4B3D" w:rsidRDefault="00F853F2" w:rsidP="009F2A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80</w:t>
            </w:r>
            <w:r w:rsidR="00270AA3" w:rsidRPr="005D4B3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902" w:type="dxa"/>
            <w:shd w:val="clear" w:color="auto" w:fill="auto"/>
          </w:tcPr>
          <w:p w14:paraId="7B196F2F" w14:textId="77777777" w:rsidR="00A56E1D" w:rsidRPr="005D4B3D" w:rsidRDefault="00BE4A74" w:rsidP="00BE4A74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Локализация метастазов</w:t>
            </w:r>
          </w:p>
        </w:tc>
      </w:tr>
      <w:tr w:rsidR="00D30273" w:rsidRPr="005D4B3D" w14:paraId="7B196F33" w14:textId="77777777" w:rsidTr="006C01BC">
        <w:tc>
          <w:tcPr>
            <w:tcW w:w="1134" w:type="dxa"/>
          </w:tcPr>
          <w:p w14:paraId="7B196F31" w14:textId="77777777" w:rsidR="00D30273" w:rsidRPr="005D4B3D" w:rsidRDefault="00F853F2" w:rsidP="006C01B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80</w:t>
            </w:r>
            <w:r w:rsidR="00270AA3" w:rsidRPr="005D4B3D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902" w:type="dxa"/>
          </w:tcPr>
          <w:p w14:paraId="7B196F32" w14:textId="77777777" w:rsidR="00D30273" w:rsidRPr="005D4B3D" w:rsidRDefault="00D30273" w:rsidP="006C01B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Результаты генетических исследований</w:t>
            </w:r>
          </w:p>
        </w:tc>
      </w:tr>
      <w:tr w:rsidR="005A4F05" w:rsidRPr="005D4B3D" w14:paraId="7B196F35" w14:textId="77777777" w:rsidTr="001B5158">
        <w:tc>
          <w:tcPr>
            <w:tcW w:w="9036" w:type="dxa"/>
            <w:gridSpan w:val="2"/>
          </w:tcPr>
          <w:p w14:paraId="7B196F34" w14:textId="77777777" w:rsidR="005A4F05" w:rsidRPr="005D4B3D" w:rsidRDefault="005A4F05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Гистологическая информация</w:t>
            </w:r>
          </w:p>
        </w:tc>
      </w:tr>
      <w:tr w:rsidR="00E349F7" w:rsidRPr="005D4B3D" w14:paraId="7B196F38" w14:textId="77777777" w:rsidTr="00432D8E">
        <w:tc>
          <w:tcPr>
            <w:tcW w:w="1134" w:type="dxa"/>
          </w:tcPr>
          <w:p w14:paraId="7B196F36" w14:textId="77777777" w:rsidR="00E349F7" w:rsidRPr="005D4B3D" w:rsidRDefault="00E349F7" w:rsidP="00E349F7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902" w:type="dxa"/>
          </w:tcPr>
          <w:p w14:paraId="7B196F37" w14:textId="77777777" w:rsidR="00E349F7" w:rsidRPr="005D4B3D" w:rsidRDefault="00E349F7" w:rsidP="00E349F7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Морфологический тип опухоли</w:t>
            </w:r>
          </w:p>
        </w:tc>
      </w:tr>
      <w:tr w:rsidR="00A56E1D" w:rsidRPr="005D4B3D" w14:paraId="7B196F3B" w14:textId="77777777" w:rsidTr="009F2A0E">
        <w:tc>
          <w:tcPr>
            <w:tcW w:w="1134" w:type="dxa"/>
          </w:tcPr>
          <w:p w14:paraId="7B196F39" w14:textId="77777777" w:rsidR="00A56E1D" w:rsidRPr="005D4B3D" w:rsidRDefault="00A56E1D" w:rsidP="009F2A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902" w:type="dxa"/>
          </w:tcPr>
          <w:p w14:paraId="7B196F3A" w14:textId="77777777" w:rsidR="00A56E1D" w:rsidRPr="005D4B3D" w:rsidRDefault="00A56E1D" w:rsidP="009F2A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pT</w:t>
            </w:r>
            <w:proofErr w:type="spellEnd"/>
          </w:p>
        </w:tc>
      </w:tr>
      <w:tr w:rsidR="00A56E1D" w:rsidRPr="005D4B3D" w14:paraId="7B196F3E" w14:textId="77777777" w:rsidTr="009F2A0E">
        <w:tc>
          <w:tcPr>
            <w:tcW w:w="1134" w:type="dxa"/>
          </w:tcPr>
          <w:p w14:paraId="7B196F3C" w14:textId="77777777" w:rsidR="00A56E1D" w:rsidRPr="005D4B3D" w:rsidRDefault="00A56E1D" w:rsidP="009F2A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902" w:type="dxa"/>
          </w:tcPr>
          <w:p w14:paraId="7B196F3D" w14:textId="77777777" w:rsidR="00A56E1D" w:rsidRPr="005D4B3D" w:rsidRDefault="00A56E1D" w:rsidP="009F2A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pN</w:t>
            </w:r>
            <w:proofErr w:type="spellEnd"/>
          </w:p>
        </w:tc>
      </w:tr>
      <w:tr w:rsidR="0096515E" w:rsidRPr="005D4B3D" w14:paraId="7B196F41" w14:textId="77777777" w:rsidTr="006C01BC">
        <w:tc>
          <w:tcPr>
            <w:tcW w:w="1134" w:type="dxa"/>
          </w:tcPr>
          <w:p w14:paraId="7B196F3F" w14:textId="77777777" w:rsidR="0096515E" w:rsidRPr="005D4B3D" w:rsidRDefault="0096515E" w:rsidP="006C01B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902" w:type="dxa"/>
          </w:tcPr>
          <w:p w14:paraId="7B196F40" w14:textId="77777777" w:rsidR="0096515E" w:rsidRPr="005D4B3D" w:rsidRDefault="0096515E" w:rsidP="006C01B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pM</w:t>
            </w:r>
            <w:proofErr w:type="spellEnd"/>
          </w:p>
        </w:tc>
      </w:tr>
      <w:tr w:rsidR="00A56E1D" w:rsidRPr="005D4B3D" w14:paraId="7B196F44" w14:textId="77777777" w:rsidTr="00741C9E">
        <w:tc>
          <w:tcPr>
            <w:tcW w:w="1134" w:type="dxa"/>
            <w:shd w:val="clear" w:color="auto" w:fill="auto"/>
          </w:tcPr>
          <w:p w14:paraId="7B196F42" w14:textId="77777777" w:rsidR="00A56E1D" w:rsidRPr="005D4B3D" w:rsidRDefault="00F853F2" w:rsidP="009F2A0E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80</w:t>
            </w:r>
            <w:r w:rsidR="00270AA3" w:rsidRPr="005D4B3D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902" w:type="dxa"/>
            <w:shd w:val="clear" w:color="auto" w:fill="auto"/>
          </w:tcPr>
          <w:p w14:paraId="7B196F43" w14:textId="77777777" w:rsidR="00A56E1D" w:rsidRPr="005D4B3D" w:rsidRDefault="00A56E1D" w:rsidP="0096515E">
            <w:pPr>
              <w:spacing w:before="40" w:after="40"/>
              <w:rPr>
                <w:rFonts w:ascii="Times New Roman" w:hAnsi="Times New Roman"/>
                <w:lang w:val="en-US"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p</w:t>
            </w:r>
            <w:r w:rsidR="0096515E" w:rsidRPr="005D4B3D">
              <w:rPr>
                <w:rFonts w:ascii="Times New Roman" w:hAnsi="Times New Roman"/>
                <w:lang w:val="en-US" w:eastAsia="en-US"/>
              </w:rPr>
              <w:t>G</w:t>
            </w:r>
          </w:p>
        </w:tc>
      </w:tr>
      <w:tr w:rsidR="00E349F7" w:rsidRPr="005D4B3D" w14:paraId="7B196F47" w14:textId="77777777" w:rsidTr="00432D8E">
        <w:tc>
          <w:tcPr>
            <w:tcW w:w="1134" w:type="dxa"/>
          </w:tcPr>
          <w:p w14:paraId="7B196F45" w14:textId="77777777" w:rsidR="00E349F7" w:rsidRPr="005D4B3D" w:rsidRDefault="00E349F7" w:rsidP="00E349F7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902" w:type="dxa"/>
          </w:tcPr>
          <w:p w14:paraId="7B196F46" w14:textId="77777777" w:rsidR="00E349F7" w:rsidRPr="005D4B3D" w:rsidRDefault="00E349F7" w:rsidP="00E349F7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Стадия опухолевого процесса</w:t>
            </w:r>
          </w:p>
        </w:tc>
      </w:tr>
      <w:tr w:rsidR="00E349F7" w:rsidRPr="005D4B3D" w14:paraId="7B196F4A" w14:textId="77777777" w:rsidTr="00432D8E">
        <w:tc>
          <w:tcPr>
            <w:tcW w:w="1134" w:type="dxa"/>
          </w:tcPr>
          <w:p w14:paraId="7B196F48" w14:textId="77777777" w:rsidR="00E349F7" w:rsidRPr="005D4B3D" w:rsidRDefault="00E349F7" w:rsidP="00E349F7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902" w:type="dxa"/>
          </w:tcPr>
          <w:p w14:paraId="7B196F49" w14:textId="77777777" w:rsidR="00E349F7" w:rsidRPr="005D4B3D" w:rsidRDefault="00E349F7" w:rsidP="00E349F7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Уровень дифференцировки тканей</w:t>
            </w:r>
          </w:p>
        </w:tc>
      </w:tr>
      <w:tr w:rsidR="00E349F7" w:rsidRPr="005D4B3D" w14:paraId="7B196F4D" w14:textId="77777777" w:rsidTr="00432D8E">
        <w:tc>
          <w:tcPr>
            <w:tcW w:w="1134" w:type="dxa"/>
          </w:tcPr>
          <w:p w14:paraId="7B196F4B" w14:textId="77777777" w:rsidR="00E349F7" w:rsidRPr="005D4B3D" w:rsidRDefault="00E349F7" w:rsidP="00E349F7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232</w:t>
            </w:r>
          </w:p>
        </w:tc>
        <w:tc>
          <w:tcPr>
            <w:tcW w:w="7902" w:type="dxa"/>
          </w:tcPr>
          <w:p w14:paraId="7B196F4C" w14:textId="77777777" w:rsidR="00E349F7" w:rsidRPr="005D4B3D" w:rsidRDefault="00E349F7" w:rsidP="00E349F7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Топографический код опухоли</w:t>
            </w:r>
          </w:p>
        </w:tc>
      </w:tr>
      <w:tr w:rsidR="00E349F7" w:rsidRPr="005D4B3D" w14:paraId="7B196F50" w14:textId="77777777" w:rsidTr="00432D8E">
        <w:tc>
          <w:tcPr>
            <w:tcW w:w="1134" w:type="dxa"/>
          </w:tcPr>
          <w:p w14:paraId="7B196F4E" w14:textId="77777777" w:rsidR="00E349F7" w:rsidRPr="005D4B3D" w:rsidRDefault="00E349F7" w:rsidP="00E349F7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233</w:t>
            </w:r>
          </w:p>
        </w:tc>
        <w:tc>
          <w:tcPr>
            <w:tcW w:w="7902" w:type="dxa"/>
          </w:tcPr>
          <w:p w14:paraId="7B196F4F" w14:textId="77777777" w:rsidR="00E349F7" w:rsidRPr="005D4B3D" w:rsidRDefault="00E349F7" w:rsidP="00E349F7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ypT</w:t>
            </w:r>
            <w:proofErr w:type="spellEnd"/>
          </w:p>
        </w:tc>
      </w:tr>
      <w:tr w:rsidR="00E349F7" w:rsidRPr="005D4B3D" w14:paraId="7B196F53" w14:textId="77777777" w:rsidTr="00432D8E">
        <w:tc>
          <w:tcPr>
            <w:tcW w:w="1134" w:type="dxa"/>
          </w:tcPr>
          <w:p w14:paraId="7B196F51" w14:textId="77777777" w:rsidR="00E349F7" w:rsidRPr="005D4B3D" w:rsidRDefault="00E349F7" w:rsidP="00E349F7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234</w:t>
            </w:r>
          </w:p>
        </w:tc>
        <w:tc>
          <w:tcPr>
            <w:tcW w:w="7902" w:type="dxa"/>
          </w:tcPr>
          <w:p w14:paraId="7B196F52" w14:textId="77777777" w:rsidR="00E349F7" w:rsidRPr="005D4B3D" w:rsidRDefault="00E349F7" w:rsidP="00E349F7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ypN</w:t>
            </w:r>
            <w:proofErr w:type="spellEnd"/>
          </w:p>
        </w:tc>
      </w:tr>
      <w:tr w:rsidR="00E349F7" w:rsidRPr="005D4B3D" w14:paraId="7B196F56" w14:textId="77777777" w:rsidTr="00432D8E">
        <w:tc>
          <w:tcPr>
            <w:tcW w:w="1134" w:type="dxa"/>
          </w:tcPr>
          <w:p w14:paraId="7B196F54" w14:textId="77777777" w:rsidR="00E349F7" w:rsidRPr="005D4B3D" w:rsidRDefault="00E349F7" w:rsidP="00E349F7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235</w:t>
            </w:r>
          </w:p>
        </w:tc>
        <w:tc>
          <w:tcPr>
            <w:tcW w:w="7902" w:type="dxa"/>
          </w:tcPr>
          <w:p w14:paraId="7B196F55" w14:textId="77777777" w:rsidR="00E349F7" w:rsidRPr="005D4B3D" w:rsidRDefault="00E349F7" w:rsidP="00E349F7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ypM</w:t>
            </w:r>
            <w:proofErr w:type="spellEnd"/>
          </w:p>
        </w:tc>
      </w:tr>
      <w:tr w:rsidR="0096515E" w:rsidRPr="005D4B3D" w14:paraId="7B196F59" w14:textId="77777777" w:rsidTr="00741C9E">
        <w:tc>
          <w:tcPr>
            <w:tcW w:w="1134" w:type="dxa"/>
            <w:shd w:val="clear" w:color="auto" w:fill="auto"/>
          </w:tcPr>
          <w:p w14:paraId="7B196F57" w14:textId="77777777" w:rsidR="0096515E" w:rsidRPr="005D4B3D" w:rsidRDefault="00F853F2" w:rsidP="006C01B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80</w:t>
            </w:r>
            <w:r w:rsidR="00270AA3" w:rsidRPr="005D4B3D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902" w:type="dxa"/>
            <w:shd w:val="clear" w:color="auto" w:fill="auto"/>
          </w:tcPr>
          <w:p w14:paraId="7B196F58" w14:textId="77777777" w:rsidR="0096515E" w:rsidRPr="005D4B3D" w:rsidRDefault="0096515E" w:rsidP="006C01BC">
            <w:pPr>
              <w:spacing w:before="40" w:after="40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yp</w:t>
            </w:r>
            <w:proofErr w:type="spellEnd"/>
            <w:r w:rsidRPr="005D4B3D">
              <w:rPr>
                <w:rFonts w:ascii="Times New Roman" w:hAnsi="Times New Roman"/>
                <w:lang w:val="en-US" w:eastAsia="en-US"/>
              </w:rPr>
              <w:t>G</w:t>
            </w:r>
          </w:p>
        </w:tc>
      </w:tr>
    </w:tbl>
    <w:p w14:paraId="7FF7EDF6" w14:textId="6570E08A" w:rsidR="000D5404" w:rsidRPr="005D4B3D" w:rsidRDefault="005A4F05" w:rsidP="000D5404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bookmarkStart w:id="107" w:name="_Toc62037260"/>
      <w:bookmarkStart w:id="108" w:name="_Toc62037621"/>
      <w:r w:rsidRPr="005D4B3D">
        <w:rPr>
          <w:rFonts w:eastAsiaTheme="minorHAnsi"/>
          <w:lang w:eastAsia="en-US"/>
        </w:rPr>
        <w:t>Дополнительные сведения по генетической информации из перечисленных показателей передаются в соответствии с номенклатурой медицинских услуг (справочник OID: 1.2.643.2.69.1.1.1.88) по кодам приложения №1 к настоящему регламенту.</w:t>
      </w:r>
    </w:p>
    <w:p w14:paraId="7B196F5B" w14:textId="77777777" w:rsidR="00245D32" w:rsidRPr="005D4B3D" w:rsidRDefault="00245D32" w:rsidP="00245D32">
      <w:pPr>
        <w:pStyle w:val="4"/>
        <w:rPr>
          <w:rFonts w:ascii="Times New Roman" w:hAnsi="Times New Roman" w:cs="Times New Roman"/>
        </w:rPr>
      </w:pPr>
      <w:bookmarkStart w:id="109" w:name="_Toc77175015"/>
      <w:r w:rsidRPr="005D4B3D">
        <w:rPr>
          <w:rFonts w:ascii="Times New Roman" w:hAnsi="Times New Roman" w:cs="Times New Roman"/>
        </w:rPr>
        <w:t>Передача исхода заболевания в РЕГИЗ</w:t>
      </w:r>
      <w:bookmarkEnd w:id="109"/>
    </w:p>
    <w:p w14:paraId="7B196F5C" w14:textId="77777777" w:rsidR="00245D32" w:rsidRPr="005D4B3D" w:rsidRDefault="00245D32" w:rsidP="00A56E1D">
      <w:pPr>
        <w:spacing w:before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Для передачи отмены подозрения необходимо передавать</w:t>
      </w:r>
      <w:r w:rsidR="00A56E1D" w:rsidRPr="005D4B3D">
        <w:rPr>
          <w:rFonts w:eastAsiaTheme="minorHAnsi"/>
          <w:lang w:eastAsia="en-US"/>
        </w:rPr>
        <w:t xml:space="preserve"> набор параметров</w:t>
      </w:r>
      <w:r w:rsidRPr="005D4B3D">
        <w:rPr>
          <w:rFonts w:eastAsiaTheme="minorHAnsi"/>
          <w:lang w:eastAsia="en-US"/>
        </w:rPr>
        <w:t>:</w:t>
      </w:r>
    </w:p>
    <w:p w14:paraId="7B196F5D" w14:textId="77777777" w:rsidR="00245D32" w:rsidRPr="005D4B3D" w:rsidRDefault="00A56E1D" w:rsidP="00245D32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– </w:t>
      </w:r>
      <w:r w:rsidR="00245D32" w:rsidRPr="005D4B3D">
        <w:rPr>
          <w:rFonts w:eastAsiaTheme="minorHAnsi"/>
          <w:lang w:eastAsia="en-US"/>
        </w:rPr>
        <w:t>Исход случая</w:t>
      </w:r>
      <w:r w:rsidRPr="005D4B3D">
        <w:rPr>
          <w:rFonts w:eastAsiaTheme="minorHAnsi"/>
          <w:lang w:eastAsia="en-US"/>
        </w:rPr>
        <w:t xml:space="preserve"> </w:t>
      </w:r>
      <w:proofErr w:type="spellStart"/>
      <w:r w:rsidR="00245D32" w:rsidRPr="005D4B3D">
        <w:rPr>
          <w:rFonts w:eastAsiaTheme="minorHAnsi"/>
          <w:lang w:eastAsia="en-US"/>
        </w:rPr>
        <w:t>CaseBase.IdCaseResult</w:t>
      </w:r>
      <w:proofErr w:type="spellEnd"/>
      <w:r w:rsidR="00245D32" w:rsidRPr="005D4B3D">
        <w:rPr>
          <w:rFonts w:eastAsiaTheme="minorHAnsi"/>
          <w:lang w:eastAsia="en-US"/>
        </w:rPr>
        <w:t xml:space="preserve"> = 5</w:t>
      </w:r>
      <w:r w:rsidRPr="005D4B3D">
        <w:rPr>
          <w:rFonts w:eastAsiaTheme="minorHAnsi"/>
          <w:lang w:eastAsia="en-US"/>
        </w:rPr>
        <w:t xml:space="preserve"> </w:t>
      </w:r>
      <w:r w:rsidR="00245D32" w:rsidRPr="005D4B3D">
        <w:rPr>
          <w:rFonts w:eastAsiaTheme="minorHAnsi"/>
          <w:lang w:eastAsia="en-US"/>
        </w:rPr>
        <w:t>(здоров)</w:t>
      </w:r>
    </w:p>
    <w:p w14:paraId="7B196F5E" w14:textId="77777777" w:rsidR="00245D32" w:rsidRPr="005D4B3D" w:rsidRDefault="00A56E1D" w:rsidP="00245D32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– </w:t>
      </w:r>
      <w:r w:rsidR="00245D32" w:rsidRPr="005D4B3D">
        <w:rPr>
          <w:rFonts w:eastAsiaTheme="minorHAnsi"/>
          <w:lang w:eastAsia="en-US"/>
        </w:rPr>
        <w:t xml:space="preserve">Причина изменения диагноза </w:t>
      </w:r>
      <w:proofErr w:type="spellStart"/>
      <w:r w:rsidR="00245D32" w:rsidRPr="005D4B3D">
        <w:rPr>
          <w:rFonts w:eastAsiaTheme="minorHAnsi"/>
          <w:lang w:eastAsia="en-US"/>
        </w:rPr>
        <w:t>DiagnosisChangeReason</w:t>
      </w:r>
      <w:proofErr w:type="spellEnd"/>
      <w:r w:rsidR="00245D32" w:rsidRPr="005D4B3D">
        <w:rPr>
          <w:rFonts w:eastAsiaTheme="minorHAnsi"/>
          <w:lang w:eastAsia="en-US"/>
        </w:rPr>
        <w:t xml:space="preserve"> = 1 (подозрение снято) </w:t>
      </w:r>
    </w:p>
    <w:p w14:paraId="7B196F5F" w14:textId="77777777" w:rsidR="00A56E1D" w:rsidRPr="005D4B3D" w:rsidRDefault="00A56E1D" w:rsidP="00A56E1D">
      <w:pPr>
        <w:spacing w:before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Для передачи данных о смерти пациента необходимо передавать набор параметров:</w:t>
      </w:r>
    </w:p>
    <w:p w14:paraId="7B196F60" w14:textId="77777777" w:rsidR="00245D32" w:rsidRPr="005D4B3D" w:rsidRDefault="00A56E1D" w:rsidP="00245D32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– </w:t>
      </w:r>
      <w:r w:rsidR="00245D32" w:rsidRPr="005D4B3D">
        <w:rPr>
          <w:rFonts w:eastAsiaTheme="minorHAnsi"/>
          <w:lang w:eastAsia="en-US"/>
        </w:rPr>
        <w:t xml:space="preserve">Исход случая </w:t>
      </w:r>
      <w:proofErr w:type="spellStart"/>
      <w:r w:rsidR="00245D32" w:rsidRPr="005D4B3D">
        <w:rPr>
          <w:rFonts w:eastAsiaTheme="minorHAnsi"/>
          <w:lang w:eastAsia="en-US"/>
        </w:rPr>
        <w:t>CaseBase.IdCaseResult</w:t>
      </w:r>
      <w:proofErr w:type="spellEnd"/>
      <w:r w:rsidR="00245D32" w:rsidRPr="005D4B3D">
        <w:rPr>
          <w:rFonts w:eastAsiaTheme="minorHAnsi"/>
          <w:lang w:eastAsia="en-US"/>
        </w:rPr>
        <w:t xml:space="preserve"> = 6</w:t>
      </w:r>
      <w:r w:rsidRPr="005D4B3D">
        <w:rPr>
          <w:rFonts w:eastAsiaTheme="minorHAnsi"/>
          <w:lang w:eastAsia="en-US"/>
        </w:rPr>
        <w:t xml:space="preserve"> </w:t>
      </w:r>
      <w:r w:rsidR="00245D32" w:rsidRPr="005D4B3D">
        <w:rPr>
          <w:rFonts w:eastAsiaTheme="minorHAnsi"/>
          <w:lang w:eastAsia="en-US"/>
        </w:rPr>
        <w:t>(умер)</w:t>
      </w:r>
    </w:p>
    <w:p w14:paraId="7B196F61" w14:textId="77777777" w:rsidR="00245D32" w:rsidRPr="005D4B3D" w:rsidRDefault="00A56E1D" w:rsidP="00245D32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– </w:t>
      </w:r>
      <w:r w:rsidR="00245D32" w:rsidRPr="005D4B3D">
        <w:rPr>
          <w:rFonts w:eastAsiaTheme="minorHAnsi"/>
          <w:lang w:eastAsia="en-US"/>
        </w:rPr>
        <w:t xml:space="preserve">Статус диагноза </w:t>
      </w:r>
      <w:proofErr w:type="spellStart"/>
      <w:r w:rsidR="00245D32" w:rsidRPr="005D4B3D">
        <w:rPr>
          <w:rFonts w:eastAsiaTheme="minorHAnsi"/>
          <w:lang w:eastAsia="en-US"/>
        </w:rPr>
        <w:t>DiagnosisInfo.DiseaseStatus</w:t>
      </w:r>
      <w:proofErr w:type="spellEnd"/>
      <w:r w:rsidR="00245D32" w:rsidRPr="005D4B3D">
        <w:rPr>
          <w:rFonts w:eastAsiaTheme="minorHAnsi"/>
          <w:lang w:eastAsia="en-US"/>
        </w:rPr>
        <w:t xml:space="preserve"> = 14 (летальный исход)</w:t>
      </w:r>
    </w:p>
    <w:p w14:paraId="7B196F62" w14:textId="77777777" w:rsidR="006C01BC" w:rsidRPr="005D4B3D" w:rsidRDefault="006C01BC" w:rsidP="006C01BC">
      <w:pPr>
        <w:pStyle w:val="4"/>
        <w:rPr>
          <w:rFonts w:ascii="Times New Roman" w:hAnsi="Times New Roman" w:cs="Times New Roman"/>
        </w:rPr>
      </w:pPr>
      <w:bookmarkStart w:id="110" w:name="_Toc77175016"/>
      <w:r w:rsidRPr="005D4B3D">
        <w:rPr>
          <w:rFonts w:ascii="Times New Roman" w:hAnsi="Times New Roman" w:cs="Times New Roman"/>
        </w:rPr>
        <w:lastRenderedPageBreak/>
        <w:t>Передача статуса диспансерного учета в РЕГИЗ</w:t>
      </w:r>
      <w:bookmarkEnd w:id="110"/>
    </w:p>
    <w:p w14:paraId="7B196F63" w14:textId="77777777" w:rsidR="006C01BC" w:rsidRPr="005D4B3D" w:rsidRDefault="006C01BC" w:rsidP="006C01BC">
      <w:pPr>
        <w:spacing w:before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Для передачи данных о взятии пациента на диспансерное наблюдение:</w:t>
      </w:r>
    </w:p>
    <w:p w14:paraId="7B196F64" w14:textId="77777777" w:rsidR="006C01BC" w:rsidRPr="005D4B3D" w:rsidRDefault="006C01BC" w:rsidP="006C01BC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– </w:t>
      </w:r>
      <w:r w:rsidRPr="005D4B3D">
        <w:rPr>
          <w:lang w:eastAsia="en-US"/>
        </w:rPr>
        <w:t>Статус диспансерного учета</w:t>
      </w:r>
      <w:r w:rsidRPr="005D4B3D">
        <w:rPr>
          <w:rFonts w:eastAsiaTheme="minorHAnsi"/>
          <w:lang w:eastAsia="en-US"/>
        </w:rPr>
        <w:t xml:space="preserve">  </w:t>
      </w:r>
      <w:proofErr w:type="spellStart"/>
      <w:r w:rsidRPr="005D4B3D">
        <w:rPr>
          <w:rFonts w:eastAsiaTheme="minorHAnsi"/>
          <w:lang w:eastAsia="en-US"/>
        </w:rPr>
        <w:t>IdDispensaryState</w:t>
      </w:r>
      <w:proofErr w:type="spellEnd"/>
      <w:r w:rsidRPr="005D4B3D">
        <w:rPr>
          <w:rFonts w:eastAsiaTheme="minorHAnsi"/>
          <w:lang w:eastAsia="en-US"/>
        </w:rPr>
        <w:t xml:space="preserve"> = 2 (взят)</w:t>
      </w:r>
    </w:p>
    <w:p w14:paraId="7B196F65" w14:textId="77777777" w:rsidR="006C01BC" w:rsidRPr="005D4B3D" w:rsidRDefault="00270AA3" w:rsidP="006C01BC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– (801</w:t>
      </w:r>
      <w:r w:rsidR="006C01BC" w:rsidRPr="005D4B3D">
        <w:rPr>
          <w:rFonts w:eastAsiaTheme="minorHAnsi"/>
          <w:lang w:eastAsia="en-US"/>
        </w:rPr>
        <w:t xml:space="preserve">) </w:t>
      </w:r>
      <w:r w:rsidR="006C01BC" w:rsidRPr="005D4B3D">
        <w:rPr>
          <w:lang w:eastAsia="en-US"/>
        </w:rPr>
        <w:t>Дата начала диспансерного наблюдения</w:t>
      </w:r>
      <w:r w:rsidR="006C01BC" w:rsidRPr="005D4B3D">
        <w:rPr>
          <w:rFonts w:eastAsiaTheme="minorHAnsi"/>
          <w:lang w:eastAsia="en-US"/>
        </w:rPr>
        <w:t xml:space="preserve"> = Дата </w:t>
      </w:r>
    </w:p>
    <w:p w14:paraId="7B196F66" w14:textId="77777777" w:rsidR="006C01BC" w:rsidRPr="005D4B3D" w:rsidRDefault="006C01BC" w:rsidP="006C01BC">
      <w:pPr>
        <w:spacing w:before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Для передачи данных о снятии пациента с Диспансерного наблюдения:</w:t>
      </w:r>
    </w:p>
    <w:p w14:paraId="7B196F67" w14:textId="77777777" w:rsidR="006C01BC" w:rsidRPr="005D4B3D" w:rsidRDefault="006C01BC" w:rsidP="006C01BC">
      <w:pPr>
        <w:tabs>
          <w:tab w:val="left" w:pos="4111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– </w:t>
      </w:r>
      <w:r w:rsidRPr="005D4B3D">
        <w:rPr>
          <w:lang w:eastAsia="en-US"/>
        </w:rPr>
        <w:t>Статус диспансерного учета</w:t>
      </w:r>
      <w:r w:rsidRPr="005D4B3D">
        <w:rPr>
          <w:rFonts w:eastAsiaTheme="minorHAnsi"/>
          <w:lang w:eastAsia="en-US"/>
        </w:rPr>
        <w:tab/>
      </w:r>
      <w:proofErr w:type="spellStart"/>
      <w:r w:rsidRPr="005D4B3D">
        <w:rPr>
          <w:rFonts w:eastAsiaTheme="minorHAnsi"/>
          <w:lang w:eastAsia="en-US"/>
        </w:rPr>
        <w:t>IdDispensaryState</w:t>
      </w:r>
      <w:proofErr w:type="spellEnd"/>
      <w:r w:rsidRPr="005D4B3D">
        <w:rPr>
          <w:rFonts w:eastAsiaTheme="minorHAnsi"/>
          <w:lang w:eastAsia="en-US"/>
        </w:rPr>
        <w:t xml:space="preserve"> = 5 </w:t>
      </w:r>
      <w:r w:rsidRPr="005D4B3D">
        <w:rPr>
          <w:rFonts w:eastAsiaTheme="minorHAnsi"/>
          <w:spacing w:val="-4"/>
          <w:lang w:eastAsia="en-US"/>
        </w:rPr>
        <w:t>(</w:t>
      </w:r>
      <w:r w:rsidRPr="005D4B3D">
        <w:rPr>
          <w:spacing w:val="-4"/>
          <w:lang w:eastAsia="en-US"/>
        </w:rPr>
        <w:t>снят по переводу в другое АПУ</w:t>
      </w:r>
      <w:r w:rsidRPr="005D4B3D">
        <w:rPr>
          <w:rFonts w:eastAsiaTheme="minorHAnsi"/>
          <w:spacing w:val="-4"/>
          <w:lang w:eastAsia="en-US"/>
        </w:rPr>
        <w:t>)</w:t>
      </w:r>
    </w:p>
    <w:p w14:paraId="7B196F68" w14:textId="77777777" w:rsidR="006C01BC" w:rsidRPr="005D4B3D" w:rsidRDefault="006C01BC" w:rsidP="006C01BC">
      <w:pPr>
        <w:tabs>
          <w:tab w:val="left" w:pos="3402"/>
          <w:tab w:val="left" w:pos="4111"/>
        </w:tabs>
        <w:spacing w:line="276" w:lineRule="auto"/>
        <w:ind w:firstLine="709"/>
        <w:jc w:val="both"/>
        <w:rPr>
          <w:lang w:eastAsia="en-US"/>
        </w:rPr>
      </w:pPr>
      <w:r w:rsidRPr="005D4B3D">
        <w:rPr>
          <w:rFonts w:eastAsiaTheme="minorHAnsi"/>
          <w:lang w:eastAsia="en-US"/>
        </w:rPr>
        <w:tab/>
        <w:t>либо</w:t>
      </w:r>
      <w:r w:rsidRPr="005D4B3D">
        <w:rPr>
          <w:rFonts w:eastAsiaTheme="minorHAnsi"/>
          <w:lang w:eastAsia="en-US"/>
        </w:rPr>
        <w:tab/>
      </w:r>
      <w:proofErr w:type="spellStart"/>
      <w:r w:rsidRPr="005D4B3D">
        <w:rPr>
          <w:rFonts w:eastAsiaTheme="minorHAnsi"/>
          <w:lang w:eastAsia="en-US"/>
        </w:rPr>
        <w:t>IdDispensaryState</w:t>
      </w:r>
      <w:proofErr w:type="spellEnd"/>
      <w:r w:rsidRPr="005D4B3D">
        <w:rPr>
          <w:rFonts w:eastAsiaTheme="minorHAnsi"/>
          <w:lang w:eastAsia="en-US"/>
        </w:rPr>
        <w:t xml:space="preserve"> = 7 (</w:t>
      </w:r>
      <w:r w:rsidRPr="005D4B3D">
        <w:rPr>
          <w:lang w:eastAsia="en-US"/>
        </w:rPr>
        <w:t>снят в связи со смертью)</w:t>
      </w:r>
    </w:p>
    <w:p w14:paraId="7B196F69" w14:textId="77777777" w:rsidR="00270AA3" w:rsidRPr="005D4B3D" w:rsidRDefault="00270AA3" w:rsidP="00270AA3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– (802) </w:t>
      </w:r>
      <w:r w:rsidRPr="005D4B3D">
        <w:rPr>
          <w:lang w:eastAsia="en-US"/>
        </w:rPr>
        <w:t>Дата окончания диспансерного наблюдения</w:t>
      </w:r>
      <w:r w:rsidRPr="005D4B3D">
        <w:rPr>
          <w:rFonts w:eastAsiaTheme="minorHAnsi"/>
          <w:lang w:eastAsia="en-US"/>
        </w:rPr>
        <w:t xml:space="preserve"> = Дата </w:t>
      </w:r>
    </w:p>
    <w:p w14:paraId="7B196F6A" w14:textId="77777777" w:rsidR="00245D32" w:rsidRPr="005D4B3D" w:rsidRDefault="00245D32" w:rsidP="00A56E1D">
      <w:pPr>
        <w:rPr>
          <w:rFonts w:eastAsiaTheme="minorHAnsi"/>
          <w:lang w:eastAsia="en-US"/>
        </w:rPr>
      </w:pPr>
    </w:p>
    <w:p w14:paraId="7B196F6B" w14:textId="77777777" w:rsidR="00DA3433" w:rsidRPr="005D4B3D" w:rsidRDefault="00DA3433" w:rsidP="001B5158">
      <w:pPr>
        <w:pStyle w:val="3"/>
        <w:rPr>
          <w:rFonts w:ascii="Times New Roman" w:hAnsi="Times New Roman" w:cs="Times New Roman"/>
        </w:rPr>
      </w:pPr>
      <w:bookmarkStart w:id="111" w:name="_Toc77175017"/>
      <w:r w:rsidRPr="005D4B3D">
        <w:rPr>
          <w:rFonts w:ascii="Times New Roman" w:hAnsi="Times New Roman" w:cs="Times New Roman"/>
        </w:rPr>
        <w:t>Передача сведений об оказанных услугах с дополнительными параметрами</w:t>
      </w:r>
      <w:bookmarkEnd w:id="107"/>
      <w:bookmarkEnd w:id="108"/>
      <w:bookmarkEnd w:id="111"/>
    </w:p>
    <w:p w14:paraId="7B196F6C" w14:textId="77777777" w:rsidR="00DA3433" w:rsidRPr="005D4B3D" w:rsidRDefault="00DA3433" w:rsidP="001B5158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Дополнительные сведения о медицинской услуге передаются в </w:t>
      </w:r>
      <w:hyperlink r:id="rId16" w:anchor="Service" w:history="1">
        <w:proofErr w:type="spellStart"/>
        <w:r w:rsidRPr="005D4B3D">
          <w:rPr>
            <w:rFonts w:eastAsiaTheme="minorHAnsi"/>
            <w:lang w:eastAsia="en-US"/>
          </w:rPr>
          <w:t>Service</w:t>
        </w:r>
      </w:hyperlink>
      <w:r w:rsidRPr="005D4B3D">
        <w:rPr>
          <w:rFonts w:eastAsiaTheme="minorHAnsi"/>
          <w:lang w:eastAsia="en-US"/>
        </w:rPr>
        <w:t>.Params</w:t>
      </w:r>
      <w:proofErr w:type="spellEnd"/>
      <w:r w:rsidR="001B5158" w:rsidRPr="005D4B3D">
        <w:rPr>
          <w:rFonts w:eastAsiaTheme="minorHAnsi"/>
          <w:lang w:eastAsia="en-US"/>
        </w:rPr>
        <w:t>.</w:t>
      </w:r>
    </w:p>
    <w:p w14:paraId="7B196F6D" w14:textId="77777777" w:rsidR="00DA3433" w:rsidRPr="005D4B3D" w:rsidRDefault="00DA3433" w:rsidP="001B5158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Используются следующие показатели по справочнику показателей наблюдения пациента НСИ РЕГИЗ 1.2.643.2.69.1.1.1.127: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7902"/>
      </w:tblGrid>
      <w:tr w:rsidR="001B5158" w:rsidRPr="005D4B3D" w14:paraId="7B196F70" w14:textId="77777777" w:rsidTr="001B5158">
        <w:tc>
          <w:tcPr>
            <w:tcW w:w="1134" w:type="dxa"/>
          </w:tcPr>
          <w:p w14:paraId="7B196F6E" w14:textId="77777777" w:rsidR="001B5158" w:rsidRPr="005D4B3D" w:rsidRDefault="001B5158" w:rsidP="001B5158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Код</w:t>
            </w:r>
          </w:p>
        </w:tc>
        <w:tc>
          <w:tcPr>
            <w:tcW w:w="7902" w:type="dxa"/>
          </w:tcPr>
          <w:p w14:paraId="7B196F6F" w14:textId="77777777" w:rsidR="001B5158" w:rsidRPr="005D4B3D" w:rsidRDefault="001B5158" w:rsidP="001B5158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</w:tr>
      <w:tr w:rsidR="001B5158" w:rsidRPr="005D4B3D" w14:paraId="7B196F72" w14:textId="77777777" w:rsidTr="001B5158">
        <w:tc>
          <w:tcPr>
            <w:tcW w:w="9036" w:type="dxa"/>
            <w:gridSpan w:val="2"/>
          </w:tcPr>
          <w:p w14:paraId="7B196F71" w14:textId="77777777" w:rsidR="001B5158" w:rsidRPr="005D4B3D" w:rsidRDefault="001B5158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Для хирургических операций</w:t>
            </w:r>
          </w:p>
        </w:tc>
      </w:tr>
      <w:tr w:rsidR="00432D8E" w:rsidRPr="005D4B3D" w14:paraId="7B196F75" w14:textId="77777777" w:rsidTr="0093067C">
        <w:tc>
          <w:tcPr>
            <w:tcW w:w="1134" w:type="dxa"/>
            <w:vAlign w:val="bottom"/>
          </w:tcPr>
          <w:p w14:paraId="7B196F73" w14:textId="77777777" w:rsidR="00432D8E" w:rsidRPr="005D4B3D" w:rsidRDefault="00F853F2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80</w:t>
            </w:r>
            <w:r w:rsidR="00270AA3" w:rsidRPr="005D4B3D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902" w:type="dxa"/>
            <w:vAlign w:val="bottom"/>
          </w:tcPr>
          <w:p w14:paraId="7B196F74" w14:textId="77777777" w:rsidR="00432D8E" w:rsidRPr="005D4B3D" w:rsidRDefault="00432D8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Схема выполненной хирургической операции</w:t>
            </w:r>
          </w:p>
        </w:tc>
      </w:tr>
      <w:tr w:rsidR="00432D8E" w:rsidRPr="005D4B3D" w14:paraId="7B196F78" w14:textId="77777777" w:rsidTr="0093067C">
        <w:tc>
          <w:tcPr>
            <w:tcW w:w="1134" w:type="dxa"/>
            <w:vAlign w:val="bottom"/>
          </w:tcPr>
          <w:p w14:paraId="7B196F76" w14:textId="77777777" w:rsidR="00432D8E" w:rsidRPr="005D4B3D" w:rsidRDefault="00432D8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114</w:t>
            </w:r>
          </w:p>
        </w:tc>
        <w:tc>
          <w:tcPr>
            <w:tcW w:w="7902" w:type="dxa"/>
            <w:vAlign w:val="bottom"/>
          </w:tcPr>
          <w:p w14:paraId="7B196F77" w14:textId="77777777" w:rsidR="00432D8E" w:rsidRPr="005D4B3D" w:rsidRDefault="00432D8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Осложнения хирургического лечения</w:t>
            </w:r>
          </w:p>
        </w:tc>
      </w:tr>
      <w:tr w:rsidR="001B5158" w:rsidRPr="005D4B3D" w14:paraId="7B196F7A" w14:textId="77777777" w:rsidTr="001B5158">
        <w:tc>
          <w:tcPr>
            <w:tcW w:w="9036" w:type="dxa"/>
            <w:gridSpan w:val="2"/>
          </w:tcPr>
          <w:p w14:paraId="7B196F79" w14:textId="77777777" w:rsidR="001B5158" w:rsidRPr="005D4B3D" w:rsidRDefault="001B5158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Для лучевой терапии</w:t>
            </w:r>
          </w:p>
        </w:tc>
      </w:tr>
      <w:tr w:rsidR="00A6192D" w:rsidRPr="005D4B3D" w14:paraId="7B196F7D" w14:textId="77777777" w:rsidTr="00D30273">
        <w:tc>
          <w:tcPr>
            <w:tcW w:w="1134" w:type="dxa"/>
            <w:shd w:val="clear" w:color="auto" w:fill="auto"/>
          </w:tcPr>
          <w:p w14:paraId="7B196F7B" w14:textId="77777777" w:rsidR="00A6192D" w:rsidRPr="005D4B3D" w:rsidRDefault="00F853F2" w:rsidP="0027638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80</w:t>
            </w:r>
            <w:r w:rsidR="00270AA3" w:rsidRPr="005D4B3D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902" w:type="dxa"/>
            <w:shd w:val="clear" w:color="auto" w:fill="auto"/>
          </w:tcPr>
          <w:p w14:paraId="7B196F7C" w14:textId="77777777" w:rsidR="00A6192D" w:rsidRPr="005D4B3D" w:rsidRDefault="00A6192D" w:rsidP="0027638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Метод лечения ЗНО</w:t>
            </w:r>
          </w:p>
        </w:tc>
      </w:tr>
      <w:tr w:rsidR="00432D8E" w:rsidRPr="005D4B3D" w14:paraId="7B196F80" w14:textId="77777777" w:rsidTr="0093067C">
        <w:tc>
          <w:tcPr>
            <w:tcW w:w="1134" w:type="dxa"/>
          </w:tcPr>
          <w:p w14:paraId="7B196F7E" w14:textId="77777777" w:rsidR="00432D8E" w:rsidRPr="005D4B3D" w:rsidRDefault="00432D8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115</w:t>
            </w:r>
          </w:p>
        </w:tc>
        <w:tc>
          <w:tcPr>
            <w:tcW w:w="7902" w:type="dxa"/>
          </w:tcPr>
          <w:p w14:paraId="7B196F7F" w14:textId="77777777" w:rsidR="00432D8E" w:rsidRPr="005D4B3D" w:rsidRDefault="00432D8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Способ облучения при лучевой терапии</w:t>
            </w:r>
          </w:p>
        </w:tc>
      </w:tr>
      <w:tr w:rsidR="00432D8E" w:rsidRPr="005D4B3D" w14:paraId="7B196F83" w14:textId="77777777" w:rsidTr="0093067C">
        <w:tc>
          <w:tcPr>
            <w:tcW w:w="1134" w:type="dxa"/>
          </w:tcPr>
          <w:p w14:paraId="7B196F81" w14:textId="77777777" w:rsidR="00432D8E" w:rsidRPr="005D4B3D" w:rsidRDefault="00432D8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116</w:t>
            </w:r>
          </w:p>
        </w:tc>
        <w:tc>
          <w:tcPr>
            <w:tcW w:w="7902" w:type="dxa"/>
          </w:tcPr>
          <w:p w14:paraId="7B196F82" w14:textId="77777777" w:rsidR="00432D8E" w:rsidRPr="005D4B3D" w:rsidRDefault="00432D8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Вид лучевой терапии</w:t>
            </w:r>
          </w:p>
        </w:tc>
      </w:tr>
      <w:tr w:rsidR="00432D8E" w:rsidRPr="005D4B3D" w14:paraId="7B196F86" w14:textId="77777777" w:rsidTr="0093067C">
        <w:tc>
          <w:tcPr>
            <w:tcW w:w="1134" w:type="dxa"/>
          </w:tcPr>
          <w:p w14:paraId="7B196F84" w14:textId="77777777" w:rsidR="00432D8E" w:rsidRPr="005D4B3D" w:rsidRDefault="00432D8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117</w:t>
            </w:r>
          </w:p>
        </w:tc>
        <w:tc>
          <w:tcPr>
            <w:tcW w:w="7902" w:type="dxa"/>
          </w:tcPr>
          <w:p w14:paraId="7B196F85" w14:textId="77777777" w:rsidR="00432D8E" w:rsidRPr="005D4B3D" w:rsidRDefault="00432D8E" w:rsidP="001B5158">
            <w:pPr>
              <w:spacing w:before="40" w:after="40"/>
              <w:rPr>
                <w:rFonts w:ascii="Times New Roman" w:hAnsi="Times New Roman"/>
                <w:lang w:val="en-US"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Методы лучевой терапии</w:t>
            </w:r>
          </w:p>
        </w:tc>
      </w:tr>
      <w:tr w:rsidR="00432D8E" w:rsidRPr="005D4B3D" w14:paraId="7B196F89" w14:textId="77777777" w:rsidTr="0093067C">
        <w:tc>
          <w:tcPr>
            <w:tcW w:w="1134" w:type="dxa"/>
          </w:tcPr>
          <w:p w14:paraId="7B196F87" w14:textId="77777777" w:rsidR="00432D8E" w:rsidRPr="005D4B3D" w:rsidRDefault="00432D8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118</w:t>
            </w:r>
          </w:p>
        </w:tc>
        <w:tc>
          <w:tcPr>
            <w:tcW w:w="7902" w:type="dxa"/>
          </w:tcPr>
          <w:p w14:paraId="7B196F88" w14:textId="77777777" w:rsidR="00432D8E" w:rsidRPr="005D4B3D" w:rsidRDefault="00432D8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5D4B3D">
              <w:rPr>
                <w:rFonts w:ascii="Times New Roman" w:hAnsi="Times New Roman"/>
                <w:lang w:eastAsia="en-US"/>
              </w:rPr>
              <w:t>Радиомодификаторы</w:t>
            </w:r>
            <w:proofErr w:type="spellEnd"/>
            <w:r w:rsidRPr="005D4B3D">
              <w:rPr>
                <w:rFonts w:ascii="Times New Roman" w:hAnsi="Times New Roman"/>
                <w:lang w:eastAsia="en-US"/>
              </w:rPr>
              <w:t>, применявшиеся при проведении ЛТ</w:t>
            </w:r>
          </w:p>
        </w:tc>
      </w:tr>
      <w:tr w:rsidR="00432D8E" w:rsidRPr="005D4B3D" w14:paraId="7B196F8C" w14:textId="77777777" w:rsidTr="0093067C">
        <w:tc>
          <w:tcPr>
            <w:tcW w:w="1134" w:type="dxa"/>
          </w:tcPr>
          <w:p w14:paraId="7B196F8A" w14:textId="77777777" w:rsidR="00432D8E" w:rsidRPr="005D4B3D" w:rsidRDefault="00432D8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119</w:t>
            </w:r>
          </w:p>
        </w:tc>
        <w:tc>
          <w:tcPr>
            <w:tcW w:w="7902" w:type="dxa"/>
          </w:tcPr>
          <w:p w14:paraId="7B196F8B" w14:textId="77777777" w:rsidR="00432D8E" w:rsidRPr="005D4B3D" w:rsidRDefault="00432D8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Суммарная доза на зоны регионарного метастазирования ЛТ</w:t>
            </w:r>
          </w:p>
        </w:tc>
      </w:tr>
      <w:tr w:rsidR="00432D8E" w:rsidRPr="005D4B3D" w14:paraId="7B196F8F" w14:textId="77777777" w:rsidTr="0093067C">
        <w:tc>
          <w:tcPr>
            <w:tcW w:w="1134" w:type="dxa"/>
          </w:tcPr>
          <w:p w14:paraId="7B196F8D" w14:textId="77777777" w:rsidR="00432D8E" w:rsidRPr="005D4B3D" w:rsidRDefault="00432D8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7902" w:type="dxa"/>
          </w:tcPr>
          <w:p w14:paraId="7B196F8E" w14:textId="77777777" w:rsidR="00432D8E" w:rsidRPr="005D4B3D" w:rsidRDefault="00432D8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Поля облучения</w:t>
            </w:r>
          </w:p>
        </w:tc>
      </w:tr>
      <w:tr w:rsidR="00432D8E" w:rsidRPr="005D4B3D" w14:paraId="7B196F92" w14:textId="77777777" w:rsidTr="0093067C">
        <w:tc>
          <w:tcPr>
            <w:tcW w:w="1134" w:type="dxa"/>
          </w:tcPr>
          <w:p w14:paraId="7B196F90" w14:textId="77777777" w:rsidR="00432D8E" w:rsidRPr="005D4B3D" w:rsidRDefault="00432D8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217</w:t>
            </w:r>
          </w:p>
        </w:tc>
        <w:tc>
          <w:tcPr>
            <w:tcW w:w="7902" w:type="dxa"/>
          </w:tcPr>
          <w:p w14:paraId="7B196F91" w14:textId="77777777" w:rsidR="00432D8E" w:rsidRPr="005D4B3D" w:rsidRDefault="00432D8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Суммарная доза на опухоль - лучевая терапия</w:t>
            </w:r>
          </w:p>
        </w:tc>
      </w:tr>
      <w:tr w:rsidR="00432D8E" w:rsidRPr="005D4B3D" w14:paraId="7B196F95" w14:textId="77777777" w:rsidTr="0093067C">
        <w:tc>
          <w:tcPr>
            <w:tcW w:w="1134" w:type="dxa"/>
          </w:tcPr>
          <w:p w14:paraId="7B196F93" w14:textId="77777777" w:rsidR="00432D8E" w:rsidRPr="005D4B3D" w:rsidRDefault="00432D8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218</w:t>
            </w:r>
          </w:p>
        </w:tc>
        <w:tc>
          <w:tcPr>
            <w:tcW w:w="7902" w:type="dxa"/>
          </w:tcPr>
          <w:p w14:paraId="7B196F94" w14:textId="77777777" w:rsidR="00432D8E" w:rsidRPr="005D4B3D" w:rsidRDefault="00432D8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Лучевая терапия - Осложнения лечения </w:t>
            </w:r>
          </w:p>
        </w:tc>
      </w:tr>
      <w:tr w:rsidR="001B5158" w:rsidRPr="005D4B3D" w14:paraId="7B196F97" w14:textId="77777777" w:rsidTr="001B5158">
        <w:tc>
          <w:tcPr>
            <w:tcW w:w="9036" w:type="dxa"/>
            <w:gridSpan w:val="2"/>
          </w:tcPr>
          <w:p w14:paraId="7B196F96" w14:textId="77777777" w:rsidR="001B5158" w:rsidRPr="005D4B3D" w:rsidRDefault="001B5158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Для медикаментозной терапии</w:t>
            </w:r>
          </w:p>
        </w:tc>
      </w:tr>
      <w:tr w:rsidR="00D30273" w:rsidRPr="005D4B3D" w14:paraId="7B196F9A" w14:textId="77777777" w:rsidTr="006C01BC">
        <w:tc>
          <w:tcPr>
            <w:tcW w:w="1134" w:type="dxa"/>
            <w:shd w:val="clear" w:color="auto" w:fill="auto"/>
          </w:tcPr>
          <w:p w14:paraId="7B196F98" w14:textId="77777777" w:rsidR="00D30273" w:rsidRPr="005D4B3D" w:rsidRDefault="00F853F2" w:rsidP="006C01B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80</w:t>
            </w:r>
            <w:r w:rsidR="00270AA3" w:rsidRPr="005D4B3D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902" w:type="dxa"/>
            <w:shd w:val="clear" w:color="auto" w:fill="auto"/>
          </w:tcPr>
          <w:p w14:paraId="7B196F99" w14:textId="77777777" w:rsidR="00D30273" w:rsidRPr="005D4B3D" w:rsidRDefault="00D30273" w:rsidP="006C01B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Метод лечения ЗНО</w:t>
            </w:r>
          </w:p>
        </w:tc>
      </w:tr>
      <w:tr w:rsidR="00656C51" w:rsidRPr="005D4B3D" w14:paraId="7B196F9D" w14:textId="77777777" w:rsidTr="00373C2C">
        <w:tc>
          <w:tcPr>
            <w:tcW w:w="1134" w:type="dxa"/>
          </w:tcPr>
          <w:p w14:paraId="7B196F9B" w14:textId="77777777" w:rsidR="00656C51" w:rsidRPr="005D4B3D" w:rsidRDefault="00656C51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724</w:t>
            </w:r>
          </w:p>
        </w:tc>
        <w:tc>
          <w:tcPr>
            <w:tcW w:w="7902" w:type="dxa"/>
          </w:tcPr>
          <w:p w14:paraId="7B196F9C" w14:textId="77777777" w:rsidR="00656C51" w:rsidRPr="005D4B3D" w:rsidRDefault="00656C51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Схема лекарственной противоопухолевой терапии</w:t>
            </w:r>
          </w:p>
        </w:tc>
      </w:tr>
      <w:tr w:rsidR="00656C51" w:rsidRPr="005D4B3D" w14:paraId="7B196FA0" w14:textId="77777777" w:rsidTr="00373C2C">
        <w:tc>
          <w:tcPr>
            <w:tcW w:w="1134" w:type="dxa"/>
          </w:tcPr>
          <w:p w14:paraId="7B196F9E" w14:textId="77777777" w:rsidR="00656C51" w:rsidRPr="005D4B3D" w:rsidRDefault="009B54F7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725</w:t>
            </w:r>
          </w:p>
        </w:tc>
        <w:tc>
          <w:tcPr>
            <w:tcW w:w="7902" w:type="dxa"/>
          </w:tcPr>
          <w:p w14:paraId="7B196F9F" w14:textId="77777777" w:rsidR="00656C51" w:rsidRPr="005D4B3D" w:rsidRDefault="009B54F7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Дата начала противоопухолевой лекарственной терапии</w:t>
            </w:r>
          </w:p>
        </w:tc>
      </w:tr>
      <w:tr w:rsidR="00656C51" w:rsidRPr="005D4B3D" w14:paraId="7B196FA3" w14:textId="77777777" w:rsidTr="00373C2C">
        <w:tc>
          <w:tcPr>
            <w:tcW w:w="1134" w:type="dxa"/>
          </w:tcPr>
          <w:p w14:paraId="7B196FA1" w14:textId="77777777" w:rsidR="00656C51" w:rsidRPr="005D4B3D" w:rsidRDefault="009B54F7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726</w:t>
            </w:r>
          </w:p>
        </w:tc>
        <w:tc>
          <w:tcPr>
            <w:tcW w:w="7902" w:type="dxa"/>
          </w:tcPr>
          <w:p w14:paraId="7B196FA2" w14:textId="77777777" w:rsidR="00656C51" w:rsidRPr="005D4B3D" w:rsidRDefault="009B54F7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МО проведения лекарственной противоопухолевой терапии</w:t>
            </w:r>
          </w:p>
        </w:tc>
      </w:tr>
      <w:tr w:rsidR="009B54F7" w:rsidRPr="005D4B3D" w14:paraId="7B196FA6" w14:textId="77777777" w:rsidTr="00D30273">
        <w:tc>
          <w:tcPr>
            <w:tcW w:w="1134" w:type="dxa"/>
            <w:shd w:val="clear" w:color="auto" w:fill="auto"/>
          </w:tcPr>
          <w:p w14:paraId="7B196FA4" w14:textId="77777777" w:rsidR="009B54F7" w:rsidRPr="005D4B3D" w:rsidRDefault="00F853F2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80</w:t>
            </w:r>
            <w:r w:rsidR="00270AA3" w:rsidRPr="005D4B3D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902" w:type="dxa"/>
            <w:shd w:val="clear" w:color="auto" w:fill="auto"/>
          </w:tcPr>
          <w:p w14:paraId="7B196FA5" w14:textId="77777777" w:rsidR="009B54F7" w:rsidRPr="005D4B3D" w:rsidRDefault="009B54F7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Лекарственная терапия - Осложнения лечения</w:t>
            </w:r>
          </w:p>
        </w:tc>
      </w:tr>
      <w:tr w:rsidR="00E30579" w:rsidRPr="005D4B3D" w14:paraId="7B196FA9" w14:textId="77777777" w:rsidTr="00373C2C">
        <w:tc>
          <w:tcPr>
            <w:tcW w:w="1134" w:type="dxa"/>
          </w:tcPr>
          <w:p w14:paraId="7B196FA7" w14:textId="77777777" w:rsidR="00E30579" w:rsidRPr="005D4B3D" w:rsidRDefault="00E30579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122</w:t>
            </w:r>
          </w:p>
        </w:tc>
        <w:tc>
          <w:tcPr>
            <w:tcW w:w="7902" w:type="dxa"/>
          </w:tcPr>
          <w:p w14:paraId="7B196FA8" w14:textId="77777777" w:rsidR="00E30579" w:rsidRPr="005D4B3D" w:rsidRDefault="00E30579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Линия терапии</w:t>
            </w:r>
          </w:p>
        </w:tc>
      </w:tr>
      <w:tr w:rsidR="00656C51" w:rsidRPr="005D4B3D" w14:paraId="7B196FAC" w14:textId="77777777" w:rsidTr="00373C2C">
        <w:tc>
          <w:tcPr>
            <w:tcW w:w="1134" w:type="dxa"/>
          </w:tcPr>
          <w:p w14:paraId="7B196FAA" w14:textId="77777777" w:rsidR="00656C51" w:rsidRPr="005D4B3D" w:rsidRDefault="00E30579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123</w:t>
            </w:r>
          </w:p>
        </w:tc>
        <w:tc>
          <w:tcPr>
            <w:tcW w:w="7902" w:type="dxa"/>
          </w:tcPr>
          <w:p w14:paraId="7B196FAB" w14:textId="77777777" w:rsidR="00656C51" w:rsidRPr="005D4B3D" w:rsidRDefault="00E30579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Цикл терапии</w:t>
            </w:r>
          </w:p>
        </w:tc>
      </w:tr>
      <w:tr w:rsidR="001B5158" w:rsidRPr="005D4B3D" w14:paraId="7B196FAE" w14:textId="77777777" w:rsidTr="0067681B">
        <w:tc>
          <w:tcPr>
            <w:tcW w:w="9036" w:type="dxa"/>
            <w:gridSpan w:val="2"/>
            <w:shd w:val="clear" w:color="auto" w:fill="auto"/>
          </w:tcPr>
          <w:p w14:paraId="7B196FAD" w14:textId="77777777" w:rsidR="001B5158" w:rsidRPr="005D4B3D" w:rsidRDefault="001B5158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Для всех услуг</w:t>
            </w:r>
          </w:p>
        </w:tc>
      </w:tr>
      <w:tr w:rsidR="00E30579" w:rsidRPr="005D4B3D" w14:paraId="7B196FB1" w14:textId="77777777" w:rsidTr="0067681B">
        <w:tc>
          <w:tcPr>
            <w:tcW w:w="1134" w:type="dxa"/>
            <w:shd w:val="clear" w:color="auto" w:fill="auto"/>
          </w:tcPr>
          <w:p w14:paraId="7B196FAF" w14:textId="77777777" w:rsidR="00E30579" w:rsidRPr="005D4B3D" w:rsidRDefault="00E30579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288</w:t>
            </w:r>
          </w:p>
        </w:tc>
        <w:tc>
          <w:tcPr>
            <w:tcW w:w="7902" w:type="dxa"/>
            <w:shd w:val="clear" w:color="auto" w:fill="auto"/>
          </w:tcPr>
          <w:p w14:paraId="7B196FB0" w14:textId="77777777" w:rsidR="00E30579" w:rsidRPr="005D4B3D" w:rsidRDefault="00495ADF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Идентификатор документа описывающего  данную услугу</w:t>
            </w:r>
          </w:p>
        </w:tc>
      </w:tr>
    </w:tbl>
    <w:p w14:paraId="7B196FB2" w14:textId="77777777" w:rsidR="00DA3433" w:rsidRPr="005D4B3D" w:rsidRDefault="0067681B" w:rsidP="00495ADF">
      <w:pPr>
        <w:spacing w:before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lastRenderedPageBreak/>
        <w:t xml:space="preserve">Для всех услуг должна быть проведена автоматическая настройка передачи в коде 288  идентификатора </w:t>
      </w:r>
      <w:r w:rsidR="00495ADF" w:rsidRPr="005D4B3D">
        <w:rPr>
          <w:rFonts w:eastAsiaTheme="minorHAnsi"/>
          <w:lang w:eastAsia="en-US"/>
        </w:rPr>
        <w:t xml:space="preserve">в МИС относящегося к услуге </w:t>
      </w:r>
      <w:r w:rsidRPr="005D4B3D">
        <w:rPr>
          <w:rFonts w:eastAsiaTheme="minorHAnsi"/>
          <w:lang w:eastAsia="en-US"/>
        </w:rPr>
        <w:t xml:space="preserve">документа, передаваемого в случае обслуживания </w:t>
      </w:r>
      <w:r w:rsidR="00495ADF" w:rsidRPr="005D4B3D">
        <w:rPr>
          <w:rFonts w:eastAsiaTheme="minorHAnsi"/>
          <w:lang w:eastAsia="en-US"/>
        </w:rPr>
        <w:t xml:space="preserve">в ресурсе </w:t>
      </w:r>
      <w:proofErr w:type="spellStart"/>
      <w:r w:rsidR="00495ADF" w:rsidRPr="005D4B3D">
        <w:rPr>
          <w:rFonts w:eastAsiaTheme="minorHAnsi"/>
          <w:lang w:eastAsia="en-US"/>
        </w:rPr>
        <w:t>DocumentAttachment</w:t>
      </w:r>
      <w:proofErr w:type="spellEnd"/>
      <w:r w:rsidR="00495ADF" w:rsidRPr="005D4B3D">
        <w:rPr>
          <w:rFonts w:eastAsiaTheme="minorHAnsi"/>
          <w:lang w:eastAsia="en-US"/>
        </w:rPr>
        <w:t>.</w:t>
      </w:r>
    </w:p>
    <w:p w14:paraId="7B196FB3" w14:textId="77777777" w:rsidR="00DA3433" w:rsidRPr="005D4B3D" w:rsidRDefault="00DA3433" w:rsidP="001B5158">
      <w:pPr>
        <w:pStyle w:val="3"/>
        <w:rPr>
          <w:rFonts w:ascii="Times New Roman" w:hAnsi="Times New Roman" w:cs="Times New Roman"/>
        </w:rPr>
      </w:pPr>
      <w:bookmarkStart w:id="112" w:name="_Toc62037265"/>
      <w:bookmarkStart w:id="113" w:name="_Toc62037626"/>
      <w:bookmarkStart w:id="114" w:name="_Toc77175018"/>
      <w:r w:rsidRPr="005D4B3D">
        <w:rPr>
          <w:rFonts w:ascii="Times New Roman" w:hAnsi="Times New Roman" w:cs="Times New Roman"/>
        </w:rPr>
        <w:t>Передача дополнительных сведений о состоянии и лечении пациента</w:t>
      </w:r>
      <w:bookmarkEnd w:id="112"/>
      <w:bookmarkEnd w:id="113"/>
      <w:bookmarkEnd w:id="114"/>
    </w:p>
    <w:p w14:paraId="7B196FB4" w14:textId="77777777" w:rsidR="00DA3433" w:rsidRPr="005D4B3D" w:rsidRDefault="00DA3433" w:rsidP="00245D32">
      <w:pPr>
        <w:spacing w:before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 xml:space="preserve">Для передачи дополнительных сведений о состоянии и лечении пациента в составе случая оказания медицинской помощи должен быть создан </w:t>
      </w:r>
      <w:proofErr w:type="spellStart"/>
      <w:r w:rsidRPr="005D4B3D">
        <w:rPr>
          <w:rFonts w:eastAsiaTheme="minorHAnsi"/>
          <w:lang w:eastAsia="en-US"/>
        </w:rPr>
        <w:t>MedDocument</w:t>
      </w:r>
      <w:proofErr w:type="spellEnd"/>
      <w:r w:rsidRPr="005D4B3D">
        <w:rPr>
          <w:rFonts w:eastAsiaTheme="minorHAnsi"/>
          <w:lang w:eastAsia="en-US"/>
        </w:rPr>
        <w:t xml:space="preserve"> типа </w:t>
      </w:r>
      <w:proofErr w:type="spellStart"/>
      <w:r w:rsidRPr="005D4B3D">
        <w:rPr>
          <w:rFonts w:eastAsiaTheme="minorHAnsi"/>
          <w:lang w:eastAsia="en-US"/>
        </w:rPr>
        <w:t>ConsultNote</w:t>
      </w:r>
      <w:proofErr w:type="spellEnd"/>
      <w:r w:rsidRPr="005D4B3D">
        <w:rPr>
          <w:rFonts w:eastAsiaTheme="minorHAnsi"/>
          <w:lang w:eastAsia="en-US"/>
        </w:rPr>
        <w:t xml:space="preserve">. Сведения передаются в виде коллекции </w:t>
      </w:r>
      <w:proofErr w:type="spellStart"/>
      <w:r w:rsidRPr="005D4B3D">
        <w:rPr>
          <w:rFonts w:eastAsiaTheme="minorHAnsi"/>
          <w:lang w:eastAsia="en-US"/>
        </w:rPr>
        <w:t>MedDocument.Observations</w:t>
      </w:r>
      <w:proofErr w:type="spellEnd"/>
      <w:r w:rsidRPr="005D4B3D">
        <w:rPr>
          <w:rFonts w:eastAsiaTheme="minorHAnsi"/>
          <w:lang w:eastAsia="en-US"/>
        </w:rPr>
        <w:t>.</w:t>
      </w:r>
    </w:p>
    <w:p w14:paraId="7B196FB5" w14:textId="77777777" w:rsidR="00DA3433" w:rsidRPr="005D4B3D" w:rsidRDefault="00DA3433" w:rsidP="00245D32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Используются следующие показатели по справочнику показателей наблюдения пациента НСИ РЕГИЗ 1.2.643.2.69.1.1.1.127: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7902"/>
      </w:tblGrid>
      <w:tr w:rsidR="001C61A6" w:rsidRPr="005D4B3D" w14:paraId="7B196FB8" w14:textId="77777777" w:rsidTr="00373C2C">
        <w:tc>
          <w:tcPr>
            <w:tcW w:w="1134" w:type="dxa"/>
          </w:tcPr>
          <w:p w14:paraId="7B196FB6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Код</w:t>
            </w:r>
          </w:p>
        </w:tc>
        <w:tc>
          <w:tcPr>
            <w:tcW w:w="7902" w:type="dxa"/>
          </w:tcPr>
          <w:p w14:paraId="7B196FB7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5D4B3D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</w:tr>
      <w:tr w:rsidR="001C61A6" w:rsidRPr="005D4B3D" w14:paraId="7B196FBB" w14:textId="77777777" w:rsidTr="00373C2C">
        <w:tc>
          <w:tcPr>
            <w:tcW w:w="1134" w:type="dxa"/>
            <w:vAlign w:val="bottom"/>
          </w:tcPr>
          <w:p w14:paraId="7B196FB9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508</w:t>
            </w:r>
          </w:p>
        </w:tc>
        <w:tc>
          <w:tcPr>
            <w:tcW w:w="7902" w:type="dxa"/>
            <w:vAlign w:val="bottom"/>
          </w:tcPr>
          <w:p w14:paraId="7B196FBA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Клиническая группа</w:t>
            </w:r>
          </w:p>
        </w:tc>
      </w:tr>
      <w:tr w:rsidR="00245D32" w:rsidRPr="005D4B3D" w14:paraId="7B196FBE" w14:textId="77777777" w:rsidTr="009F2A0E">
        <w:tc>
          <w:tcPr>
            <w:tcW w:w="1134" w:type="dxa"/>
            <w:vAlign w:val="bottom"/>
          </w:tcPr>
          <w:p w14:paraId="7B196FBC" w14:textId="77777777" w:rsidR="00245D32" w:rsidRPr="005D4B3D" w:rsidRDefault="00245D32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505</w:t>
            </w:r>
          </w:p>
        </w:tc>
        <w:tc>
          <w:tcPr>
            <w:tcW w:w="7902" w:type="dxa"/>
            <w:vAlign w:val="bottom"/>
          </w:tcPr>
          <w:p w14:paraId="7B196FBD" w14:textId="77777777" w:rsidR="00245D32" w:rsidRPr="005D4B3D" w:rsidRDefault="00245D32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Сведения о клиническом разборе настоящего случая</w:t>
            </w:r>
          </w:p>
        </w:tc>
      </w:tr>
      <w:tr w:rsidR="001C61A6" w:rsidRPr="005D4B3D" w14:paraId="7B196FC1" w14:textId="77777777" w:rsidTr="00373C2C">
        <w:tc>
          <w:tcPr>
            <w:tcW w:w="1134" w:type="dxa"/>
            <w:vAlign w:val="bottom"/>
          </w:tcPr>
          <w:p w14:paraId="7B196FBF" w14:textId="77777777" w:rsidR="001C61A6" w:rsidRPr="005D4B3D" w:rsidRDefault="00245D32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431</w:t>
            </w:r>
          </w:p>
        </w:tc>
        <w:tc>
          <w:tcPr>
            <w:tcW w:w="7902" w:type="dxa"/>
            <w:vAlign w:val="bottom"/>
          </w:tcPr>
          <w:p w14:paraId="7B196FC0" w14:textId="77777777" w:rsidR="001C61A6" w:rsidRPr="005D4B3D" w:rsidRDefault="00245D32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Состояние пациента</w:t>
            </w:r>
          </w:p>
        </w:tc>
      </w:tr>
      <w:tr w:rsidR="001C61A6" w:rsidRPr="005D4B3D" w14:paraId="7B196FC4" w14:textId="77777777" w:rsidTr="00373C2C">
        <w:tc>
          <w:tcPr>
            <w:tcW w:w="1134" w:type="dxa"/>
            <w:vAlign w:val="bottom"/>
          </w:tcPr>
          <w:p w14:paraId="7B196FC2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902" w:type="dxa"/>
            <w:vAlign w:val="bottom"/>
          </w:tcPr>
          <w:p w14:paraId="7B196FC3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Локализация отдаленных метастазов</w:t>
            </w:r>
          </w:p>
        </w:tc>
      </w:tr>
      <w:tr w:rsidR="001C61A6" w:rsidRPr="005D4B3D" w14:paraId="7B196FC7" w14:textId="77777777" w:rsidTr="00373C2C">
        <w:tc>
          <w:tcPr>
            <w:tcW w:w="1134" w:type="dxa"/>
            <w:vAlign w:val="bottom"/>
          </w:tcPr>
          <w:p w14:paraId="7B196FC5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721</w:t>
            </w:r>
          </w:p>
        </w:tc>
        <w:tc>
          <w:tcPr>
            <w:tcW w:w="7902" w:type="dxa"/>
            <w:vAlign w:val="bottom"/>
          </w:tcPr>
          <w:p w14:paraId="7B196FC6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 xml:space="preserve">Общее состояние пациента - индекс </w:t>
            </w:r>
            <w:proofErr w:type="spellStart"/>
            <w:r w:rsidRPr="005D4B3D">
              <w:rPr>
                <w:rFonts w:ascii="Times New Roman" w:hAnsi="Times New Roman"/>
                <w:lang w:eastAsia="en-US"/>
              </w:rPr>
              <w:t>Карновского</w:t>
            </w:r>
            <w:proofErr w:type="spellEnd"/>
          </w:p>
        </w:tc>
      </w:tr>
      <w:tr w:rsidR="001C61A6" w:rsidRPr="005D4B3D" w14:paraId="7B196FCA" w14:textId="77777777" w:rsidTr="00373C2C">
        <w:tc>
          <w:tcPr>
            <w:tcW w:w="1134" w:type="dxa"/>
            <w:vAlign w:val="bottom"/>
          </w:tcPr>
          <w:p w14:paraId="7B196FC8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720</w:t>
            </w:r>
          </w:p>
        </w:tc>
        <w:tc>
          <w:tcPr>
            <w:tcW w:w="7902" w:type="dxa"/>
            <w:vAlign w:val="bottom"/>
          </w:tcPr>
          <w:p w14:paraId="7B196FC9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Общее состояние пациента - шкала ECOG</w:t>
            </w:r>
          </w:p>
        </w:tc>
      </w:tr>
      <w:tr w:rsidR="001C61A6" w:rsidRPr="005D4B3D" w14:paraId="7B196FCD" w14:textId="77777777" w:rsidTr="00373C2C">
        <w:tc>
          <w:tcPr>
            <w:tcW w:w="1134" w:type="dxa"/>
            <w:vAlign w:val="bottom"/>
          </w:tcPr>
          <w:p w14:paraId="7B196FCB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220</w:t>
            </w:r>
          </w:p>
        </w:tc>
        <w:tc>
          <w:tcPr>
            <w:tcW w:w="7902" w:type="dxa"/>
            <w:vAlign w:val="bottom"/>
          </w:tcPr>
          <w:p w14:paraId="7B196FCC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План ведения пациента</w:t>
            </w:r>
          </w:p>
        </w:tc>
      </w:tr>
      <w:tr w:rsidR="001C61A6" w:rsidRPr="005D4B3D" w14:paraId="7B196FD0" w14:textId="77777777" w:rsidTr="00373C2C">
        <w:tc>
          <w:tcPr>
            <w:tcW w:w="1134" w:type="dxa"/>
            <w:vAlign w:val="bottom"/>
          </w:tcPr>
          <w:p w14:paraId="7B196FCE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718</w:t>
            </w:r>
          </w:p>
        </w:tc>
        <w:tc>
          <w:tcPr>
            <w:tcW w:w="7902" w:type="dxa"/>
            <w:vAlign w:val="bottom"/>
          </w:tcPr>
          <w:p w14:paraId="7B196FCF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Поздние осложнения лечения (код)</w:t>
            </w:r>
          </w:p>
        </w:tc>
      </w:tr>
      <w:tr w:rsidR="001C61A6" w:rsidRPr="005D4B3D" w14:paraId="7B196FD3" w14:textId="77777777" w:rsidTr="00373C2C">
        <w:tc>
          <w:tcPr>
            <w:tcW w:w="1134" w:type="dxa"/>
            <w:vAlign w:val="bottom"/>
          </w:tcPr>
          <w:p w14:paraId="7B196FD1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719</w:t>
            </w:r>
          </w:p>
        </w:tc>
        <w:tc>
          <w:tcPr>
            <w:tcW w:w="7902" w:type="dxa"/>
            <w:vAlign w:val="bottom"/>
          </w:tcPr>
          <w:p w14:paraId="7B196FD2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Поздние осложнения лечения (другая)</w:t>
            </w:r>
          </w:p>
        </w:tc>
      </w:tr>
      <w:tr w:rsidR="001C61A6" w:rsidRPr="005D4B3D" w14:paraId="7B196FD6" w14:textId="77777777" w:rsidTr="00373C2C">
        <w:tc>
          <w:tcPr>
            <w:tcW w:w="1134" w:type="dxa"/>
            <w:vAlign w:val="bottom"/>
          </w:tcPr>
          <w:p w14:paraId="7B196FD4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111</w:t>
            </w:r>
          </w:p>
        </w:tc>
        <w:tc>
          <w:tcPr>
            <w:tcW w:w="7902" w:type="dxa"/>
            <w:vAlign w:val="bottom"/>
          </w:tcPr>
          <w:p w14:paraId="7B196FD5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Причины незавершенности радикального лечения (код)</w:t>
            </w:r>
          </w:p>
        </w:tc>
      </w:tr>
      <w:tr w:rsidR="001C61A6" w:rsidRPr="005D4B3D" w14:paraId="7B196FD9" w14:textId="77777777" w:rsidTr="00373C2C">
        <w:tc>
          <w:tcPr>
            <w:tcW w:w="1134" w:type="dxa"/>
            <w:vAlign w:val="bottom"/>
          </w:tcPr>
          <w:p w14:paraId="7B196FD7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112</w:t>
            </w:r>
          </w:p>
        </w:tc>
        <w:tc>
          <w:tcPr>
            <w:tcW w:w="7902" w:type="dxa"/>
            <w:vAlign w:val="bottom"/>
          </w:tcPr>
          <w:p w14:paraId="7B196FD8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Причины незавершенности радикального лечения (другая)</w:t>
            </w:r>
          </w:p>
        </w:tc>
      </w:tr>
      <w:tr w:rsidR="001C61A6" w:rsidRPr="005D4B3D" w14:paraId="7B196FDC" w14:textId="77777777" w:rsidTr="00373C2C">
        <w:tc>
          <w:tcPr>
            <w:tcW w:w="1134" w:type="dxa"/>
            <w:vAlign w:val="bottom"/>
          </w:tcPr>
          <w:p w14:paraId="7B196FDA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229</w:t>
            </w:r>
          </w:p>
        </w:tc>
        <w:tc>
          <w:tcPr>
            <w:tcW w:w="7902" w:type="dxa"/>
            <w:vAlign w:val="bottom"/>
          </w:tcPr>
          <w:p w14:paraId="7B196FDB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Причины поздней диагностики</w:t>
            </w:r>
          </w:p>
        </w:tc>
      </w:tr>
      <w:tr w:rsidR="001C61A6" w:rsidRPr="005D4B3D" w14:paraId="7B196FDF" w14:textId="77777777" w:rsidTr="00373C2C">
        <w:tc>
          <w:tcPr>
            <w:tcW w:w="1134" w:type="dxa"/>
            <w:vAlign w:val="bottom"/>
          </w:tcPr>
          <w:p w14:paraId="7B196FDD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110</w:t>
            </w:r>
          </w:p>
        </w:tc>
        <w:tc>
          <w:tcPr>
            <w:tcW w:w="7902" w:type="dxa"/>
            <w:vAlign w:val="bottom"/>
          </w:tcPr>
          <w:p w14:paraId="7B196FDE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Проведенное лечение первичной опухоли</w:t>
            </w:r>
          </w:p>
        </w:tc>
      </w:tr>
      <w:tr w:rsidR="001C61A6" w:rsidRPr="005D4B3D" w14:paraId="7B196FE2" w14:textId="77777777" w:rsidTr="00373C2C">
        <w:tc>
          <w:tcPr>
            <w:tcW w:w="1134" w:type="dxa"/>
            <w:vAlign w:val="bottom"/>
          </w:tcPr>
          <w:p w14:paraId="7B196FE0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723</w:t>
            </w:r>
          </w:p>
        </w:tc>
        <w:tc>
          <w:tcPr>
            <w:tcW w:w="7902" w:type="dxa"/>
            <w:vAlign w:val="bottom"/>
          </w:tcPr>
          <w:p w14:paraId="7B196FE1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Рекомендована противоопухолевая лекарственная терапия</w:t>
            </w:r>
          </w:p>
        </w:tc>
      </w:tr>
      <w:tr w:rsidR="00245D32" w:rsidRPr="005D4B3D" w14:paraId="7B196FE5" w14:textId="77777777" w:rsidTr="009F2A0E">
        <w:tc>
          <w:tcPr>
            <w:tcW w:w="1134" w:type="dxa"/>
            <w:vAlign w:val="bottom"/>
          </w:tcPr>
          <w:p w14:paraId="7B196FE3" w14:textId="77777777" w:rsidR="00245D32" w:rsidRPr="005D4B3D" w:rsidRDefault="00245D32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219</w:t>
            </w:r>
          </w:p>
        </w:tc>
        <w:tc>
          <w:tcPr>
            <w:tcW w:w="7902" w:type="dxa"/>
            <w:vAlign w:val="bottom"/>
          </w:tcPr>
          <w:p w14:paraId="7B196FE4" w14:textId="77777777" w:rsidR="00245D32" w:rsidRPr="005D4B3D" w:rsidRDefault="00245D32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Рекомендована хирургическая операция</w:t>
            </w:r>
          </w:p>
        </w:tc>
      </w:tr>
      <w:tr w:rsidR="00BE4A74" w:rsidRPr="005D4B3D" w14:paraId="7B196FE8" w14:textId="77777777" w:rsidTr="0049372D">
        <w:tc>
          <w:tcPr>
            <w:tcW w:w="1134" w:type="dxa"/>
            <w:vAlign w:val="bottom"/>
          </w:tcPr>
          <w:p w14:paraId="7B196FE6" w14:textId="77777777" w:rsidR="00BE4A74" w:rsidRPr="005D4B3D" w:rsidRDefault="00BE4A74" w:rsidP="0049372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216</w:t>
            </w:r>
          </w:p>
        </w:tc>
        <w:tc>
          <w:tcPr>
            <w:tcW w:w="7902" w:type="dxa"/>
            <w:vAlign w:val="bottom"/>
          </w:tcPr>
          <w:p w14:paraId="7B196FE7" w14:textId="77777777" w:rsidR="00BE4A74" w:rsidRPr="005D4B3D" w:rsidRDefault="00BE4A74" w:rsidP="0049372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Рекомендована лучевая терапия</w:t>
            </w:r>
          </w:p>
        </w:tc>
      </w:tr>
      <w:tr w:rsidR="00F13286" w:rsidRPr="005D4B3D" w14:paraId="7B196FEB" w14:textId="77777777" w:rsidTr="00D30273">
        <w:tc>
          <w:tcPr>
            <w:tcW w:w="1134" w:type="dxa"/>
            <w:shd w:val="clear" w:color="auto" w:fill="auto"/>
            <w:vAlign w:val="bottom"/>
          </w:tcPr>
          <w:p w14:paraId="7B196FE9" w14:textId="77777777" w:rsidR="00F13286" w:rsidRPr="005D4B3D" w:rsidRDefault="00F853F2" w:rsidP="0049372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8</w:t>
            </w:r>
            <w:r w:rsidR="00270AA3" w:rsidRPr="005D4B3D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902" w:type="dxa"/>
            <w:shd w:val="clear" w:color="auto" w:fill="auto"/>
            <w:vAlign w:val="bottom"/>
          </w:tcPr>
          <w:p w14:paraId="7B196FEA" w14:textId="77777777" w:rsidR="00F13286" w:rsidRPr="005D4B3D" w:rsidRDefault="00F13286" w:rsidP="0049372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Дата создания извещения о больном с впервые в жизни установленным диагнозом ЗНО</w:t>
            </w:r>
          </w:p>
        </w:tc>
      </w:tr>
      <w:tr w:rsidR="00F13286" w:rsidRPr="005D4B3D" w14:paraId="7B196FEE" w14:textId="77777777" w:rsidTr="00D30273">
        <w:tc>
          <w:tcPr>
            <w:tcW w:w="1134" w:type="dxa"/>
            <w:shd w:val="clear" w:color="auto" w:fill="auto"/>
            <w:vAlign w:val="bottom"/>
          </w:tcPr>
          <w:p w14:paraId="7B196FEC" w14:textId="77777777" w:rsidR="00F13286" w:rsidRPr="005D4B3D" w:rsidRDefault="00F853F2" w:rsidP="0049372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81</w:t>
            </w:r>
            <w:r w:rsidR="00270AA3" w:rsidRPr="005D4B3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902" w:type="dxa"/>
            <w:shd w:val="clear" w:color="auto" w:fill="auto"/>
            <w:vAlign w:val="bottom"/>
          </w:tcPr>
          <w:p w14:paraId="7B196FED" w14:textId="77777777" w:rsidR="00F13286" w:rsidRPr="005D4B3D" w:rsidRDefault="00F13286" w:rsidP="0049372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Планируемые диагностические исследования по решению врачебной комиссии</w:t>
            </w:r>
          </w:p>
        </w:tc>
      </w:tr>
      <w:tr w:rsidR="00F13286" w:rsidRPr="005D4B3D" w14:paraId="7B196FF1" w14:textId="77777777" w:rsidTr="00D30273">
        <w:tc>
          <w:tcPr>
            <w:tcW w:w="1134" w:type="dxa"/>
            <w:shd w:val="clear" w:color="auto" w:fill="auto"/>
            <w:vAlign w:val="bottom"/>
          </w:tcPr>
          <w:p w14:paraId="7B196FEF" w14:textId="77777777" w:rsidR="00F13286" w:rsidRPr="005D4B3D" w:rsidRDefault="00F853F2" w:rsidP="0049372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81</w:t>
            </w:r>
            <w:r w:rsidR="00270AA3" w:rsidRPr="005D4B3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902" w:type="dxa"/>
            <w:shd w:val="clear" w:color="auto" w:fill="auto"/>
            <w:vAlign w:val="bottom"/>
          </w:tcPr>
          <w:p w14:paraId="7B196FF0" w14:textId="77777777" w:rsidR="00F13286" w:rsidRPr="005D4B3D" w:rsidRDefault="00F13286" w:rsidP="0049372D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Решение врачебной комиссии</w:t>
            </w:r>
          </w:p>
        </w:tc>
      </w:tr>
      <w:tr w:rsidR="001C61A6" w:rsidRPr="005D4B3D" w14:paraId="7B196FF4" w14:textId="77777777" w:rsidTr="00D30273">
        <w:tc>
          <w:tcPr>
            <w:tcW w:w="1134" w:type="dxa"/>
            <w:shd w:val="clear" w:color="auto" w:fill="auto"/>
            <w:vAlign w:val="bottom"/>
          </w:tcPr>
          <w:p w14:paraId="7B196FF2" w14:textId="77777777" w:rsidR="001C61A6" w:rsidRPr="005D4B3D" w:rsidRDefault="00F853F2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81</w:t>
            </w:r>
            <w:r w:rsidR="00270AA3" w:rsidRPr="005D4B3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902" w:type="dxa"/>
            <w:shd w:val="clear" w:color="auto" w:fill="auto"/>
            <w:vAlign w:val="bottom"/>
          </w:tcPr>
          <w:p w14:paraId="7B196FF3" w14:textId="77777777" w:rsidR="001C61A6" w:rsidRPr="005D4B3D" w:rsidRDefault="00F13286" w:rsidP="00245D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5D4B3D">
              <w:rPr>
                <w:rFonts w:ascii="Times New Roman" w:hAnsi="Times New Roman"/>
                <w:lang w:eastAsia="en-US"/>
              </w:rPr>
              <w:t>Условия оказания медицинской помощи пациенту при проведении врачебной комиссии</w:t>
            </w:r>
          </w:p>
        </w:tc>
      </w:tr>
    </w:tbl>
    <w:p w14:paraId="7B196FF5" w14:textId="77777777" w:rsidR="009B4743" w:rsidRPr="005D4B3D" w:rsidRDefault="009B4743" w:rsidP="00031C5E">
      <w:pPr>
        <w:spacing w:before="120" w:line="276" w:lineRule="auto"/>
        <w:jc w:val="both"/>
        <w:rPr>
          <w:rFonts w:eastAsiaTheme="minorHAnsi"/>
          <w:color w:val="EA157A" w:themeColor="accent2"/>
          <w:lang w:eastAsia="en-US"/>
        </w:rPr>
      </w:pPr>
    </w:p>
    <w:p w14:paraId="7B196FF6" w14:textId="77777777" w:rsidR="00A56E1D" w:rsidRPr="005D4B3D" w:rsidRDefault="00A56E1D" w:rsidP="00831A0B">
      <w:pPr>
        <w:pStyle w:val="2"/>
        <w:rPr>
          <w:rFonts w:ascii="Times New Roman" w:hAnsi="Times New Roman" w:cs="Times New Roman"/>
        </w:rPr>
      </w:pPr>
      <w:bookmarkStart w:id="115" w:name="_Toc77175019"/>
      <w:r w:rsidRPr="005D4B3D">
        <w:rPr>
          <w:rFonts w:ascii="Times New Roman" w:eastAsiaTheme="minorHAnsi" w:hAnsi="Times New Roman" w:cs="Times New Roman"/>
        </w:rPr>
        <w:t>Передача документов в ВИМИС</w:t>
      </w:r>
      <w:r w:rsidR="00831A0B" w:rsidRPr="005D4B3D">
        <w:rPr>
          <w:rFonts w:ascii="Times New Roman" w:eastAsiaTheme="minorHAnsi" w:hAnsi="Times New Roman" w:cs="Times New Roman"/>
        </w:rPr>
        <w:t xml:space="preserve"> «Онкология»</w:t>
      </w:r>
      <w:bookmarkEnd w:id="115"/>
    </w:p>
    <w:p w14:paraId="7B196FF7" w14:textId="77777777" w:rsidR="00DA3433" w:rsidRPr="005D4B3D" w:rsidRDefault="00831A0B" w:rsidP="00831A0B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Все документы СЭМД, СЭМД-</w:t>
      </w:r>
      <w:proofErr w:type="spellStart"/>
      <w:r w:rsidRPr="005D4B3D">
        <w:rPr>
          <w:rFonts w:eastAsiaTheme="minorHAnsi"/>
          <w:lang w:eastAsia="en-US"/>
        </w:rPr>
        <w:t>beta</w:t>
      </w:r>
      <w:proofErr w:type="spellEnd"/>
      <w:r w:rsidRPr="005D4B3D">
        <w:rPr>
          <w:rFonts w:eastAsiaTheme="minorHAnsi"/>
          <w:lang w:eastAsia="en-US"/>
        </w:rPr>
        <w:t xml:space="preserve">-версий для ВИМИС «Онкология», исключая СЭМД «Медицинское свидетельство о смерти», формируются на стороне МО, в которой зафиксирован случай оказания медицинской помощи по диагнозам из группы </w:t>
      </w:r>
      <w:r w:rsidR="00826236" w:rsidRPr="005D4B3D">
        <w:rPr>
          <w:rFonts w:eastAsiaTheme="minorHAnsi"/>
          <w:lang w:eastAsia="en-US"/>
        </w:rPr>
        <w:t>1 и 2</w:t>
      </w:r>
      <w:r w:rsidRPr="005D4B3D">
        <w:rPr>
          <w:rFonts w:eastAsiaTheme="minorHAnsi"/>
          <w:lang w:eastAsia="en-US"/>
        </w:rPr>
        <w:t xml:space="preserve"> заболеваний.</w:t>
      </w:r>
    </w:p>
    <w:p w14:paraId="7B196FF8" w14:textId="77777777" w:rsidR="00F225A0" w:rsidRPr="005D4B3D" w:rsidRDefault="00831A0B" w:rsidP="005509D2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lastRenderedPageBreak/>
        <w:t xml:space="preserve">Общая часть </w:t>
      </w:r>
      <w:r w:rsidR="005509D2" w:rsidRPr="005D4B3D">
        <w:rPr>
          <w:rFonts w:eastAsiaTheme="minorHAnsi"/>
          <w:lang w:eastAsia="en-US"/>
        </w:rPr>
        <w:t xml:space="preserve">следующих </w:t>
      </w:r>
      <w:r w:rsidRPr="005D4B3D">
        <w:rPr>
          <w:rFonts w:eastAsiaTheme="minorHAnsi"/>
          <w:lang w:eastAsia="en-US"/>
        </w:rPr>
        <w:t xml:space="preserve">секций для </w:t>
      </w:r>
      <w:r w:rsidR="005509D2" w:rsidRPr="005D4B3D">
        <w:rPr>
          <w:rFonts w:eastAsiaTheme="minorHAnsi"/>
          <w:lang w:eastAsia="en-US"/>
        </w:rPr>
        <w:t>документов</w:t>
      </w:r>
      <w:r w:rsidRPr="005D4B3D">
        <w:rPr>
          <w:rFonts w:eastAsiaTheme="minorHAnsi"/>
          <w:lang w:eastAsia="en-US"/>
        </w:rPr>
        <w:t xml:space="preserve"> формируется из данных </w:t>
      </w:r>
      <w:r w:rsidR="005509D2" w:rsidRPr="005D4B3D">
        <w:rPr>
          <w:rFonts w:eastAsiaTheme="minorHAnsi"/>
          <w:lang w:eastAsia="en-US"/>
        </w:rPr>
        <w:t>МИС в</w:t>
      </w:r>
      <w:r w:rsidR="00B607BC" w:rsidRPr="005D4B3D">
        <w:rPr>
          <w:rFonts w:eastAsiaTheme="minorHAnsi"/>
          <w:lang w:eastAsia="en-US"/>
        </w:rPr>
        <w:t> </w:t>
      </w:r>
      <w:r w:rsidR="005509D2" w:rsidRPr="005D4B3D">
        <w:rPr>
          <w:rFonts w:eastAsiaTheme="minorHAnsi"/>
          <w:lang w:eastAsia="en-US"/>
        </w:rPr>
        <w:t>соответствии с обязательностью</w:t>
      </w:r>
      <w:r w:rsidR="002C217D" w:rsidRPr="005D4B3D">
        <w:rPr>
          <w:rFonts w:eastAsiaTheme="minorHAnsi"/>
          <w:lang w:eastAsia="en-US"/>
        </w:rPr>
        <w:t xml:space="preserve"> </w:t>
      </w:r>
      <w:r w:rsidR="005509D2" w:rsidRPr="005D4B3D">
        <w:rPr>
          <w:rFonts w:eastAsiaTheme="minorHAnsi"/>
          <w:lang w:eastAsia="en-US"/>
        </w:rPr>
        <w:t>заполнения полей</w:t>
      </w:r>
      <w:r w:rsidR="002C217D" w:rsidRPr="005D4B3D">
        <w:rPr>
          <w:rFonts w:eastAsiaTheme="minorHAnsi"/>
          <w:lang w:eastAsia="en-US"/>
        </w:rPr>
        <w:t>, указанных в актуальных интеграционных профилях ВИМИС «Онкология»</w:t>
      </w:r>
      <w:r w:rsidR="005509D2" w:rsidRPr="005D4B3D">
        <w:rPr>
          <w:rFonts w:eastAsiaTheme="minorHAnsi"/>
          <w:lang w:eastAsia="en-US"/>
        </w:rPr>
        <w:t>:</w:t>
      </w:r>
    </w:p>
    <w:tbl>
      <w:tblPr>
        <w:tblW w:w="8836" w:type="dxa"/>
        <w:tblInd w:w="817" w:type="dxa"/>
        <w:tblLook w:val="04A0" w:firstRow="1" w:lastRow="0" w:firstColumn="1" w:lastColumn="0" w:noHBand="0" w:noVBand="1"/>
      </w:tblPr>
      <w:tblGrid>
        <w:gridCol w:w="2410"/>
        <w:gridCol w:w="6426"/>
      </w:tblGrid>
      <w:tr w:rsidR="005509D2" w:rsidRPr="005D4B3D" w14:paraId="7B196FFB" w14:textId="77777777" w:rsidTr="003D41D2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6FF9" w14:textId="77777777" w:rsidR="005509D2" w:rsidRPr="005D4B3D" w:rsidRDefault="005509D2" w:rsidP="005509D2">
            <w:pPr>
              <w:spacing w:before="40" w:after="40"/>
              <w:rPr>
                <w:b/>
                <w:lang w:eastAsia="en-US"/>
              </w:rPr>
            </w:pPr>
            <w:r w:rsidRPr="005D4B3D">
              <w:rPr>
                <w:b/>
                <w:lang w:eastAsia="en-US"/>
              </w:rPr>
              <w:t xml:space="preserve">Элемент 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6FFA" w14:textId="77777777" w:rsidR="005509D2" w:rsidRPr="005D4B3D" w:rsidRDefault="005509D2" w:rsidP="005509D2">
            <w:pPr>
              <w:spacing w:before="40" w:after="40"/>
              <w:rPr>
                <w:b/>
                <w:lang w:eastAsia="en-US"/>
              </w:rPr>
            </w:pPr>
            <w:r w:rsidRPr="005D4B3D">
              <w:rPr>
                <w:b/>
                <w:lang w:eastAsia="en-US"/>
              </w:rPr>
              <w:t>Общая структура СМС</w:t>
            </w:r>
          </w:p>
        </w:tc>
      </w:tr>
      <w:tr w:rsidR="005509D2" w:rsidRPr="005D4B3D" w14:paraId="7B196FFE" w14:textId="77777777" w:rsidTr="003D41D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6FFC" w14:textId="77777777" w:rsidR="005509D2" w:rsidRPr="005D4B3D" w:rsidRDefault="005509D2" w:rsidP="005509D2">
            <w:pPr>
              <w:spacing w:before="40" w:after="40"/>
              <w:rPr>
                <w:lang w:eastAsia="en-US"/>
              </w:rPr>
            </w:pPr>
            <w:proofErr w:type="spellStart"/>
            <w:r w:rsidRPr="005D4B3D">
              <w:rPr>
                <w:lang w:eastAsia="en-US"/>
              </w:rPr>
              <w:t>recordTarget</w:t>
            </w:r>
            <w:proofErr w:type="spellEnd"/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6FFD" w14:textId="77777777" w:rsidR="005509D2" w:rsidRPr="005D4B3D" w:rsidRDefault="005509D2" w:rsidP="005509D2">
            <w:pPr>
              <w:spacing w:before="40" w:after="40"/>
              <w:rPr>
                <w:lang w:eastAsia="en-US"/>
              </w:rPr>
            </w:pPr>
            <w:r w:rsidRPr="005D4B3D">
              <w:rPr>
                <w:lang w:eastAsia="en-US"/>
              </w:rPr>
              <w:t>Данные о пациенте</w:t>
            </w:r>
          </w:p>
        </w:tc>
      </w:tr>
      <w:tr w:rsidR="005509D2" w:rsidRPr="005D4B3D" w14:paraId="7B197001" w14:textId="77777777" w:rsidTr="003D41D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6FFF" w14:textId="77777777" w:rsidR="005509D2" w:rsidRPr="005D4B3D" w:rsidRDefault="005509D2" w:rsidP="005509D2">
            <w:pPr>
              <w:spacing w:before="40" w:after="40"/>
              <w:rPr>
                <w:lang w:eastAsia="en-US"/>
              </w:rPr>
            </w:pPr>
            <w:proofErr w:type="spellStart"/>
            <w:r w:rsidRPr="005D4B3D">
              <w:rPr>
                <w:lang w:eastAsia="en-US"/>
              </w:rPr>
              <w:t>author</w:t>
            </w:r>
            <w:proofErr w:type="spellEnd"/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7000" w14:textId="77777777" w:rsidR="005509D2" w:rsidRPr="005D4B3D" w:rsidRDefault="005509D2" w:rsidP="005509D2">
            <w:pPr>
              <w:spacing w:before="40" w:after="40"/>
              <w:rPr>
                <w:lang w:eastAsia="en-US"/>
              </w:rPr>
            </w:pPr>
            <w:r w:rsidRPr="005D4B3D">
              <w:rPr>
                <w:lang w:eastAsia="en-US"/>
              </w:rPr>
              <w:t>Данные об авторе документа</w:t>
            </w:r>
          </w:p>
        </w:tc>
      </w:tr>
      <w:tr w:rsidR="005509D2" w:rsidRPr="005D4B3D" w14:paraId="7B197004" w14:textId="77777777" w:rsidTr="003D41D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7002" w14:textId="77777777" w:rsidR="005509D2" w:rsidRPr="005D4B3D" w:rsidRDefault="005509D2" w:rsidP="005509D2">
            <w:pPr>
              <w:spacing w:before="40" w:after="40"/>
              <w:rPr>
                <w:lang w:eastAsia="en-US"/>
              </w:rPr>
            </w:pPr>
            <w:proofErr w:type="spellStart"/>
            <w:r w:rsidRPr="005D4B3D">
              <w:rPr>
                <w:lang w:eastAsia="en-US"/>
              </w:rPr>
              <w:t>custodian</w:t>
            </w:r>
            <w:proofErr w:type="spellEnd"/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7003" w14:textId="77777777" w:rsidR="005509D2" w:rsidRPr="005D4B3D" w:rsidRDefault="005509D2" w:rsidP="005509D2">
            <w:pPr>
              <w:spacing w:before="40" w:after="40"/>
              <w:rPr>
                <w:lang w:eastAsia="en-US"/>
              </w:rPr>
            </w:pPr>
            <w:r w:rsidRPr="005D4B3D">
              <w:rPr>
                <w:lang w:eastAsia="en-US"/>
              </w:rPr>
              <w:t>Данные об организации-владельце документа</w:t>
            </w:r>
          </w:p>
        </w:tc>
      </w:tr>
      <w:tr w:rsidR="005509D2" w:rsidRPr="005D4B3D" w14:paraId="7B197007" w14:textId="77777777" w:rsidTr="003D41D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7005" w14:textId="77777777" w:rsidR="005509D2" w:rsidRPr="005D4B3D" w:rsidRDefault="005509D2" w:rsidP="005509D2">
            <w:pPr>
              <w:spacing w:before="40" w:after="40"/>
              <w:rPr>
                <w:lang w:eastAsia="en-US"/>
              </w:rPr>
            </w:pPr>
            <w:proofErr w:type="spellStart"/>
            <w:r w:rsidRPr="005D4B3D">
              <w:rPr>
                <w:lang w:eastAsia="en-US"/>
              </w:rPr>
              <w:t>informationRecipient</w:t>
            </w:r>
            <w:proofErr w:type="spellEnd"/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7006" w14:textId="77777777" w:rsidR="005509D2" w:rsidRPr="005D4B3D" w:rsidRDefault="005509D2" w:rsidP="005509D2">
            <w:pPr>
              <w:spacing w:before="40" w:after="40"/>
              <w:rPr>
                <w:lang w:eastAsia="en-US"/>
              </w:rPr>
            </w:pPr>
            <w:r w:rsidRPr="005D4B3D">
              <w:rPr>
                <w:lang w:eastAsia="en-US"/>
              </w:rPr>
              <w:t>Данные о получателе документа</w:t>
            </w:r>
          </w:p>
        </w:tc>
      </w:tr>
      <w:tr w:rsidR="005509D2" w:rsidRPr="005D4B3D" w14:paraId="7B19700A" w14:textId="77777777" w:rsidTr="003D41D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7008" w14:textId="77777777" w:rsidR="005509D2" w:rsidRPr="005D4B3D" w:rsidRDefault="005509D2" w:rsidP="005509D2">
            <w:pPr>
              <w:spacing w:before="40" w:after="40"/>
              <w:rPr>
                <w:lang w:eastAsia="en-US"/>
              </w:rPr>
            </w:pPr>
            <w:proofErr w:type="spellStart"/>
            <w:r w:rsidRPr="005D4B3D">
              <w:rPr>
                <w:lang w:eastAsia="en-US"/>
              </w:rPr>
              <w:t>legalAuthenticator</w:t>
            </w:r>
            <w:proofErr w:type="spellEnd"/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7009" w14:textId="77777777" w:rsidR="005509D2" w:rsidRPr="005D4B3D" w:rsidRDefault="005509D2" w:rsidP="005509D2">
            <w:pPr>
              <w:spacing w:before="40" w:after="40"/>
              <w:rPr>
                <w:lang w:eastAsia="en-US"/>
              </w:rPr>
            </w:pPr>
            <w:r w:rsidRPr="005D4B3D">
              <w:rPr>
                <w:lang w:eastAsia="en-US"/>
              </w:rPr>
              <w:t>Данные о лице, придавшем юридическую силу документу</w:t>
            </w:r>
          </w:p>
        </w:tc>
      </w:tr>
      <w:tr w:rsidR="005509D2" w:rsidRPr="005D4B3D" w14:paraId="7B19700D" w14:textId="77777777" w:rsidTr="003D41D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700B" w14:textId="77777777" w:rsidR="005509D2" w:rsidRPr="005D4B3D" w:rsidRDefault="005509D2" w:rsidP="005509D2">
            <w:pPr>
              <w:spacing w:before="40" w:after="40"/>
              <w:rPr>
                <w:lang w:eastAsia="en-US"/>
              </w:rPr>
            </w:pPr>
            <w:proofErr w:type="spellStart"/>
            <w:r w:rsidRPr="005D4B3D">
              <w:rPr>
                <w:lang w:eastAsia="en-US"/>
              </w:rPr>
              <w:t>participant</w:t>
            </w:r>
            <w:proofErr w:type="spellEnd"/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700C" w14:textId="77777777" w:rsidR="005509D2" w:rsidRPr="005D4B3D" w:rsidRDefault="005509D2" w:rsidP="005509D2">
            <w:pPr>
              <w:spacing w:before="40" w:after="40"/>
              <w:rPr>
                <w:lang w:eastAsia="en-US"/>
              </w:rPr>
            </w:pPr>
            <w:r w:rsidRPr="005D4B3D">
              <w:rPr>
                <w:lang w:eastAsia="en-US"/>
              </w:rPr>
              <w:t>Сведения о страховом полисе ОМС</w:t>
            </w:r>
          </w:p>
        </w:tc>
      </w:tr>
      <w:tr w:rsidR="005509D2" w:rsidRPr="005D4B3D" w14:paraId="7B197010" w14:textId="77777777" w:rsidTr="003D41D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700E" w14:textId="77777777" w:rsidR="005509D2" w:rsidRPr="005D4B3D" w:rsidRDefault="005509D2" w:rsidP="005509D2">
            <w:pPr>
              <w:spacing w:before="40" w:after="40"/>
              <w:rPr>
                <w:lang w:eastAsia="en-US"/>
              </w:rPr>
            </w:pPr>
            <w:proofErr w:type="spellStart"/>
            <w:r w:rsidRPr="005D4B3D">
              <w:rPr>
                <w:lang w:eastAsia="en-US"/>
              </w:rPr>
              <w:t>participant</w:t>
            </w:r>
            <w:proofErr w:type="spellEnd"/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700F" w14:textId="77777777" w:rsidR="005509D2" w:rsidRPr="005D4B3D" w:rsidRDefault="005509D2" w:rsidP="005509D2">
            <w:pPr>
              <w:spacing w:before="40" w:after="40"/>
              <w:rPr>
                <w:lang w:eastAsia="en-US"/>
              </w:rPr>
            </w:pPr>
            <w:r w:rsidRPr="005D4B3D">
              <w:rPr>
                <w:lang w:eastAsia="en-US"/>
              </w:rPr>
              <w:t>Сведения о направившем лице и организации</w:t>
            </w:r>
          </w:p>
        </w:tc>
      </w:tr>
      <w:tr w:rsidR="005509D2" w:rsidRPr="005D4B3D" w14:paraId="7B197013" w14:textId="77777777" w:rsidTr="003D41D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7011" w14:textId="77777777" w:rsidR="005509D2" w:rsidRPr="005D4B3D" w:rsidRDefault="005509D2" w:rsidP="005509D2">
            <w:pPr>
              <w:spacing w:before="40" w:after="40"/>
              <w:rPr>
                <w:lang w:eastAsia="en-US"/>
              </w:rPr>
            </w:pPr>
            <w:proofErr w:type="spellStart"/>
            <w:r w:rsidRPr="005D4B3D">
              <w:rPr>
                <w:lang w:eastAsia="en-US"/>
              </w:rPr>
              <w:t>inFulfillmentOf</w:t>
            </w:r>
            <w:proofErr w:type="spellEnd"/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7012" w14:textId="77777777" w:rsidR="005509D2" w:rsidRPr="005D4B3D" w:rsidRDefault="005509D2" w:rsidP="005509D2">
            <w:pPr>
              <w:spacing w:before="40" w:after="40"/>
              <w:rPr>
                <w:lang w:eastAsia="en-US"/>
              </w:rPr>
            </w:pPr>
            <w:r w:rsidRPr="005D4B3D">
              <w:rPr>
                <w:lang w:eastAsia="en-US"/>
              </w:rPr>
              <w:t>Сведения о направлении</w:t>
            </w:r>
          </w:p>
        </w:tc>
      </w:tr>
      <w:tr w:rsidR="005509D2" w:rsidRPr="005D4B3D" w14:paraId="7B197016" w14:textId="77777777" w:rsidTr="003D41D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7014" w14:textId="77777777" w:rsidR="005509D2" w:rsidRPr="005D4B3D" w:rsidRDefault="005509D2" w:rsidP="005509D2">
            <w:pPr>
              <w:spacing w:before="40" w:after="40"/>
              <w:rPr>
                <w:lang w:eastAsia="en-US"/>
              </w:rPr>
            </w:pPr>
            <w:proofErr w:type="spellStart"/>
            <w:r w:rsidRPr="005D4B3D">
              <w:rPr>
                <w:lang w:eastAsia="en-US"/>
              </w:rPr>
              <w:t>componentOf</w:t>
            </w:r>
            <w:proofErr w:type="spellEnd"/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7015" w14:textId="77777777" w:rsidR="005509D2" w:rsidRPr="005D4B3D" w:rsidRDefault="005509D2" w:rsidP="005509D2">
            <w:pPr>
              <w:spacing w:before="40" w:after="40"/>
              <w:rPr>
                <w:lang w:eastAsia="en-US"/>
              </w:rPr>
            </w:pPr>
            <w:r w:rsidRPr="005D4B3D">
              <w:rPr>
                <w:lang w:eastAsia="en-US"/>
              </w:rPr>
              <w:t>Сведения о случае оказания медицинской помощи</w:t>
            </w:r>
          </w:p>
        </w:tc>
      </w:tr>
      <w:tr w:rsidR="005509D2" w:rsidRPr="005D4B3D" w14:paraId="7B197019" w14:textId="77777777" w:rsidTr="003D41D2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7017" w14:textId="77777777" w:rsidR="005509D2" w:rsidRPr="005D4B3D" w:rsidRDefault="005509D2" w:rsidP="005509D2">
            <w:pPr>
              <w:spacing w:before="40" w:after="40"/>
              <w:rPr>
                <w:lang w:eastAsia="en-US"/>
              </w:rPr>
            </w:pPr>
            <w:proofErr w:type="spellStart"/>
            <w:r w:rsidRPr="005D4B3D">
              <w:rPr>
                <w:lang w:eastAsia="en-US"/>
              </w:rPr>
              <w:t>component</w:t>
            </w:r>
            <w:proofErr w:type="spellEnd"/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7018" w14:textId="77777777" w:rsidR="005509D2" w:rsidRPr="005D4B3D" w:rsidRDefault="005509D2" w:rsidP="005509D2">
            <w:pPr>
              <w:spacing w:before="40" w:after="40"/>
              <w:rPr>
                <w:lang w:eastAsia="en-US"/>
              </w:rPr>
            </w:pPr>
            <w:r w:rsidRPr="005D4B3D">
              <w:rPr>
                <w:lang w:eastAsia="en-US"/>
              </w:rPr>
              <w:t>Тело документа - ВИМИС: Данные о медицинских картах пациента</w:t>
            </w:r>
          </w:p>
        </w:tc>
      </w:tr>
    </w:tbl>
    <w:p w14:paraId="7B19701A" w14:textId="77777777" w:rsidR="00A62017" w:rsidRPr="005D4B3D" w:rsidRDefault="002C217D" w:rsidP="002C217D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Секции докум</w:t>
      </w:r>
      <w:r w:rsidR="00A90634" w:rsidRPr="005D4B3D">
        <w:rPr>
          <w:rFonts w:eastAsiaTheme="minorHAnsi"/>
          <w:lang w:eastAsia="en-US"/>
        </w:rPr>
        <w:t>ентов, содержащих необходимые для целей ВИМИС «Онкология»</w:t>
      </w:r>
      <w:r w:rsidR="00274F86" w:rsidRPr="005D4B3D">
        <w:rPr>
          <w:rFonts w:eastAsiaTheme="minorHAnsi"/>
          <w:lang w:eastAsia="en-US"/>
        </w:rPr>
        <w:t xml:space="preserve"> данные</w:t>
      </w:r>
      <w:r w:rsidR="00A90634" w:rsidRPr="005D4B3D">
        <w:rPr>
          <w:rFonts w:eastAsiaTheme="minorHAnsi"/>
          <w:lang w:eastAsia="en-US"/>
        </w:rPr>
        <w:t>, формируются из данных МИС в соответствии с обязательностью заполнения полей, указанных в актуальных интеграционных профилях ВИМИС «Онкология»</w:t>
      </w:r>
      <w:r w:rsidR="0070550D" w:rsidRPr="005D4B3D">
        <w:rPr>
          <w:rFonts w:eastAsiaTheme="minorHAnsi"/>
          <w:lang w:eastAsia="en-US"/>
        </w:rPr>
        <w:t xml:space="preserve">. </w:t>
      </w:r>
    </w:p>
    <w:p w14:paraId="7B19701B" w14:textId="77777777" w:rsidR="005509D2" w:rsidRPr="005D4B3D" w:rsidRDefault="0070550D" w:rsidP="002C217D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5D4B3D">
        <w:rPr>
          <w:rFonts w:eastAsiaTheme="minorHAnsi"/>
          <w:lang w:eastAsia="en-US"/>
        </w:rPr>
        <w:t>Также необходимо передавать данные</w:t>
      </w:r>
      <w:r w:rsidR="00616506" w:rsidRPr="005D4B3D">
        <w:rPr>
          <w:rFonts w:eastAsiaTheme="minorHAnsi"/>
          <w:lang w:eastAsia="en-US"/>
        </w:rPr>
        <w:t>,</w:t>
      </w:r>
      <w:r w:rsidRPr="005D4B3D">
        <w:rPr>
          <w:rFonts w:eastAsiaTheme="minorHAnsi"/>
          <w:lang w:eastAsia="en-US"/>
        </w:rPr>
        <w:t xml:space="preserve"> указанные в </w:t>
      </w:r>
      <w:r w:rsidR="00616506" w:rsidRPr="005D4B3D">
        <w:rPr>
          <w:rFonts w:eastAsiaTheme="minorHAnsi"/>
          <w:lang w:eastAsia="en-US"/>
        </w:rPr>
        <w:t>Приложении 2 к Регламенту</w:t>
      </w:r>
      <w:r w:rsidRPr="005D4B3D">
        <w:rPr>
          <w:rFonts w:eastAsiaTheme="minorHAnsi"/>
          <w:lang w:eastAsia="en-US"/>
        </w:rPr>
        <w:t>, в</w:t>
      </w:r>
      <w:r w:rsidR="00B607BC" w:rsidRPr="005D4B3D">
        <w:rPr>
          <w:rFonts w:eastAsiaTheme="minorHAnsi"/>
          <w:lang w:eastAsia="en-US"/>
        </w:rPr>
        <w:t> </w:t>
      </w:r>
      <w:r w:rsidRPr="005D4B3D">
        <w:rPr>
          <w:rFonts w:eastAsiaTheme="minorHAnsi"/>
          <w:lang w:eastAsia="en-US"/>
        </w:rPr>
        <w:t>случае их наличия в МИС</w:t>
      </w:r>
      <w:r w:rsidR="00274F86" w:rsidRPr="005D4B3D">
        <w:rPr>
          <w:rFonts w:eastAsiaTheme="minorHAnsi"/>
          <w:lang w:eastAsia="en-US"/>
        </w:rPr>
        <w:t>, при этом отправляемые в ВИМИС данные</w:t>
      </w:r>
      <w:r w:rsidR="00041777" w:rsidRPr="005D4B3D">
        <w:rPr>
          <w:rFonts w:eastAsiaTheme="minorHAnsi"/>
          <w:lang w:eastAsia="en-US"/>
        </w:rPr>
        <w:t xml:space="preserve"> должны соответствовать </w:t>
      </w:r>
      <w:r w:rsidR="00274F86" w:rsidRPr="005D4B3D">
        <w:rPr>
          <w:rFonts w:eastAsiaTheme="minorHAnsi"/>
          <w:lang w:eastAsia="en-US"/>
        </w:rPr>
        <w:t>данным, передаваемым в РЕГИЗ.</w:t>
      </w:r>
    </w:p>
    <w:p w14:paraId="7B19701C" w14:textId="77777777" w:rsidR="00746092" w:rsidRPr="005D4B3D" w:rsidRDefault="00DA3433" w:rsidP="00DA3433">
      <w:pPr>
        <w:spacing w:after="200" w:line="276" w:lineRule="auto"/>
        <w:rPr>
          <w:rFonts w:eastAsiaTheme="minorHAnsi"/>
          <w:color w:val="EA157A" w:themeColor="accent2"/>
          <w:lang w:eastAsia="en-US"/>
        </w:rPr>
        <w:sectPr w:rsidR="00746092" w:rsidRPr="005D4B3D" w:rsidSect="00352D0C">
          <w:footerReference w:type="default" r:id="rId17"/>
          <w:footerReference w:type="first" r:id="rId18"/>
          <w:pgSz w:w="11906" w:h="16838"/>
          <w:pgMar w:top="993" w:right="851" w:bottom="993" w:left="1418" w:header="709" w:footer="558" w:gutter="0"/>
          <w:pgNumType w:start="1"/>
          <w:cols w:space="708"/>
          <w:titlePg/>
          <w:docGrid w:linePitch="360"/>
        </w:sectPr>
      </w:pPr>
      <w:r w:rsidRPr="005D4B3D">
        <w:rPr>
          <w:rFonts w:eastAsiaTheme="minorHAnsi"/>
          <w:color w:val="EA157A" w:themeColor="accent2"/>
          <w:lang w:eastAsia="en-US"/>
        </w:rPr>
        <w:br w:type="page"/>
      </w:r>
    </w:p>
    <w:p w14:paraId="7B19701D" w14:textId="77777777" w:rsidR="00DA3433" w:rsidRPr="005D4B3D" w:rsidRDefault="00DA3433" w:rsidP="00DA3433">
      <w:pPr>
        <w:keepNext/>
        <w:keepLines/>
        <w:spacing w:before="120" w:line="276" w:lineRule="auto"/>
        <w:ind w:left="426" w:hanging="426"/>
        <w:jc w:val="right"/>
        <w:outlineLvl w:val="1"/>
        <w:rPr>
          <w:rFonts w:eastAsiaTheme="majorEastAsia"/>
          <w:b/>
          <w:bCs/>
          <w:lang w:eastAsia="en-US"/>
        </w:rPr>
      </w:pPr>
      <w:bookmarkStart w:id="116" w:name="_Toc77078626"/>
      <w:bookmarkStart w:id="117" w:name="_Toc77175020"/>
      <w:r w:rsidRPr="005D4B3D">
        <w:rPr>
          <w:rFonts w:eastAsiaTheme="majorEastAsia"/>
          <w:b/>
          <w:bCs/>
          <w:lang w:eastAsia="en-US"/>
        </w:rPr>
        <w:lastRenderedPageBreak/>
        <w:t>Приложение</w:t>
      </w:r>
      <w:r w:rsidR="00746092" w:rsidRPr="005D4B3D">
        <w:rPr>
          <w:rFonts w:eastAsiaTheme="majorEastAsia"/>
          <w:b/>
          <w:bCs/>
          <w:lang w:eastAsia="en-US"/>
        </w:rPr>
        <w:t xml:space="preserve"> №1 к Регламенту</w:t>
      </w:r>
      <w:bookmarkEnd w:id="116"/>
      <w:bookmarkEnd w:id="117"/>
    </w:p>
    <w:p w14:paraId="7B19701E" w14:textId="77777777" w:rsidR="00DA3433" w:rsidRPr="005D4B3D" w:rsidRDefault="00DA3433" w:rsidP="00352D0C">
      <w:pPr>
        <w:spacing w:before="40" w:after="40" w:line="276" w:lineRule="auto"/>
        <w:jc w:val="right"/>
        <w:rPr>
          <w:rFonts w:eastAsiaTheme="minorHAnsi"/>
          <w:b/>
          <w:szCs w:val="22"/>
          <w:lang w:eastAsia="en-US"/>
        </w:rPr>
      </w:pPr>
      <w:r w:rsidRPr="005D4B3D">
        <w:rPr>
          <w:rFonts w:eastAsiaTheme="minorHAnsi"/>
          <w:b/>
          <w:szCs w:val="22"/>
          <w:lang w:eastAsia="en-US"/>
        </w:rPr>
        <w:t>Сведения по генетической информации в соответствии с номенклатурой медицинских услуг (справочник OID: 1.2.643.2.69.1.1.1.88)</w:t>
      </w:r>
    </w:p>
    <w:tbl>
      <w:tblPr>
        <w:tblW w:w="14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30"/>
        <w:gridCol w:w="1643"/>
        <w:gridCol w:w="10140"/>
      </w:tblGrid>
      <w:tr w:rsidR="00DA3433" w:rsidRPr="005D4B3D" w14:paraId="7B197023" w14:textId="77777777" w:rsidTr="00746092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14:paraId="7B19701F" w14:textId="77777777" w:rsidR="00DA3433" w:rsidRPr="005D4B3D" w:rsidRDefault="00DA3433" w:rsidP="00DA3433">
            <w:pPr>
              <w:rPr>
                <w:b/>
                <w:sz w:val="22"/>
                <w:szCs w:val="22"/>
                <w:lang w:val="en-US"/>
              </w:rPr>
            </w:pPr>
            <w:r w:rsidRPr="005D4B3D">
              <w:rPr>
                <w:b/>
                <w:sz w:val="22"/>
                <w:szCs w:val="22"/>
                <w:lang w:val="en-US"/>
              </w:rPr>
              <w:t>Id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14:paraId="7B197020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 xml:space="preserve">Показатель пациента 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7B197021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Код услуги</w:t>
            </w:r>
          </w:p>
        </w:tc>
        <w:tc>
          <w:tcPr>
            <w:tcW w:w="10140" w:type="dxa"/>
            <w:shd w:val="clear" w:color="auto" w:fill="auto"/>
            <w:noWrap/>
            <w:vAlign w:val="center"/>
          </w:tcPr>
          <w:p w14:paraId="7B197022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Полное название услуги</w:t>
            </w:r>
          </w:p>
        </w:tc>
      </w:tr>
      <w:tr w:rsidR="00DA3433" w:rsidRPr="005D4B3D" w14:paraId="7B197028" w14:textId="77777777" w:rsidTr="00746092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197024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630" w:type="dxa"/>
            <w:shd w:val="clear" w:color="auto" w:fill="auto"/>
            <w:noWrap/>
            <w:vAlign w:val="center"/>
            <w:hideMark/>
          </w:tcPr>
          <w:p w14:paraId="7B197025" w14:textId="77777777" w:rsidR="00DA3433" w:rsidRPr="005D4B3D" w:rsidRDefault="00DA3433" w:rsidP="00DA3433">
            <w:pPr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 xml:space="preserve"> Мутации гена BRAF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B197026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A27.30.008</w:t>
            </w:r>
          </w:p>
        </w:tc>
        <w:tc>
          <w:tcPr>
            <w:tcW w:w="10140" w:type="dxa"/>
            <w:shd w:val="clear" w:color="auto" w:fill="auto"/>
            <w:noWrap/>
            <w:vAlign w:val="center"/>
            <w:hideMark/>
          </w:tcPr>
          <w:p w14:paraId="7B197027" w14:textId="77777777" w:rsidR="00DA3433" w:rsidRPr="005D4B3D" w:rsidRDefault="00DA3433" w:rsidP="0014739C">
            <w:pPr>
              <w:spacing w:before="20" w:after="20" w:line="288" w:lineRule="auto"/>
              <w:rPr>
                <w:sz w:val="21"/>
                <w:szCs w:val="21"/>
              </w:rPr>
            </w:pPr>
            <w:r w:rsidRPr="005D4B3D">
              <w:rPr>
                <w:sz w:val="21"/>
                <w:szCs w:val="21"/>
              </w:rPr>
              <w:t xml:space="preserve">Молекулярно-генетическое исследование мутаций в гене BRAF в </w:t>
            </w:r>
            <w:proofErr w:type="spellStart"/>
            <w:r w:rsidRPr="005D4B3D">
              <w:rPr>
                <w:sz w:val="21"/>
                <w:szCs w:val="21"/>
              </w:rPr>
              <w:t>биопсийном</w:t>
            </w:r>
            <w:proofErr w:type="spellEnd"/>
            <w:r w:rsidRPr="005D4B3D">
              <w:rPr>
                <w:sz w:val="21"/>
                <w:szCs w:val="21"/>
              </w:rPr>
              <w:t xml:space="preserve"> (операционном) материале</w:t>
            </w:r>
          </w:p>
        </w:tc>
      </w:tr>
      <w:tr w:rsidR="00DA3433" w:rsidRPr="005D4B3D" w14:paraId="7B19702D" w14:textId="77777777" w:rsidTr="00746092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197029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630" w:type="dxa"/>
            <w:shd w:val="clear" w:color="auto" w:fill="auto"/>
            <w:noWrap/>
            <w:vAlign w:val="center"/>
            <w:hideMark/>
          </w:tcPr>
          <w:p w14:paraId="7B19702A" w14:textId="77777777" w:rsidR="00DA3433" w:rsidRPr="005D4B3D" w:rsidRDefault="00B31326" w:rsidP="00DA3433">
            <w:pPr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Мутаци</w:t>
            </w:r>
            <w:r w:rsidR="00DA3433" w:rsidRPr="005D4B3D">
              <w:rPr>
                <w:sz w:val="22"/>
                <w:szCs w:val="22"/>
              </w:rPr>
              <w:t>и гена c-KIT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B19702B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A27.30.012</w:t>
            </w:r>
          </w:p>
        </w:tc>
        <w:tc>
          <w:tcPr>
            <w:tcW w:w="10140" w:type="dxa"/>
            <w:shd w:val="clear" w:color="auto" w:fill="auto"/>
            <w:noWrap/>
            <w:vAlign w:val="center"/>
            <w:hideMark/>
          </w:tcPr>
          <w:p w14:paraId="7B19702C" w14:textId="77777777" w:rsidR="00DA3433" w:rsidRPr="005D4B3D" w:rsidRDefault="00DA3433" w:rsidP="0014739C">
            <w:pPr>
              <w:spacing w:before="20" w:after="20" w:line="288" w:lineRule="auto"/>
              <w:rPr>
                <w:sz w:val="21"/>
                <w:szCs w:val="21"/>
              </w:rPr>
            </w:pPr>
            <w:r w:rsidRPr="005D4B3D">
              <w:rPr>
                <w:sz w:val="21"/>
                <w:szCs w:val="21"/>
              </w:rPr>
              <w:t xml:space="preserve">Молекулярно-генетическое исследование мутаций в гене c-KIT в </w:t>
            </w:r>
            <w:proofErr w:type="spellStart"/>
            <w:r w:rsidRPr="005D4B3D">
              <w:rPr>
                <w:sz w:val="21"/>
                <w:szCs w:val="21"/>
              </w:rPr>
              <w:t>биопсийном</w:t>
            </w:r>
            <w:proofErr w:type="spellEnd"/>
            <w:r w:rsidRPr="005D4B3D">
              <w:rPr>
                <w:sz w:val="21"/>
                <w:szCs w:val="21"/>
              </w:rPr>
              <w:t xml:space="preserve"> (операционном) материале</w:t>
            </w:r>
          </w:p>
        </w:tc>
      </w:tr>
      <w:tr w:rsidR="00DA3433" w:rsidRPr="005D4B3D" w14:paraId="7B197032" w14:textId="77777777" w:rsidTr="00746092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19702E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30" w:type="dxa"/>
            <w:shd w:val="clear" w:color="auto" w:fill="auto"/>
            <w:noWrap/>
            <w:vAlign w:val="center"/>
            <w:hideMark/>
          </w:tcPr>
          <w:p w14:paraId="7B19702F" w14:textId="77777777" w:rsidR="00DA3433" w:rsidRPr="005D4B3D" w:rsidRDefault="00DA3433" w:rsidP="00DA3433">
            <w:pPr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 xml:space="preserve">Мутации гена NRAS 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B197030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A27.30.007</w:t>
            </w:r>
          </w:p>
        </w:tc>
        <w:tc>
          <w:tcPr>
            <w:tcW w:w="10140" w:type="dxa"/>
            <w:shd w:val="clear" w:color="auto" w:fill="auto"/>
            <w:noWrap/>
            <w:vAlign w:val="center"/>
            <w:hideMark/>
          </w:tcPr>
          <w:p w14:paraId="7B197031" w14:textId="77777777" w:rsidR="00DA3433" w:rsidRPr="005D4B3D" w:rsidRDefault="00DA3433" w:rsidP="0014739C">
            <w:pPr>
              <w:spacing w:before="20" w:after="20" w:line="288" w:lineRule="auto"/>
              <w:rPr>
                <w:sz w:val="21"/>
                <w:szCs w:val="21"/>
              </w:rPr>
            </w:pPr>
            <w:r w:rsidRPr="005D4B3D">
              <w:rPr>
                <w:sz w:val="21"/>
                <w:szCs w:val="21"/>
              </w:rPr>
              <w:t xml:space="preserve">Молекулярно-генетическое исследование мутаций в гене NRAS в </w:t>
            </w:r>
            <w:proofErr w:type="spellStart"/>
            <w:r w:rsidRPr="005D4B3D">
              <w:rPr>
                <w:sz w:val="21"/>
                <w:szCs w:val="21"/>
              </w:rPr>
              <w:t>биопсийном</w:t>
            </w:r>
            <w:proofErr w:type="spellEnd"/>
            <w:r w:rsidRPr="005D4B3D">
              <w:rPr>
                <w:sz w:val="21"/>
                <w:szCs w:val="21"/>
              </w:rPr>
              <w:t xml:space="preserve"> (операционном) материале</w:t>
            </w:r>
          </w:p>
        </w:tc>
      </w:tr>
      <w:tr w:rsidR="00DA3433" w:rsidRPr="005D4B3D" w14:paraId="7B197037" w14:textId="77777777" w:rsidTr="00746092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197033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630" w:type="dxa"/>
            <w:shd w:val="clear" w:color="auto" w:fill="auto"/>
            <w:noWrap/>
            <w:vAlign w:val="center"/>
            <w:hideMark/>
          </w:tcPr>
          <w:p w14:paraId="7B197034" w14:textId="77777777" w:rsidR="00DA3433" w:rsidRPr="005D4B3D" w:rsidRDefault="00DA3433" w:rsidP="00DA3433">
            <w:pPr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Мутации гена KRAS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B197035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A27.30.006</w:t>
            </w:r>
          </w:p>
        </w:tc>
        <w:tc>
          <w:tcPr>
            <w:tcW w:w="10140" w:type="dxa"/>
            <w:shd w:val="clear" w:color="auto" w:fill="auto"/>
            <w:noWrap/>
            <w:vAlign w:val="center"/>
            <w:hideMark/>
          </w:tcPr>
          <w:p w14:paraId="7B197036" w14:textId="77777777" w:rsidR="00DA3433" w:rsidRPr="005D4B3D" w:rsidRDefault="00DA3433" w:rsidP="0014739C">
            <w:pPr>
              <w:spacing w:before="20" w:after="20" w:line="288" w:lineRule="auto"/>
              <w:rPr>
                <w:sz w:val="21"/>
                <w:szCs w:val="21"/>
              </w:rPr>
            </w:pPr>
            <w:r w:rsidRPr="005D4B3D">
              <w:rPr>
                <w:sz w:val="21"/>
                <w:szCs w:val="21"/>
              </w:rPr>
              <w:t xml:space="preserve">Молекулярно-генетическое исследование мутаций в гене KRAS в </w:t>
            </w:r>
            <w:proofErr w:type="spellStart"/>
            <w:r w:rsidRPr="005D4B3D">
              <w:rPr>
                <w:sz w:val="21"/>
                <w:szCs w:val="21"/>
              </w:rPr>
              <w:t>биопсийном</w:t>
            </w:r>
            <w:proofErr w:type="spellEnd"/>
            <w:r w:rsidRPr="005D4B3D">
              <w:rPr>
                <w:sz w:val="21"/>
                <w:szCs w:val="21"/>
              </w:rPr>
              <w:t xml:space="preserve"> (операционном) материале</w:t>
            </w:r>
          </w:p>
        </w:tc>
      </w:tr>
      <w:tr w:rsidR="00DA3433" w:rsidRPr="005D4B3D" w14:paraId="7B19703C" w14:textId="77777777" w:rsidTr="00746092">
        <w:trPr>
          <w:trHeight w:val="300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14:paraId="7B197038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630" w:type="dxa"/>
            <w:vMerge w:val="restart"/>
            <w:shd w:val="clear" w:color="auto" w:fill="auto"/>
            <w:noWrap/>
            <w:hideMark/>
          </w:tcPr>
          <w:p w14:paraId="7B197039" w14:textId="77777777" w:rsidR="00DA3433" w:rsidRPr="005D4B3D" w:rsidRDefault="00DA3433" w:rsidP="0014739C">
            <w:pPr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 xml:space="preserve">Мутации гена EGFR 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B19703A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A27.30.016</w:t>
            </w:r>
          </w:p>
        </w:tc>
        <w:tc>
          <w:tcPr>
            <w:tcW w:w="10140" w:type="dxa"/>
            <w:shd w:val="clear" w:color="auto" w:fill="auto"/>
            <w:noWrap/>
            <w:vAlign w:val="center"/>
            <w:hideMark/>
          </w:tcPr>
          <w:p w14:paraId="7B19703B" w14:textId="77777777" w:rsidR="00DA3433" w:rsidRPr="005D4B3D" w:rsidRDefault="00DA3433" w:rsidP="0014739C">
            <w:pPr>
              <w:spacing w:before="20" w:after="20" w:line="288" w:lineRule="auto"/>
              <w:rPr>
                <w:sz w:val="21"/>
                <w:szCs w:val="21"/>
              </w:rPr>
            </w:pPr>
            <w:r w:rsidRPr="005D4B3D">
              <w:rPr>
                <w:sz w:val="21"/>
                <w:szCs w:val="21"/>
              </w:rPr>
              <w:t xml:space="preserve">Молекулярно-генетическое исследование мутаций в гене EGFR в </w:t>
            </w:r>
            <w:proofErr w:type="spellStart"/>
            <w:r w:rsidRPr="005D4B3D">
              <w:rPr>
                <w:sz w:val="21"/>
                <w:szCs w:val="21"/>
              </w:rPr>
              <w:t>биопсийном</w:t>
            </w:r>
            <w:proofErr w:type="spellEnd"/>
            <w:r w:rsidRPr="005D4B3D">
              <w:rPr>
                <w:sz w:val="21"/>
                <w:szCs w:val="21"/>
              </w:rPr>
              <w:t xml:space="preserve"> (операционном) материале</w:t>
            </w:r>
          </w:p>
        </w:tc>
      </w:tr>
      <w:tr w:rsidR="00DA3433" w:rsidRPr="005D4B3D" w14:paraId="7B197041" w14:textId="77777777" w:rsidTr="00746092">
        <w:trPr>
          <w:trHeight w:val="30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14:paraId="7B19703D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  <w:vMerge/>
            <w:shd w:val="clear" w:color="auto" w:fill="auto"/>
            <w:noWrap/>
            <w:vAlign w:val="center"/>
          </w:tcPr>
          <w:p w14:paraId="7B19703E" w14:textId="77777777" w:rsidR="00DA3433" w:rsidRPr="005D4B3D" w:rsidRDefault="00DA3433" w:rsidP="00DA343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7B19703F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A27.05.062</w:t>
            </w:r>
          </w:p>
        </w:tc>
        <w:tc>
          <w:tcPr>
            <w:tcW w:w="10140" w:type="dxa"/>
            <w:shd w:val="clear" w:color="auto" w:fill="auto"/>
            <w:noWrap/>
            <w:vAlign w:val="center"/>
          </w:tcPr>
          <w:p w14:paraId="7B197040" w14:textId="77777777" w:rsidR="00DA3433" w:rsidRPr="005D4B3D" w:rsidRDefault="00DA3433" w:rsidP="0014739C">
            <w:pPr>
              <w:spacing w:before="20" w:after="20" w:line="288" w:lineRule="auto"/>
              <w:rPr>
                <w:sz w:val="21"/>
                <w:szCs w:val="21"/>
              </w:rPr>
            </w:pPr>
            <w:r w:rsidRPr="005D4B3D">
              <w:rPr>
                <w:sz w:val="21"/>
                <w:szCs w:val="21"/>
              </w:rPr>
              <w:t>Молекулярно-генетическое исследование мутаций в гене EGFR в крови методом ПЦР</w:t>
            </w:r>
          </w:p>
        </w:tc>
      </w:tr>
      <w:tr w:rsidR="00DA3433" w:rsidRPr="005D4B3D" w14:paraId="7B197046" w14:textId="77777777" w:rsidTr="00746092">
        <w:trPr>
          <w:trHeight w:val="30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14:paraId="7B197042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  <w:vMerge/>
            <w:shd w:val="clear" w:color="auto" w:fill="auto"/>
            <w:noWrap/>
            <w:vAlign w:val="center"/>
          </w:tcPr>
          <w:p w14:paraId="7B197043" w14:textId="77777777" w:rsidR="00DA3433" w:rsidRPr="005D4B3D" w:rsidRDefault="00DA3433" w:rsidP="00DA343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7B197044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A27.30.104</w:t>
            </w:r>
          </w:p>
        </w:tc>
        <w:tc>
          <w:tcPr>
            <w:tcW w:w="10140" w:type="dxa"/>
            <w:shd w:val="clear" w:color="auto" w:fill="auto"/>
            <w:noWrap/>
            <w:vAlign w:val="center"/>
          </w:tcPr>
          <w:p w14:paraId="7B197045" w14:textId="77777777" w:rsidR="00DA3433" w:rsidRPr="005D4B3D" w:rsidRDefault="00DA3433" w:rsidP="0014739C">
            <w:pPr>
              <w:spacing w:before="20" w:after="20" w:line="288" w:lineRule="auto"/>
              <w:rPr>
                <w:sz w:val="21"/>
                <w:szCs w:val="21"/>
              </w:rPr>
            </w:pPr>
            <w:r w:rsidRPr="005D4B3D">
              <w:rPr>
                <w:sz w:val="21"/>
                <w:szCs w:val="21"/>
              </w:rPr>
              <w:t>Молекулярно-генетическое исследование мутаций в гене EGFR в цитологических образцах</w:t>
            </w:r>
          </w:p>
        </w:tc>
      </w:tr>
      <w:tr w:rsidR="00DA3433" w:rsidRPr="005D4B3D" w14:paraId="7B19704B" w14:textId="77777777" w:rsidTr="00746092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197047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630" w:type="dxa"/>
            <w:shd w:val="clear" w:color="auto" w:fill="auto"/>
            <w:noWrap/>
            <w:vAlign w:val="center"/>
            <w:hideMark/>
          </w:tcPr>
          <w:p w14:paraId="7B197048" w14:textId="77777777" w:rsidR="00DA3433" w:rsidRPr="005D4B3D" w:rsidRDefault="00DA3433" w:rsidP="00DA3433">
            <w:pPr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 xml:space="preserve">Мутации гена ALK 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B197049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A27.30.017</w:t>
            </w:r>
          </w:p>
        </w:tc>
        <w:tc>
          <w:tcPr>
            <w:tcW w:w="10140" w:type="dxa"/>
            <w:shd w:val="clear" w:color="auto" w:fill="auto"/>
            <w:noWrap/>
            <w:vAlign w:val="center"/>
            <w:hideMark/>
          </w:tcPr>
          <w:p w14:paraId="7B19704A" w14:textId="77777777" w:rsidR="00DA3433" w:rsidRPr="005D4B3D" w:rsidRDefault="00DA3433" w:rsidP="0014739C">
            <w:pPr>
              <w:spacing w:before="20" w:after="20" w:line="288" w:lineRule="auto"/>
              <w:rPr>
                <w:sz w:val="21"/>
                <w:szCs w:val="21"/>
              </w:rPr>
            </w:pPr>
            <w:r w:rsidRPr="005D4B3D">
              <w:rPr>
                <w:sz w:val="21"/>
                <w:szCs w:val="21"/>
              </w:rPr>
              <w:t>Молекулярно-генетическое исследование транслокаций гена ALK</w:t>
            </w:r>
          </w:p>
        </w:tc>
      </w:tr>
      <w:tr w:rsidR="00DA3433" w:rsidRPr="005D4B3D" w14:paraId="7B197050" w14:textId="77777777" w:rsidTr="00746092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19704C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630" w:type="dxa"/>
            <w:shd w:val="clear" w:color="auto" w:fill="auto"/>
            <w:noWrap/>
            <w:vAlign w:val="center"/>
            <w:hideMark/>
          </w:tcPr>
          <w:p w14:paraId="7B19704D" w14:textId="77777777" w:rsidR="00DA3433" w:rsidRPr="005D4B3D" w:rsidRDefault="00DA3433" w:rsidP="00DA3433">
            <w:pPr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Мутации гена ROS1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B19704E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A27.30.018</w:t>
            </w:r>
          </w:p>
        </w:tc>
        <w:tc>
          <w:tcPr>
            <w:tcW w:w="10140" w:type="dxa"/>
            <w:shd w:val="clear" w:color="auto" w:fill="auto"/>
            <w:noWrap/>
            <w:vAlign w:val="center"/>
            <w:hideMark/>
          </w:tcPr>
          <w:p w14:paraId="7B19704F" w14:textId="77777777" w:rsidR="00DA3433" w:rsidRPr="005D4B3D" w:rsidRDefault="00DA3433" w:rsidP="0014739C">
            <w:pPr>
              <w:spacing w:before="20" w:after="20" w:line="288" w:lineRule="auto"/>
              <w:rPr>
                <w:sz w:val="21"/>
                <w:szCs w:val="21"/>
              </w:rPr>
            </w:pPr>
            <w:r w:rsidRPr="005D4B3D">
              <w:rPr>
                <w:sz w:val="21"/>
                <w:szCs w:val="21"/>
              </w:rPr>
              <w:t>Молекулярно-генетическое исследование транслокаций гена ROS1</w:t>
            </w:r>
          </w:p>
        </w:tc>
      </w:tr>
      <w:tr w:rsidR="00DA3433" w:rsidRPr="005D4B3D" w14:paraId="7B197055" w14:textId="77777777" w:rsidTr="00746092">
        <w:trPr>
          <w:trHeight w:val="353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14:paraId="7B197051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630" w:type="dxa"/>
            <w:vMerge w:val="restart"/>
            <w:shd w:val="clear" w:color="auto" w:fill="auto"/>
            <w:noWrap/>
            <w:hideMark/>
          </w:tcPr>
          <w:p w14:paraId="7B197052" w14:textId="77777777" w:rsidR="00DA3433" w:rsidRPr="005D4B3D" w:rsidRDefault="00DA3433" w:rsidP="00DA3433">
            <w:pPr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 xml:space="preserve">Мутации генов BRCA 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B197053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A27.05.040</w:t>
            </w:r>
          </w:p>
        </w:tc>
        <w:tc>
          <w:tcPr>
            <w:tcW w:w="10140" w:type="dxa"/>
            <w:shd w:val="clear" w:color="auto" w:fill="auto"/>
            <w:noWrap/>
            <w:vAlign w:val="center"/>
            <w:hideMark/>
          </w:tcPr>
          <w:p w14:paraId="7B197054" w14:textId="77777777" w:rsidR="00DA3433" w:rsidRPr="005D4B3D" w:rsidRDefault="00DA3433" w:rsidP="0014739C">
            <w:pPr>
              <w:spacing w:before="20" w:after="20" w:line="288" w:lineRule="auto"/>
              <w:rPr>
                <w:sz w:val="21"/>
                <w:szCs w:val="21"/>
              </w:rPr>
            </w:pPr>
            <w:r w:rsidRPr="005D4B3D">
              <w:rPr>
                <w:sz w:val="21"/>
                <w:szCs w:val="21"/>
              </w:rPr>
              <w:t>Молекулярно-генетическое исследование мутаций в генах BRCA1 и BRCA2 в крови</w:t>
            </w:r>
          </w:p>
        </w:tc>
      </w:tr>
      <w:tr w:rsidR="00DA3433" w:rsidRPr="005D4B3D" w14:paraId="7B19705A" w14:textId="77777777" w:rsidTr="00746092">
        <w:trPr>
          <w:trHeight w:val="300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14:paraId="7B197056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  <w:vMerge/>
            <w:shd w:val="clear" w:color="auto" w:fill="auto"/>
            <w:noWrap/>
            <w:vAlign w:val="center"/>
            <w:hideMark/>
          </w:tcPr>
          <w:p w14:paraId="7B197057" w14:textId="77777777" w:rsidR="00DA3433" w:rsidRPr="005D4B3D" w:rsidRDefault="00DA3433" w:rsidP="00DA343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7B197058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A27.30.010</w:t>
            </w:r>
          </w:p>
        </w:tc>
        <w:tc>
          <w:tcPr>
            <w:tcW w:w="10140" w:type="dxa"/>
            <w:shd w:val="clear" w:color="auto" w:fill="auto"/>
            <w:noWrap/>
            <w:vAlign w:val="center"/>
          </w:tcPr>
          <w:p w14:paraId="7B197059" w14:textId="77777777" w:rsidR="00DA3433" w:rsidRPr="005D4B3D" w:rsidRDefault="00DA3433" w:rsidP="0014739C">
            <w:pPr>
              <w:spacing w:before="20" w:after="20" w:line="288" w:lineRule="auto"/>
              <w:rPr>
                <w:sz w:val="21"/>
                <w:szCs w:val="21"/>
              </w:rPr>
            </w:pPr>
            <w:r w:rsidRPr="005D4B3D">
              <w:rPr>
                <w:sz w:val="21"/>
                <w:szCs w:val="21"/>
              </w:rPr>
              <w:t xml:space="preserve">Молекулярно-генетическое исследование мутаций в гене BRCA1 в </w:t>
            </w:r>
            <w:proofErr w:type="spellStart"/>
            <w:r w:rsidRPr="005D4B3D">
              <w:rPr>
                <w:sz w:val="21"/>
                <w:szCs w:val="21"/>
              </w:rPr>
              <w:t>биопсийном</w:t>
            </w:r>
            <w:proofErr w:type="spellEnd"/>
            <w:r w:rsidRPr="005D4B3D">
              <w:rPr>
                <w:sz w:val="21"/>
                <w:szCs w:val="21"/>
              </w:rPr>
              <w:t xml:space="preserve"> (операционном) материале</w:t>
            </w:r>
          </w:p>
        </w:tc>
      </w:tr>
      <w:tr w:rsidR="00DA3433" w:rsidRPr="005D4B3D" w14:paraId="7B19705F" w14:textId="77777777" w:rsidTr="00746092">
        <w:trPr>
          <w:trHeight w:val="300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14:paraId="7B19705B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  <w:vMerge/>
            <w:shd w:val="clear" w:color="auto" w:fill="auto"/>
            <w:noWrap/>
            <w:vAlign w:val="center"/>
            <w:hideMark/>
          </w:tcPr>
          <w:p w14:paraId="7B19705C" w14:textId="77777777" w:rsidR="00DA3433" w:rsidRPr="005D4B3D" w:rsidRDefault="00DA3433" w:rsidP="00DA343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7B19705D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A27.30.011</w:t>
            </w:r>
          </w:p>
        </w:tc>
        <w:tc>
          <w:tcPr>
            <w:tcW w:w="10140" w:type="dxa"/>
            <w:shd w:val="clear" w:color="auto" w:fill="auto"/>
            <w:noWrap/>
            <w:vAlign w:val="center"/>
          </w:tcPr>
          <w:p w14:paraId="7B19705E" w14:textId="77777777" w:rsidR="00DA3433" w:rsidRPr="005D4B3D" w:rsidRDefault="00DA3433" w:rsidP="0014739C">
            <w:pPr>
              <w:spacing w:before="20" w:after="20" w:line="288" w:lineRule="auto"/>
              <w:rPr>
                <w:sz w:val="21"/>
                <w:szCs w:val="21"/>
              </w:rPr>
            </w:pPr>
            <w:r w:rsidRPr="005D4B3D">
              <w:rPr>
                <w:sz w:val="21"/>
                <w:szCs w:val="21"/>
              </w:rPr>
              <w:t xml:space="preserve">Молекулярно-генетическое исследование мутаций в гене BRCA2 в </w:t>
            </w:r>
            <w:proofErr w:type="spellStart"/>
            <w:r w:rsidRPr="005D4B3D">
              <w:rPr>
                <w:sz w:val="21"/>
                <w:szCs w:val="21"/>
              </w:rPr>
              <w:t>биопсийном</w:t>
            </w:r>
            <w:proofErr w:type="spellEnd"/>
            <w:r w:rsidRPr="005D4B3D">
              <w:rPr>
                <w:sz w:val="21"/>
                <w:szCs w:val="21"/>
              </w:rPr>
              <w:t xml:space="preserve"> (операционном) материале</w:t>
            </w:r>
          </w:p>
        </w:tc>
      </w:tr>
      <w:tr w:rsidR="00142EB8" w:rsidRPr="005D4B3D" w14:paraId="7B197064" w14:textId="77777777" w:rsidTr="00A707C1">
        <w:trPr>
          <w:trHeight w:val="265"/>
        </w:trPr>
        <w:tc>
          <w:tcPr>
            <w:tcW w:w="562" w:type="dxa"/>
            <w:shd w:val="clear" w:color="auto" w:fill="auto"/>
            <w:noWrap/>
            <w:hideMark/>
          </w:tcPr>
          <w:p w14:paraId="7B197060" w14:textId="77777777" w:rsidR="00142EB8" w:rsidRPr="005D4B3D" w:rsidRDefault="00142EB8" w:rsidP="00A707C1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14:paraId="7B197061" w14:textId="77777777" w:rsidR="00142EB8" w:rsidRPr="005D4B3D" w:rsidRDefault="00142EB8" w:rsidP="00A707C1">
            <w:pPr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Экспрессия HER2 (ИГХ)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B197062" w14:textId="77777777" w:rsidR="00142EB8" w:rsidRPr="005D4B3D" w:rsidRDefault="00142EB8" w:rsidP="00A707C1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A08.30.013.001</w:t>
            </w:r>
          </w:p>
        </w:tc>
        <w:tc>
          <w:tcPr>
            <w:tcW w:w="10140" w:type="dxa"/>
            <w:shd w:val="clear" w:color="auto" w:fill="auto"/>
            <w:noWrap/>
            <w:vAlign w:val="center"/>
            <w:hideMark/>
          </w:tcPr>
          <w:p w14:paraId="7B197063" w14:textId="77777777" w:rsidR="00142EB8" w:rsidRPr="005D4B3D" w:rsidRDefault="00142EB8" w:rsidP="00A707C1">
            <w:pPr>
              <w:spacing w:before="20" w:after="20" w:line="288" w:lineRule="auto"/>
              <w:rPr>
                <w:sz w:val="21"/>
                <w:szCs w:val="21"/>
              </w:rPr>
            </w:pPr>
            <w:proofErr w:type="gramStart"/>
            <w:r w:rsidRPr="005D4B3D">
              <w:rPr>
                <w:sz w:val="21"/>
                <w:szCs w:val="21"/>
              </w:rPr>
              <w:t>Патолого-анатомическое</w:t>
            </w:r>
            <w:proofErr w:type="gramEnd"/>
            <w:r w:rsidRPr="005D4B3D">
              <w:rPr>
                <w:sz w:val="21"/>
                <w:szCs w:val="21"/>
              </w:rPr>
              <w:t xml:space="preserve"> исследование белка к рецепторам HER2/</w:t>
            </w:r>
            <w:proofErr w:type="spellStart"/>
            <w:r w:rsidRPr="005D4B3D">
              <w:rPr>
                <w:sz w:val="21"/>
                <w:szCs w:val="21"/>
              </w:rPr>
              <w:t>neu</w:t>
            </w:r>
            <w:proofErr w:type="spellEnd"/>
            <w:r w:rsidRPr="005D4B3D">
              <w:rPr>
                <w:sz w:val="21"/>
                <w:szCs w:val="21"/>
              </w:rPr>
              <w:t xml:space="preserve"> с применением </w:t>
            </w:r>
            <w:proofErr w:type="spellStart"/>
            <w:r w:rsidRPr="005D4B3D">
              <w:rPr>
                <w:sz w:val="21"/>
                <w:szCs w:val="21"/>
              </w:rPr>
              <w:t>иммуногистохимических</w:t>
            </w:r>
            <w:proofErr w:type="spellEnd"/>
            <w:r w:rsidRPr="005D4B3D">
              <w:rPr>
                <w:sz w:val="21"/>
                <w:szCs w:val="21"/>
              </w:rPr>
              <w:t xml:space="preserve"> методов</w:t>
            </w:r>
          </w:p>
        </w:tc>
      </w:tr>
      <w:tr w:rsidR="00142EB8" w:rsidRPr="005D4B3D" w14:paraId="7B197069" w14:textId="77777777" w:rsidTr="00746092">
        <w:trPr>
          <w:trHeight w:val="265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14:paraId="7B197065" w14:textId="77777777" w:rsidR="00142EB8" w:rsidRPr="005D4B3D" w:rsidRDefault="00142EB8" w:rsidP="007119C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7</w:t>
            </w:r>
            <w:r w:rsidR="007119C3" w:rsidRPr="005D4B3D">
              <w:rPr>
                <w:b/>
                <w:sz w:val="22"/>
                <w:szCs w:val="22"/>
              </w:rPr>
              <w:t>2</w:t>
            </w:r>
            <w:r w:rsidRPr="005D4B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vMerge w:val="restart"/>
            <w:shd w:val="clear" w:color="auto" w:fill="auto"/>
            <w:noWrap/>
            <w:hideMark/>
          </w:tcPr>
          <w:p w14:paraId="7B197066" w14:textId="77777777" w:rsidR="00142EB8" w:rsidRPr="005D4B3D" w:rsidRDefault="00142EB8" w:rsidP="00DA3433">
            <w:pPr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 xml:space="preserve">Экспрессия HER2 </w:t>
            </w:r>
            <w:r w:rsidRPr="005D4B3D">
              <w:rPr>
                <w:sz w:val="21"/>
                <w:szCs w:val="21"/>
              </w:rPr>
              <w:t>(FISH)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B197067" w14:textId="77777777" w:rsidR="00142EB8" w:rsidRPr="005D4B3D" w:rsidRDefault="00142EB8" w:rsidP="00A707C1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A08.30.036</w:t>
            </w:r>
          </w:p>
        </w:tc>
        <w:tc>
          <w:tcPr>
            <w:tcW w:w="10140" w:type="dxa"/>
            <w:shd w:val="clear" w:color="auto" w:fill="auto"/>
            <w:noWrap/>
            <w:vAlign w:val="center"/>
            <w:hideMark/>
          </w:tcPr>
          <w:p w14:paraId="7B197068" w14:textId="77777777" w:rsidR="00142EB8" w:rsidRPr="005D4B3D" w:rsidRDefault="00142EB8" w:rsidP="00A707C1">
            <w:pPr>
              <w:spacing w:before="20" w:after="20" w:line="288" w:lineRule="auto"/>
              <w:rPr>
                <w:sz w:val="21"/>
                <w:szCs w:val="21"/>
              </w:rPr>
            </w:pPr>
            <w:r w:rsidRPr="005D4B3D">
              <w:rPr>
                <w:sz w:val="21"/>
                <w:szCs w:val="21"/>
              </w:rPr>
              <w:t xml:space="preserve">Определение амплификации гена HER2 методом </w:t>
            </w:r>
            <w:proofErr w:type="spellStart"/>
            <w:r w:rsidRPr="005D4B3D">
              <w:rPr>
                <w:sz w:val="21"/>
                <w:szCs w:val="21"/>
              </w:rPr>
              <w:t>флюоресцентной</w:t>
            </w:r>
            <w:proofErr w:type="spellEnd"/>
            <w:r w:rsidRPr="005D4B3D">
              <w:rPr>
                <w:sz w:val="21"/>
                <w:szCs w:val="21"/>
              </w:rPr>
              <w:t xml:space="preserve"> гибридизации </w:t>
            </w:r>
            <w:proofErr w:type="spellStart"/>
            <w:r w:rsidRPr="005D4B3D">
              <w:rPr>
                <w:sz w:val="21"/>
                <w:szCs w:val="21"/>
              </w:rPr>
              <w:t>in</w:t>
            </w:r>
            <w:proofErr w:type="spellEnd"/>
            <w:r w:rsidRPr="005D4B3D">
              <w:rPr>
                <w:sz w:val="21"/>
                <w:szCs w:val="21"/>
              </w:rPr>
              <w:t xml:space="preserve"> </w:t>
            </w:r>
            <w:proofErr w:type="spellStart"/>
            <w:r w:rsidRPr="005D4B3D">
              <w:rPr>
                <w:sz w:val="21"/>
                <w:szCs w:val="21"/>
              </w:rPr>
              <w:t>situ</w:t>
            </w:r>
            <w:proofErr w:type="spellEnd"/>
            <w:r w:rsidRPr="005D4B3D">
              <w:rPr>
                <w:sz w:val="21"/>
                <w:szCs w:val="21"/>
              </w:rPr>
              <w:t xml:space="preserve"> (FISH)</w:t>
            </w:r>
          </w:p>
        </w:tc>
      </w:tr>
      <w:tr w:rsidR="00142EB8" w:rsidRPr="005D4B3D" w14:paraId="7B19706E" w14:textId="77777777" w:rsidTr="00746092">
        <w:trPr>
          <w:trHeight w:val="300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14:paraId="7B19706A" w14:textId="77777777" w:rsidR="00142EB8" w:rsidRPr="005D4B3D" w:rsidRDefault="00142EB8" w:rsidP="00DA3433">
            <w:pPr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  <w:vMerge/>
            <w:shd w:val="clear" w:color="auto" w:fill="auto"/>
            <w:noWrap/>
            <w:vAlign w:val="center"/>
            <w:hideMark/>
          </w:tcPr>
          <w:p w14:paraId="7B19706B" w14:textId="77777777" w:rsidR="00142EB8" w:rsidRPr="005D4B3D" w:rsidRDefault="00142EB8" w:rsidP="00DA343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B19706C" w14:textId="77777777" w:rsidR="00142EB8" w:rsidRPr="005D4B3D" w:rsidRDefault="00142EB8" w:rsidP="00A707C1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A08.30.037</w:t>
            </w:r>
          </w:p>
        </w:tc>
        <w:tc>
          <w:tcPr>
            <w:tcW w:w="10140" w:type="dxa"/>
            <w:shd w:val="clear" w:color="auto" w:fill="auto"/>
            <w:noWrap/>
            <w:vAlign w:val="center"/>
            <w:hideMark/>
          </w:tcPr>
          <w:p w14:paraId="7B19706D" w14:textId="77777777" w:rsidR="00142EB8" w:rsidRPr="005D4B3D" w:rsidRDefault="00142EB8" w:rsidP="00A707C1">
            <w:pPr>
              <w:spacing w:before="20" w:after="20" w:line="288" w:lineRule="auto"/>
              <w:rPr>
                <w:sz w:val="21"/>
                <w:szCs w:val="21"/>
              </w:rPr>
            </w:pPr>
            <w:r w:rsidRPr="005D4B3D">
              <w:rPr>
                <w:sz w:val="21"/>
                <w:szCs w:val="21"/>
              </w:rPr>
              <w:t xml:space="preserve">Определение амплификации гена HER2 методом хромогенной гибридизации </w:t>
            </w:r>
            <w:proofErr w:type="spellStart"/>
            <w:r w:rsidRPr="005D4B3D">
              <w:rPr>
                <w:sz w:val="21"/>
                <w:szCs w:val="21"/>
              </w:rPr>
              <w:t>in</w:t>
            </w:r>
            <w:proofErr w:type="spellEnd"/>
            <w:r w:rsidRPr="005D4B3D">
              <w:rPr>
                <w:sz w:val="21"/>
                <w:szCs w:val="21"/>
              </w:rPr>
              <w:t xml:space="preserve"> </w:t>
            </w:r>
            <w:proofErr w:type="spellStart"/>
            <w:r w:rsidRPr="005D4B3D">
              <w:rPr>
                <w:sz w:val="21"/>
                <w:szCs w:val="21"/>
              </w:rPr>
              <w:t>situ</w:t>
            </w:r>
            <w:proofErr w:type="spellEnd"/>
            <w:r w:rsidRPr="005D4B3D">
              <w:rPr>
                <w:sz w:val="21"/>
                <w:szCs w:val="21"/>
              </w:rPr>
              <w:t xml:space="preserve"> (CISH)</w:t>
            </w:r>
          </w:p>
        </w:tc>
      </w:tr>
      <w:tr w:rsidR="00142EB8" w:rsidRPr="005D4B3D" w14:paraId="7B197073" w14:textId="77777777" w:rsidTr="00746092">
        <w:trPr>
          <w:trHeight w:val="300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14:paraId="7B19706F" w14:textId="77777777" w:rsidR="00142EB8" w:rsidRPr="005D4B3D" w:rsidRDefault="00142EB8" w:rsidP="00DA3433">
            <w:pPr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  <w:vMerge/>
            <w:shd w:val="clear" w:color="auto" w:fill="auto"/>
            <w:noWrap/>
            <w:vAlign w:val="center"/>
            <w:hideMark/>
          </w:tcPr>
          <w:p w14:paraId="7B197070" w14:textId="77777777" w:rsidR="00142EB8" w:rsidRPr="005D4B3D" w:rsidRDefault="00142EB8" w:rsidP="00DA343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B197071" w14:textId="77777777" w:rsidR="00142EB8" w:rsidRPr="005D4B3D" w:rsidRDefault="00142EB8" w:rsidP="00A707C1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A27.30.106</w:t>
            </w:r>
          </w:p>
        </w:tc>
        <w:tc>
          <w:tcPr>
            <w:tcW w:w="10140" w:type="dxa"/>
            <w:shd w:val="clear" w:color="auto" w:fill="auto"/>
            <w:noWrap/>
            <w:vAlign w:val="center"/>
            <w:hideMark/>
          </w:tcPr>
          <w:p w14:paraId="7B197072" w14:textId="77777777" w:rsidR="00142EB8" w:rsidRPr="005D4B3D" w:rsidRDefault="00142EB8" w:rsidP="00A707C1">
            <w:pPr>
              <w:spacing w:before="20" w:after="20" w:line="288" w:lineRule="auto"/>
              <w:rPr>
                <w:sz w:val="21"/>
                <w:szCs w:val="21"/>
              </w:rPr>
            </w:pPr>
            <w:r w:rsidRPr="005D4B3D">
              <w:rPr>
                <w:sz w:val="21"/>
                <w:szCs w:val="21"/>
              </w:rPr>
              <w:t>Определение амплификации гена ERBB2 (HER2/</w:t>
            </w:r>
            <w:proofErr w:type="spellStart"/>
            <w:r w:rsidRPr="005D4B3D">
              <w:rPr>
                <w:sz w:val="21"/>
                <w:szCs w:val="21"/>
              </w:rPr>
              <w:t>Neu</w:t>
            </w:r>
            <w:proofErr w:type="spellEnd"/>
            <w:r w:rsidRPr="005D4B3D">
              <w:rPr>
                <w:sz w:val="21"/>
                <w:szCs w:val="21"/>
              </w:rPr>
              <w:t xml:space="preserve">) в </w:t>
            </w:r>
            <w:proofErr w:type="spellStart"/>
            <w:r w:rsidRPr="005D4B3D">
              <w:rPr>
                <w:sz w:val="21"/>
                <w:szCs w:val="21"/>
              </w:rPr>
              <w:t>биопсийном</w:t>
            </w:r>
            <w:proofErr w:type="spellEnd"/>
            <w:r w:rsidRPr="005D4B3D">
              <w:rPr>
                <w:sz w:val="21"/>
                <w:szCs w:val="21"/>
              </w:rPr>
              <w:t xml:space="preserve"> (операционном) материале методом </w:t>
            </w:r>
            <w:proofErr w:type="spellStart"/>
            <w:r w:rsidRPr="005D4B3D">
              <w:rPr>
                <w:sz w:val="21"/>
                <w:szCs w:val="21"/>
              </w:rPr>
              <w:t>флюоресцентной</w:t>
            </w:r>
            <w:proofErr w:type="spellEnd"/>
            <w:r w:rsidRPr="005D4B3D">
              <w:rPr>
                <w:sz w:val="21"/>
                <w:szCs w:val="21"/>
              </w:rPr>
              <w:t xml:space="preserve"> гибридизации </w:t>
            </w:r>
            <w:proofErr w:type="spellStart"/>
            <w:r w:rsidRPr="005D4B3D">
              <w:rPr>
                <w:sz w:val="21"/>
                <w:szCs w:val="21"/>
              </w:rPr>
              <w:t>in</w:t>
            </w:r>
            <w:proofErr w:type="spellEnd"/>
            <w:r w:rsidRPr="005D4B3D">
              <w:rPr>
                <w:sz w:val="21"/>
                <w:szCs w:val="21"/>
              </w:rPr>
              <w:t xml:space="preserve"> </w:t>
            </w:r>
            <w:proofErr w:type="spellStart"/>
            <w:r w:rsidRPr="005D4B3D">
              <w:rPr>
                <w:sz w:val="21"/>
                <w:szCs w:val="21"/>
              </w:rPr>
              <w:t>situ</w:t>
            </w:r>
            <w:proofErr w:type="spellEnd"/>
            <w:r w:rsidRPr="005D4B3D">
              <w:rPr>
                <w:sz w:val="21"/>
                <w:szCs w:val="21"/>
              </w:rPr>
              <w:t xml:space="preserve"> (FISH)</w:t>
            </w:r>
          </w:p>
        </w:tc>
      </w:tr>
      <w:tr w:rsidR="00DA3433" w:rsidRPr="005D4B3D" w14:paraId="7B197078" w14:textId="77777777" w:rsidTr="00746092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197074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630" w:type="dxa"/>
            <w:shd w:val="clear" w:color="auto" w:fill="auto"/>
            <w:noWrap/>
            <w:vAlign w:val="center"/>
            <w:hideMark/>
          </w:tcPr>
          <w:p w14:paraId="7B197075" w14:textId="77777777" w:rsidR="00DA3433" w:rsidRPr="005D4B3D" w:rsidRDefault="00DA3433" w:rsidP="00DA3433">
            <w:pPr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 xml:space="preserve">Экспрессия </w:t>
            </w:r>
            <w:r w:rsidRPr="005D4B3D">
              <w:rPr>
                <w:sz w:val="22"/>
                <w:szCs w:val="22"/>
              </w:rPr>
              <w:br/>
              <w:t>PD-L1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B197076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A08.30.039</w:t>
            </w:r>
          </w:p>
        </w:tc>
        <w:tc>
          <w:tcPr>
            <w:tcW w:w="10140" w:type="dxa"/>
            <w:shd w:val="clear" w:color="auto" w:fill="auto"/>
            <w:noWrap/>
            <w:vAlign w:val="center"/>
            <w:hideMark/>
          </w:tcPr>
          <w:p w14:paraId="7B197077" w14:textId="77777777" w:rsidR="00DA3433" w:rsidRPr="005D4B3D" w:rsidRDefault="00DA3433" w:rsidP="0014739C">
            <w:pPr>
              <w:spacing w:before="20" w:after="20" w:line="288" w:lineRule="auto"/>
              <w:rPr>
                <w:sz w:val="21"/>
                <w:szCs w:val="21"/>
              </w:rPr>
            </w:pPr>
            <w:r w:rsidRPr="005D4B3D">
              <w:rPr>
                <w:sz w:val="21"/>
                <w:szCs w:val="21"/>
              </w:rPr>
              <w:t xml:space="preserve">Определение экспрессии белка PDL1 </w:t>
            </w:r>
            <w:proofErr w:type="spellStart"/>
            <w:r w:rsidRPr="005D4B3D">
              <w:rPr>
                <w:sz w:val="21"/>
                <w:szCs w:val="21"/>
              </w:rPr>
              <w:t>иммуногистохимическим</w:t>
            </w:r>
            <w:proofErr w:type="spellEnd"/>
            <w:r w:rsidRPr="005D4B3D">
              <w:rPr>
                <w:sz w:val="21"/>
                <w:szCs w:val="21"/>
              </w:rPr>
              <w:t xml:space="preserve"> методом</w:t>
            </w:r>
          </w:p>
        </w:tc>
      </w:tr>
      <w:tr w:rsidR="00DA3433" w:rsidRPr="005D4B3D" w14:paraId="7B19707D" w14:textId="77777777" w:rsidTr="00746092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197079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30" w:type="dxa"/>
            <w:shd w:val="clear" w:color="auto" w:fill="auto"/>
            <w:noWrap/>
            <w:vAlign w:val="center"/>
            <w:hideMark/>
          </w:tcPr>
          <w:p w14:paraId="7B19707A" w14:textId="77777777" w:rsidR="00DA3433" w:rsidRPr="005D4B3D" w:rsidRDefault="00DA3433" w:rsidP="00DA3433">
            <w:pPr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Ki-67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B19707B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A08.30.038</w:t>
            </w:r>
          </w:p>
        </w:tc>
        <w:tc>
          <w:tcPr>
            <w:tcW w:w="10140" w:type="dxa"/>
            <w:shd w:val="clear" w:color="auto" w:fill="auto"/>
            <w:noWrap/>
            <w:vAlign w:val="center"/>
            <w:hideMark/>
          </w:tcPr>
          <w:p w14:paraId="7B19707C" w14:textId="77777777" w:rsidR="00DA3433" w:rsidRPr="005D4B3D" w:rsidRDefault="00DA3433" w:rsidP="0014739C">
            <w:pPr>
              <w:spacing w:before="20" w:after="20" w:line="288" w:lineRule="auto"/>
              <w:rPr>
                <w:sz w:val="21"/>
                <w:szCs w:val="21"/>
              </w:rPr>
            </w:pPr>
            <w:r w:rsidRPr="005D4B3D">
              <w:rPr>
                <w:sz w:val="21"/>
                <w:szCs w:val="21"/>
              </w:rPr>
              <w:t xml:space="preserve">Определение индекса пролиферативной активности экспрессии Ki-67 </w:t>
            </w:r>
            <w:proofErr w:type="spellStart"/>
            <w:r w:rsidRPr="005D4B3D">
              <w:rPr>
                <w:sz w:val="21"/>
                <w:szCs w:val="21"/>
              </w:rPr>
              <w:t>иммуногистохимическим</w:t>
            </w:r>
            <w:proofErr w:type="spellEnd"/>
            <w:r w:rsidRPr="005D4B3D">
              <w:rPr>
                <w:sz w:val="21"/>
                <w:szCs w:val="21"/>
              </w:rPr>
              <w:t xml:space="preserve"> методом</w:t>
            </w:r>
          </w:p>
        </w:tc>
      </w:tr>
      <w:tr w:rsidR="00DA3433" w:rsidRPr="005D4B3D" w14:paraId="7B197082" w14:textId="77777777" w:rsidTr="00746092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19707E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630" w:type="dxa"/>
            <w:shd w:val="clear" w:color="auto" w:fill="auto"/>
            <w:noWrap/>
            <w:vAlign w:val="center"/>
            <w:hideMark/>
          </w:tcPr>
          <w:p w14:paraId="7B19707F" w14:textId="77777777" w:rsidR="00DA3433" w:rsidRPr="005D4B3D" w:rsidRDefault="00DA3433" w:rsidP="00DA3433">
            <w:pPr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Рецепторы эстрогена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B197080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A08.30.034</w:t>
            </w:r>
          </w:p>
        </w:tc>
        <w:tc>
          <w:tcPr>
            <w:tcW w:w="10140" w:type="dxa"/>
            <w:shd w:val="clear" w:color="auto" w:fill="auto"/>
            <w:noWrap/>
            <w:vAlign w:val="center"/>
            <w:hideMark/>
          </w:tcPr>
          <w:p w14:paraId="7B197081" w14:textId="77777777" w:rsidR="00DA3433" w:rsidRPr="005D4B3D" w:rsidRDefault="00DA3433" w:rsidP="0014739C">
            <w:pPr>
              <w:spacing w:before="20" w:after="20" w:line="288" w:lineRule="auto"/>
              <w:rPr>
                <w:sz w:val="21"/>
                <w:szCs w:val="21"/>
              </w:rPr>
            </w:pPr>
            <w:r w:rsidRPr="005D4B3D">
              <w:rPr>
                <w:sz w:val="21"/>
                <w:szCs w:val="21"/>
              </w:rPr>
              <w:t xml:space="preserve">Определение экспрессии рецепторов к эстрогенам и прогестерону </w:t>
            </w:r>
            <w:proofErr w:type="spellStart"/>
            <w:r w:rsidRPr="005D4B3D">
              <w:rPr>
                <w:sz w:val="21"/>
                <w:szCs w:val="21"/>
              </w:rPr>
              <w:t>иммуногистохимическим</w:t>
            </w:r>
            <w:proofErr w:type="spellEnd"/>
            <w:r w:rsidRPr="005D4B3D">
              <w:rPr>
                <w:sz w:val="21"/>
                <w:szCs w:val="21"/>
              </w:rPr>
              <w:t xml:space="preserve"> методом</w:t>
            </w:r>
          </w:p>
        </w:tc>
      </w:tr>
      <w:tr w:rsidR="00DA3433" w:rsidRPr="005D4B3D" w14:paraId="7B197087" w14:textId="77777777" w:rsidTr="00746092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197083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30" w:type="dxa"/>
            <w:shd w:val="clear" w:color="auto" w:fill="auto"/>
            <w:noWrap/>
            <w:vAlign w:val="center"/>
            <w:hideMark/>
          </w:tcPr>
          <w:p w14:paraId="7B197084" w14:textId="77777777" w:rsidR="00DA3433" w:rsidRPr="005D4B3D" w:rsidRDefault="00DA3433" w:rsidP="00DA3433">
            <w:pPr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Рецепторы прогестерона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B197085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A08.30.034</w:t>
            </w:r>
          </w:p>
        </w:tc>
        <w:tc>
          <w:tcPr>
            <w:tcW w:w="10140" w:type="dxa"/>
            <w:shd w:val="clear" w:color="auto" w:fill="auto"/>
            <w:noWrap/>
            <w:vAlign w:val="center"/>
            <w:hideMark/>
          </w:tcPr>
          <w:p w14:paraId="7B197086" w14:textId="77777777" w:rsidR="00DA3433" w:rsidRPr="005D4B3D" w:rsidRDefault="00DA3433" w:rsidP="0014739C">
            <w:pPr>
              <w:spacing w:before="20" w:after="20" w:line="288" w:lineRule="auto"/>
              <w:rPr>
                <w:sz w:val="21"/>
                <w:szCs w:val="21"/>
              </w:rPr>
            </w:pPr>
            <w:r w:rsidRPr="005D4B3D">
              <w:rPr>
                <w:sz w:val="21"/>
                <w:szCs w:val="21"/>
              </w:rPr>
              <w:t xml:space="preserve">Определение экспрессии рецепторов к эстрогенам и прогестерону </w:t>
            </w:r>
            <w:proofErr w:type="spellStart"/>
            <w:r w:rsidRPr="005D4B3D">
              <w:rPr>
                <w:sz w:val="21"/>
                <w:szCs w:val="21"/>
              </w:rPr>
              <w:t>иммуногистохимическим</w:t>
            </w:r>
            <w:proofErr w:type="spellEnd"/>
            <w:r w:rsidRPr="005D4B3D">
              <w:rPr>
                <w:sz w:val="21"/>
                <w:szCs w:val="21"/>
              </w:rPr>
              <w:t xml:space="preserve"> методом</w:t>
            </w:r>
          </w:p>
        </w:tc>
      </w:tr>
      <w:tr w:rsidR="00DA3433" w:rsidRPr="005D4B3D" w14:paraId="7B19708C" w14:textId="77777777" w:rsidTr="00746092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197088" w14:textId="77777777" w:rsidR="00DA3433" w:rsidRPr="005D4B3D" w:rsidRDefault="00DA3433" w:rsidP="00DA3433">
            <w:pPr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577</w:t>
            </w:r>
          </w:p>
        </w:tc>
        <w:tc>
          <w:tcPr>
            <w:tcW w:w="2630" w:type="dxa"/>
            <w:shd w:val="clear" w:color="auto" w:fill="auto"/>
            <w:noWrap/>
            <w:vAlign w:val="center"/>
            <w:hideMark/>
          </w:tcPr>
          <w:p w14:paraId="7B197089" w14:textId="77777777" w:rsidR="00DA3433" w:rsidRPr="005D4B3D" w:rsidRDefault="00DA3433" w:rsidP="00DA3433">
            <w:pPr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Мутации гена PDGFRA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B19708A" w14:textId="77777777" w:rsidR="00DA3433" w:rsidRPr="005D4B3D" w:rsidRDefault="00DA3433" w:rsidP="00DA3433">
            <w:pPr>
              <w:rPr>
                <w:b/>
                <w:sz w:val="22"/>
                <w:szCs w:val="22"/>
                <w:lang w:val="en-US"/>
              </w:rPr>
            </w:pPr>
            <w:r w:rsidRPr="005D4B3D">
              <w:rPr>
                <w:b/>
                <w:sz w:val="22"/>
                <w:szCs w:val="22"/>
              </w:rPr>
              <w:t>A27.30.013</w:t>
            </w:r>
          </w:p>
        </w:tc>
        <w:tc>
          <w:tcPr>
            <w:tcW w:w="10140" w:type="dxa"/>
            <w:shd w:val="clear" w:color="auto" w:fill="auto"/>
            <w:noWrap/>
            <w:vAlign w:val="center"/>
            <w:hideMark/>
          </w:tcPr>
          <w:p w14:paraId="7B19708B" w14:textId="77777777" w:rsidR="00DA3433" w:rsidRPr="005D4B3D" w:rsidRDefault="00DA3433" w:rsidP="0014739C">
            <w:pPr>
              <w:spacing w:before="20" w:after="20" w:line="288" w:lineRule="auto"/>
              <w:rPr>
                <w:sz w:val="21"/>
                <w:szCs w:val="21"/>
              </w:rPr>
            </w:pPr>
            <w:r w:rsidRPr="005D4B3D">
              <w:rPr>
                <w:sz w:val="21"/>
                <w:szCs w:val="21"/>
              </w:rPr>
              <w:t>Молекулярно-генетическое исследование мутаций в гене PDGFRA</w:t>
            </w:r>
          </w:p>
        </w:tc>
      </w:tr>
    </w:tbl>
    <w:p w14:paraId="7B19708D" w14:textId="77777777" w:rsidR="00920985" w:rsidRPr="005D4B3D" w:rsidRDefault="00920985" w:rsidP="00E76F0B"/>
    <w:p w14:paraId="7B19708E" w14:textId="77777777" w:rsidR="00616506" w:rsidRPr="005D4B3D" w:rsidRDefault="00616506" w:rsidP="00E76F0B"/>
    <w:p w14:paraId="7B19708F" w14:textId="77777777" w:rsidR="00616506" w:rsidRPr="005D4B3D" w:rsidRDefault="00616506" w:rsidP="00E76F0B"/>
    <w:p w14:paraId="7B197090" w14:textId="77777777" w:rsidR="00616506" w:rsidRPr="005D4B3D" w:rsidRDefault="00616506" w:rsidP="00616506">
      <w:pPr>
        <w:keepNext/>
        <w:keepLines/>
        <w:spacing w:before="120" w:line="276" w:lineRule="auto"/>
        <w:ind w:left="426" w:hanging="426"/>
        <w:jc w:val="right"/>
        <w:outlineLvl w:val="1"/>
        <w:rPr>
          <w:rFonts w:eastAsiaTheme="majorEastAsia"/>
          <w:b/>
          <w:bCs/>
          <w:lang w:eastAsia="en-US"/>
        </w:rPr>
      </w:pPr>
      <w:bookmarkStart w:id="118" w:name="_Toc77078627"/>
      <w:bookmarkStart w:id="119" w:name="_Toc77175021"/>
      <w:r w:rsidRPr="005D4B3D">
        <w:rPr>
          <w:rFonts w:eastAsiaTheme="majorEastAsia"/>
          <w:b/>
          <w:bCs/>
          <w:lang w:eastAsia="en-US"/>
        </w:rPr>
        <w:lastRenderedPageBreak/>
        <w:t>Приложение №2 к Регламенту</w:t>
      </w:r>
      <w:bookmarkEnd w:id="118"/>
      <w:bookmarkEnd w:id="119"/>
    </w:p>
    <w:p w14:paraId="7B197091" w14:textId="77777777" w:rsidR="00616506" w:rsidRPr="005D4B3D" w:rsidRDefault="009B42C3" w:rsidP="009B42C3">
      <w:pPr>
        <w:spacing w:before="40" w:after="40" w:line="276" w:lineRule="auto"/>
        <w:jc w:val="right"/>
        <w:rPr>
          <w:rFonts w:eastAsiaTheme="minorHAnsi"/>
          <w:b/>
          <w:szCs w:val="22"/>
          <w:lang w:eastAsia="en-US"/>
        </w:rPr>
      </w:pPr>
      <w:r w:rsidRPr="005D4B3D">
        <w:rPr>
          <w:rFonts w:eastAsiaTheme="minorHAnsi"/>
          <w:b/>
          <w:szCs w:val="22"/>
          <w:lang w:eastAsia="en-US"/>
        </w:rPr>
        <w:t xml:space="preserve">Секции документов, содержащие данные необходимые для целей ВИМИС «Онкология» </w:t>
      </w:r>
    </w:p>
    <w:p w14:paraId="7B197092" w14:textId="77777777" w:rsidR="00A33AD7" w:rsidRPr="005D4B3D" w:rsidRDefault="00A33AD7" w:rsidP="00A33AD7">
      <w:pPr>
        <w:rPr>
          <w:rFonts w:eastAsiaTheme="minorHAnsi"/>
          <w:lang w:eastAsia="en-US"/>
        </w:rPr>
      </w:pPr>
    </w:p>
    <w:p w14:paraId="7B197093" w14:textId="77777777" w:rsidR="00AD28B2" w:rsidRPr="005D4B3D" w:rsidRDefault="00AD28B2" w:rsidP="00AD28B2">
      <w:pPr>
        <w:spacing w:after="120"/>
      </w:pPr>
      <w:r w:rsidRPr="005D4B3D">
        <w:rPr>
          <w:b/>
          <w:bCs/>
          <w:color w:val="000000"/>
          <w:sz w:val="22"/>
          <w:szCs w:val="22"/>
        </w:rPr>
        <w:t>ВИМИС: Диагноз (с кодированными элементами)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8463"/>
        <w:gridCol w:w="2835"/>
        <w:gridCol w:w="2556"/>
        <w:gridCol w:w="1205"/>
      </w:tblGrid>
      <w:tr w:rsidR="001B196E" w:rsidRPr="005D4B3D" w14:paraId="7B197098" w14:textId="77777777" w:rsidTr="00AD28B2">
        <w:trPr>
          <w:trHeight w:val="300"/>
          <w:tblHeader/>
        </w:trPr>
        <w:tc>
          <w:tcPr>
            <w:tcW w:w="84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094" w14:textId="77777777" w:rsidR="001B196E" w:rsidRPr="005D4B3D" w:rsidRDefault="001B196E" w:rsidP="009F2A0E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D4B3D">
              <w:rPr>
                <w:b/>
                <w:bCs/>
                <w:color w:val="000000"/>
                <w:sz w:val="22"/>
                <w:szCs w:val="22"/>
              </w:rPr>
              <w:t>Секция ВИМИС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095" w14:textId="77777777" w:rsidR="001B196E" w:rsidRPr="005D4B3D" w:rsidRDefault="001B196E" w:rsidP="009F2A0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ВИМИС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096" w14:textId="77777777" w:rsidR="001B196E" w:rsidRPr="005D4B3D" w:rsidRDefault="001B196E" w:rsidP="001B196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РЕГИЗ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097" w14:textId="77777777" w:rsidR="001B196E" w:rsidRPr="005D4B3D" w:rsidRDefault="001B196E" w:rsidP="009F2A0E">
            <w:pPr>
              <w:spacing w:before="120" w:after="120"/>
              <w:ind w:left="-110" w:right="-174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b/>
                <w:color w:val="000000"/>
                <w:spacing w:val="-2"/>
                <w:sz w:val="22"/>
                <w:szCs w:val="22"/>
              </w:rPr>
              <w:t>Кратность</w:t>
            </w:r>
          </w:p>
        </w:tc>
      </w:tr>
      <w:tr w:rsidR="001B196E" w:rsidRPr="005D4B3D" w14:paraId="7B19709D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99" w14:textId="77777777" w:rsidR="007D62C9" w:rsidRPr="005D4B3D" w:rsidRDefault="007D62C9" w:rsidP="001B196E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кодирование диагноза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9A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9B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9C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1B196E" w:rsidRPr="005D4B3D" w14:paraId="7B1970A2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9E" w14:textId="77777777" w:rsidR="007D62C9" w:rsidRPr="005D4B3D" w:rsidRDefault="007D62C9" w:rsidP="001B196E">
            <w:pPr>
              <w:spacing w:before="20" w:after="20"/>
              <w:ind w:left="33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Степень обоснованности диагноза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9F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1.2.643.5.1.13.13.11.1076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A0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1.2.643.2.69.1.1.1.10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A1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1B196E" w:rsidRPr="005D4B3D" w14:paraId="7B1970A7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A3" w14:textId="77777777" w:rsidR="007D62C9" w:rsidRPr="005D4B3D" w:rsidRDefault="007D62C9" w:rsidP="001B196E">
            <w:pPr>
              <w:spacing w:before="20" w:after="20"/>
              <w:ind w:left="33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Кодирование диагноза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A4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A5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A6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[1..*]</w:t>
            </w:r>
          </w:p>
        </w:tc>
      </w:tr>
      <w:tr w:rsidR="001B196E" w:rsidRPr="005D4B3D" w14:paraId="7B1970AC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A8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Кодирование вида нозологической единицы диагноза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A9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1.2.643.5.1.13.13.11.1077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AA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1.2.643.2.69.1.1.1.26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AB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1B196E" w:rsidRPr="005D4B3D" w14:paraId="7B1970B1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AD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Клинический диагноз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AE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AF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B0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1B196E" w:rsidRPr="005D4B3D" w14:paraId="7B1970B6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B2" w14:textId="77777777" w:rsidR="007D62C9" w:rsidRPr="005D4B3D" w:rsidRDefault="007D62C9" w:rsidP="009F2A0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установления диагноза (для нозологической еди</w:t>
            </w:r>
            <w:r w:rsidR="009F2A0E" w:rsidRPr="005D4B3D">
              <w:rPr>
                <w:color w:val="000000"/>
                <w:sz w:val="22"/>
                <w:szCs w:val="22"/>
              </w:rPr>
              <w:t>ни</w:t>
            </w:r>
            <w:r w:rsidRPr="005D4B3D">
              <w:rPr>
                <w:color w:val="000000"/>
                <w:sz w:val="22"/>
                <w:szCs w:val="22"/>
              </w:rPr>
              <w:t>ц</w:t>
            </w:r>
            <w:r w:rsidR="009F2A0E" w:rsidRPr="005D4B3D">
              <w:rPr>
                <w:color w:val="000000"/>
                <w:sz w:val="22"/>
                <w:szCs w:val="22"/>
              </w:rPr>
              <w:t>ы</w:t>
            </w:r>
            <w:r w:rsidRPr="005D4B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B3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B4" w14:textId="77777777" w:rsidR="007D62C9" w:rsidRPr="005D4B3D" w:rsidRDefault="00A62017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B5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1B196E" w:rsidRPr="005D4B3D" w14:paraId="7B1970BB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B7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 xml:space="preserve">Заболевание (состояние) по МКБ-10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B8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1.2.643.5.1.13.13.11.1005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B9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1.2.643.2.69.1.1.1.2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BA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1B196E" w:rsidRPr="005D4B3D" w14:paraId="7B1970C0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BC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Характер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BD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1.2.643.5.1.13.13.11.1049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BE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1.2.643.2.69.1.1.1.8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BF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1B196E" w:rsidRPr="005D4B3D" w14:paraId="7B1970C5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C1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Вид первично-множественной опухоли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C2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1.2.643.5.1.13.13.99.2.141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C3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1.2.643.2.69.1.1.1.150.3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C4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[0..1]</w:t>
            </w:r>
          </w:p>
        </w:tc>
      </w:tr>
      <w:tr w:rsidR="001B196E" w:rsidRPr="005D4B3D" w14:paraId="7B1970CA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C6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TNM. Описание категорий: 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C7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1.2.643.5.1.13.13.99.2.547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C8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1.2.643.2.69.1.1.1.144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C9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[1..1]</w:t>
            </w:r>
          </w:p>
        </w:tc>
      </w:tr>
      <w:tr w:rsidR="001B196E" w:rsidRPr="005D4B3D" w14:paraId="7B1970CF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CB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TNM. Описание категорий: 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CC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1.2.643.5.1.13.13.99.2.547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CD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1.2.643.2.69.1.1.1.143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CE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[1..1]</w:t>
            </w:r>
          </w:p>
        </w:tc>
      </w:tr>
      <w:tr w:rsidR="001B196E" w:rsidRPr="005D4B3D" w14:paraId="7B1970D4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D0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TNM. Описание категорий: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D1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1.2.643.5.1.13.13.99.2.547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D2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1.2.643.2.69.1.1.1.142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D3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[1..1]</w:t>
            </w:r>
          </w:p>
        </w:tc>
      </w:tr>
      <w:tr w:rsidR="001B196E" w:rsidRPr="005D4B3D" w14:paraId="7B1970D9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D5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TNM. Описание категорий: 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D6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1.2.643.5.1.13.13.99.2.547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D7" w14:textId="77777777" w:rsidR="007D62C9" w:rsidRPr="005D4B3D" w:rsidRDefault="0096515E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1.2.643.2.69.1.1.1.150.116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D8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[1..1]</w:t>
            </w:r>
          </w:p>
        </w:tc>
      </w:tr>
      <w:tr w:rsidR="001B196E" w:rsidRPr="005D4B3D" w14:paraId="7B1970DE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DA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 xml:space="preserve">TNM. </w:t>
            </w:r>
            <w:proofErr w:type="spellStart"/>
            <w:r w:rsidRPr="005D4B3D">
              <w:rPr>
                <w:color w:val="000000"/>
                <w:sz w:val="22"/>
                <w:szCs w:val="22"/>
              </w:rPr>
              <w:t>Стадирование</w:t>
            </w:r>
            <w:proofErr w:type="spellEnd"/>
            <w:r w:rsidRPr="005D4B3D">
              <w:rPr>
                <w:color w:val="000000"/>
                <w:sz w:val="22"/>
                <w:szCs w:val="22"/>
              </w:rPr>
              <w:t xml:space="preserve"> злокачественных опухолей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DB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1.2.643.5.1.13.13.99.2.546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DC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DD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[1..1]</w:t>
            </w:r>
          </w:p>
        </w:tc>
      </w:tr>
      <w:tr w:rsidR="001B196E" w:rsidRPr="005D4B3D" w14:paraId="7B1970E3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DF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Сторона поражения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E0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1.2.643.5.1.13.13.99.2.143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E1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1.2.643.5.1.13.13.99.2.143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E2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[0..1]</w:t>
            </w:r>
          </w:p>
        </w:tc>
      </w:tr>
      <w:tr w:rsidR="001B196E" w:rsidRPr="005D4B3D" w14:paraId="7B1970E8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E4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Морфологический тип опухоли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E5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1.2.643.5.1.13.13.11.1486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E6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1.2.643.5.1.13.13.11.1486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E7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[0..1]</w:t>
            </w:r>
          </w:p>
        </w:tc>
      </w:tr>
      <w:tr w:rsidR="001B196E" w:rsidRPr="005D4B3D" w14:paraId="7B1970ED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E9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Топография опухоли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EA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1.2.643.5.1.13.13.11.1487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EB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1.2.643.5.1.13.13.11.1487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EC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[0..1]</w:t>
            </w:r>
          </w:p>
        </w:tc>
      </w:tr>
      <w:tr w:rsidR="001B196E" w:rsidRPr="005D4B3D" w14:paraId="7B1970F2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EE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Стадия опухолевого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EF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1.2.643.5.1.13.13.99.2.126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F0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1.2.643.2.69.1.1.1.145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F1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[0..1]</w:t>
            </w:r>
          </w:p>
        </w:tc>
      </w:tr>
      <w:tr w:rsidR="001B196E" w:rsidRPr="005D4B3D" w14:paraId="7B1970F7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F3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Локализация метастазов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F4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1.2.643.5.1.13.13.11.1477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F5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1.2.643.5.1.13.13.11.1477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F6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[0..1]</w:t>
            </w:r>
          </w:p>
        </w:tc>
      </w:tr>
      <w:tr w:rsidR="001B196E" w:rsidRPr="005D4B3D" w14:paraId="7B1970FC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F8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Локализация отдаленных метастазов (при IV стадии заболевания)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F9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1.2.643.5.1.13.13.99.2.127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FA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1.2.643.5.1.13.13.99.2.127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FB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[0..1]</w:t>
            </w:r>
          </w:p>
        </w:tc>
      </w:tr>
      <w:tr w:rsidR="001B196E" w:rsidRPr="005D4B3D" w14:paraId="7B197101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FD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Метод подтверждения диагноза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FE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1.2.643.5.1.13.13.99.2.128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FF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1.2.643.5.1.13.13.99.2.128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00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[0..1]</w:t>
            </w:r>
          </w:p>
        </w:tc>
      </w:tr>
      <w:tr w:rsidR="001B196E" w:rsidRPr="005D4B3D" w14:paraId="7B197106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02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Порядковый номер данной опухоли у данного больного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03" w14:textId="77777777" w:rsidR="007D62C9" w:rsidRPr="005D4B3D" w:rsidRDefault="001B196E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Число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04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Число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05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[0..1]</w:t>
            </w:r>
          </w:p>
        </w:tc>
      </w:tr>
      <w:tr w:rsidR="001B196E" w:rsidRPr="005D4B3D" w14:paraId="7B19710B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07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Признак основной опухоли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08" w14:textId="77777777" w:rsidR="007D62C9" w:rsidRPr="005D4B3D" w:rsidRDefault="00A33AD7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Логический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09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0A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[0..1]</w:t>
            </w:r>
          </w:p>
        </w:tc>
      </w:tr>
      <w:tr w:rsidR="001B196E" w:rsidRPr="005D4B3D" w14:paraId="7B197110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0C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Клиническая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0D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1.2.643.5.1.13.13.99.2.146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0E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1.2.643.2.69.1.1.1.150.58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0F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[1..1]</w:t>
            </w:r>
          </w:p>
        </w:tc>
      </w:tr>
      <w:tr w:rsidR="001B196E" w:rsidRPr="005D4B3D" w14:paraId="7B197115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11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Обстоятельства выявления опухоли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12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1.2.643.5.1.13.13.99.2.129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13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1.2.643.2.69.1.1.1.150.55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14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[1..1]</w:t>
            </w:r>
          </w:p>
        </w:tc>
      </w:tr>
      <w:tr w:rsidR="001B196E" w:rsidRPr="005D4B3D" w14:paraId="7B19711A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16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lastRenderedPageBreak/>
              <w:t xml:space="preserve">Признак подозрения на </w:t>
            </w:r>
            <w:r w:rsidR="009F2A0E" w:rsidRPr="005D4B3D">
              <w:rPr>
                <w:color w:val="000000"/>
                <w:sz w:val="22"/>
                <w:szCs w:val="22"/>
              </w:rPr>
              <w:t>злокачественное</w:t>
            </w:r>
            <w:r w:rsidRPr="005D4B3D">
              <w:rPr>
                <w:color w:val="000000"/>
                <w:sz w:val="22"/>
                <w:szCs w:val="22"/>
              </w:rPr>
              <w:t xml:space="preserve"> новообразование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17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18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19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[1..1]</w:t>
            </w:r>
          </w:p>
        </w:tc>
      </w:tr>
      <w:tr w:rsidR="001B196E" w:rsidRPr="005D4B3D" w14:paraId="7B19711F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1B" w14:textId="77777777" w:rsidR="007D62C9" w:rsidRPr="005D4B3D" w:rsidRDefault="007D62C9" w:rsidP="001B196E">
            <w:pPr>
              <w:spacing w:before="20" w:after="20"/>
              <w:ind w:left="99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Заболевание (состояние) -  злокачественное новообразование, на которое имеется подозрение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1C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1.2.643.5.1.13.13.11.1005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1D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1.2.643.2.69.1.1.1.2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1E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[0..1]</w:t>
            </w:r>
          </w:p>
        </w:tc>
      </w:tr>
      <w:tr w:rsidR="001B196E" w:rsidRPr="005D4B3D" w14:paraId="7B197124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20" w14:textId="77777777" w:rsidR="007D62C9" w:rsidRPr="005D4B3D" w:rsidRDefault="007D62C9" w:rsidP="001B196E">
            <w:pPr>
              <w:spacing w:before="20" w:after="20"/>
              <w:ind w:left="99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установления признака подозрения на злокачественное новообразование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21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22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23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[1..1]</w:t>
            </w:r>
          </w:p>
        </w:tc>
      </w:tr>
      <w:tr w:rsidR="001B196E" w:rsidRPr="005D4B3D" w14:paraId="7B197129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25" w14:textId="77777777" w:rsidR="007D62C9" w:rsidRPr="005D4B3D" w:rsidRDefault="007D62C9" w:rsidP="001B196E">
            <w:pPr>
              <w:spacing w:before="20" w:after="20"/>
              <w:ind w:left="99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 xml:space="preserve">Наличие подозрения на </w:t>
            </w:r>
            <w:r w:rsidR="009F2A0E" w:rsidRPr="005D4B3D">
              <w:rPr>
                <w:color w:val="000000"/>
                <w:sz w:val="22"/>
                <w:szCs w:val="22"/>
              </w:rPr>
              <w:t>злокачественное</w:t>
            </w:r>
            <w:r w:rsidRPr="005D4B3D">
              <w:rPr>
                <w:color w:val="000000"/>
                <w:sz w:val="22"/>
                <w:szCs w:val="22"/>
              </w:rPr>
              <w:t xml:space="preserve"> новообразование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26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27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28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[1..1]</w:t>
            </w:r>
          </w:p>
        </w:tc>
      </w:tr>
      <w:tr w:rsidR="001B196E" w:rsidRPr="005D4B3D" w14:paraId="7B19712E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2A" w14:textId="77777777" w:rsidR="007D62C9" w:rsidRPr="005D4B3D" w:rsidRDefault="007D62C9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Впервые в жизни установленный диагноз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2B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2C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2D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1B196E" w:rsidRPr="005D4B3D" w14:paraId="7B197133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2F" w14:textId="77777777" w:rsidR="007D62C9" w:rsidRPr="005D4B3D" w:rsidRDefault="007D62C9" w:rsidP="001B196E">
            <w:pPr>
              <w:spacing w:before="20" w:after="20"/>
              <w:ind w:left="99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установления диагноза впервые в жизни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30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Дата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31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32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1B196E" w:rsidRPr="005D4B3D" w14:paraId="7B197138" w14:textId="77777777" w:rsidTr="00AD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34" w14:textId="77777777" w:rsidR="007D62C9" w:rsidRPr="005D4B3D" w:rsidRDefault="007D62C9" w:rsidP="001B196E">
            <w:pPr>
              <w:spacing w:before="20" w:after="20"/>
              <w:ind w:left="99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Достоверность</w:t>
            </w:r>
            <w:r w:rsidRPr="005D4B3D">
              <w:rPr>
                <w:color w:val="000000"/>
                <w:sz w:val="22"/>
                <w:szCs w:val="22"/>
              </w:rPr>
              <w:t xml:space="preserve"> подтверждения даты установления диагноза впервые в жизни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35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2"/>
                <w:sz w:val="22"/>
                <w:szCs w:val="22"/>
              </w:rPr>
              <w:t>1.2.643.5.1.13.13.99.2.770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36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37" w14:textId="77777777" w:rsidR="007D62C9" w:rsidRPr="005D4B3D" w:rsidRDefault="007D62C9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</w:tbl>
    <w:p w14:paraId="7B197139" w14:textId="77777777" w:rsidR="009E3D6A" w:rsidRPr="005D4B3D" w:rsidRDefault="009E3D6A" w:rsidP="001B196E"/>
    <w:p w14:paraId="7B19713A" w14:textId="77777777" w:rsidR="00AD28B2" w:rsidRPr="005D4B3D" w:rsidRDefault="00AD28B2" w:rsidP="001B196E"/>
    <w:p w14:paraId="7B19713B" w14:textId="77777777" w:rsidR="00AD28B2" w:rsidRPr="005D4B3D" w:rsidRDefault="00AD28B2" w:rsidP="00AD28B2">
      <w:pPr>
        <w:spacing w:before="120" w:after="120"/>
        <w:rPr>
          <w:b/>
        </w:rPr>
      </w:pPr>
      <w:r w:rsidRPr="005D4B3D">
        <w:rPr>
          <w:b/>
        </w:rPr>
        <w:t>SMSV1</w:t>
      </w:r>
      <w:r w:rsidRPr="005D4B3D">
        <w:rPr>
          <w:b/>
        </w:rPr>
        <w:tab/>
      </w:r>
      <w:r w:rsidRPr="005D4B3D">
        <w:rPr>
          <w:b/>
          <w:bCs/>
          <w:color w:val="000000"/>
        </w:rPr>
        <w:t>Направление на госпитализацию, восстановительное лечение, обследование, консультацию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836"/>
        <w:gridCol w:w="2556"/>
        <w:gridCol w:w="1206"/>
      </w:tblGrid>
      <w:tr w:rsidR="001B196E" w:rsidRPr="005D4B3D" w14:paraId="7B197140" w14:textId="77777777" w:rsidTr="001B196E">
        <w:trPr>
          <w:trHeight w:val="300"/>
        </w:trPr>
        <w:tc>
          <w:tcPr>
            <w:tcW w:w="28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3C" w14:textId="77777777" w:rsidR="00282B06" w:rsidRPr="005D4B3D" w:rsidRDefault="00282B06" w:rsidP="00695DCB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D4B3D">
              <w:rPr>
                <w:b/>
                <w:bCs/>
                <w:color w:val="000000"/>
                <w:sz w:val="22"/>
                <w:szCs w:val="22"/>
              </w:rPr>
              <w:t>Секция ВИМИС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3D" w14:textId="77777777" w:rsidR="00282B06" w:rsidRPr="005D4B3D" w:rsidRDefault="00282B06" w:rsidP="00695DCB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ВИМИС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3E" w14:textId="77777777" w:rsidR="00282B06" w:rsidRPr="005D4B3D" w:rsidRDefault="001B196E" w:rsidP="00695DCB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 xml:space="preserve">Тип данных </w:t>
            </w:r>
            <w:r w:rsidR="00282B06" w:rsidRPr="005D4B3D">
              <w:rPr>
                <w:b/>
                <w:color w:val="000000"/>
                <w:sz w:val="22"/>
                <w:szCs w:val="22"/>
              </w:rPr>
              <w:t>РЕГИЗ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3F" w14:textId="77777777" w:rsidR="00282B06" w:rsidRPr="005D4B3D" w:rsidRDefault="00282B06" w:rsidP="007D62C9">
            <w:pPr>
              <w:spacing w:before="120" w:after="120"/>
              <w:ind w:left="-110" w:right="-174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b/>
                <w:color w:val="000000"/>
                <w:spacing w:val="-2"/>
                <w:sz w:val="22"/>
                <w:szCs w:val="22"/>
              </w:rPr>
              <w:t>Кратность</w:t>
            </w:r>
          </w:p>
        </w:tc>
      </w:tr>
      <w:tr w:rsidR="007D62C9" w:rsidRPr="005D4B3D" w14:paraId="7B197145" w14:textId="77777777" w:rsidTr="001B196E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141" w14:textId="77777777" w:rsidR="009B42C3" w:rsidRPr="005D4B3D" w:rsidRDefault="009B42C3" w:rsidP="001B196E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СЕКЦИЯ: Цель направления и медицинская организация, куда направлен пациент (с кодированными элементами)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B197142" w14:textId="77777777" w:rsidR="009B42C3" w:rsidRPr="005D4B3D" w:rsidRDefault="009B42C3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143" w14:textId="77777777" w:rsidR="009B42C3" w:rsidRPr="005D4B3D" w:rsidRDefault="009B42C3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144" w14:textId="77777777" w:rsidR="009B42C3" w:rsidRPr="005D4B3D" w:rsidRDefault="009B42C3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1B196E" w:rsidRPr="005D4B3D" w14:paraId="7B19714A" w14:textId="77777777" w:rsidTr="001B196E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146" w14:textId="77777777" w:rsidR="00282B06" w:rsidRPr="005D4B3D" w:rsidRDefault="00282B06" w:rsidP="001B196E">
            <w:pPr>
              <w:spacing w:before="20" w:after="20"/>
              <w:ind w:left="33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Кодирование цели направления и медицинской организации, куда направлен пациент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147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148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149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1B196E" w:rsidRPr="005D4B3D" w14:paraId="7B19714F" w14:textId="77777777" w:rsidTr="001B196E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14B" w14:textId="77777777" w:rsidR="00282B06" w:rsidRPr="005D4B3D" w:rsidRDefault="00282B06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Тип направления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14C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1.2.643.5.1.13.13.11.1009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14D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1.2.643.2.69.1.1.1.55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14E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1B196E" w:rsidRPr="005D4B3D" w14:paraId="7B197154" w14:textId="77777777" w:rsidTr="001B196E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150" w14:textId="77777777" w:rsidR="00282B06" w:rsidRPr="005D4B3D" w:rsidRDefault="00282B06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Кодирование организации, куда направлен пациент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151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1.2.643.5.1.13.13.11.1461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152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1.2.643.2.69.1.1.1.64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153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1B196E" w:rsidRPr="005D4B3D" w14:paraId="7B197159" w14:textId="77777777" w:rsidTr="001B196E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155" w14:textId="77777777" w:rsidR="00282B06" w:rsidRPr="005D4B3D" w:rsidRDefault="00282B06" w:rsidP="001B196E">
            <w:pPr>
              <w:spacing w:before="20" w:after="20"/>
              <w:ind w:left="33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СЕКЦИЯ: Коды льгот (с кодированными элементами)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156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157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158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1B196E" w:rsidRPr="005D4B3D" w14:paraId="7B19715E" w14:textId="77777777" w:rsidTr="001B196E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15A" w14:textId="77777777" w:rsidR="00282B06" w:rsidRPr="005D4B3D" w:rsidRDefault="00282B06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Кодирование льгот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15B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15C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15D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[1..*]</w:t>
            </w:r>
          </w:p>
        </w:tc>
      </w:tr>
      <w:tr w:rsidR="001B196E" w:rsidRPr="005D4B3D" w14:paraId="7B197163" w14:textId="77777777" w:rsidTr="001B196E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15F" w14:textId="77777777" w:rsidR="00282B06" w:rsidRPr="005D4B3D" w:rsidRDefault="00282B06" w:rsidP="001B196E">
            <w:pPr>
              <w:spacing w:before="20" w:after="20"/>
              <w:ind w:left="99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Указание кода льготы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160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1.2.643.5.1.13.13.99.2.43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161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1.2.643.2.69.1.1.1.7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162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[1..1]</w:t>
            </w:r>
          </w:p>
        </w:tc>
      </w:tr>
      <w:tr w:rsidR="001B196E" w:rsidRPr="005D4B3D" w14:paraId="7B197168" w14:textId="77777777" w:rsidTr="001B196E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164" w14:textId="77777777" w:rsidR="00282B06" w:rsidRPr="005D4B3D" w:rsidRDefault="00282B06" w:rsidP="001B196E">
            <w:pPr>
              <w:spacing w:before="20" w:after="20"/>
              <w:ind w:left="33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СЕКЦИЯ: Место работы и должность (без кодированных элементов)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165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166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167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1B196E" w:rsidRPr="005D4B3D" w14:paraId="7B19716D" w14:textId="77777777" w:rsidTr="001B196E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169" w14:textId="77777777" w:rsidR="00282B06" w:rsidRPr="005D4B3D" w:rsidRDefault="00282B06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Наполнение секции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16A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16B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16C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[1..1]</w:t>
            </w:r>
          </w:p>
        </w:tc>
      </w:tr>
      <w:tr w:rsidR="001B196E" w:rsidRPr="005D4B3D" w14:paraId="7B197171" w14:textId="77777777" w:rsidTr="001B196E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16E" w14:textId="77777777" w:rsidR="00695DCB" w:rsidRPr="005D4B3D" w:rsidRDefault="00695DCB" w:rsidP="001B196E">
            <w:pPr>
              <w:spacing w:before="20" w:after="20"/>
              <w:ind w:left="33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ВИМИС: Диагноз (с кодированными элементами)</w:t>
            </w:r>
          </w:p>
        </w:tc>
        <w:tc>
          <w:tcPr>
            <w:tcW w:w="1789" w:type="pct"/>
            <w:gridSpan w:val="2"/>
            <w:shd w:val="clear" w:color="auto" w:fill="auto"/>
            <w:noWrap/>
            <w:vAlign w:val="center"/>
            <w:hideMark/>
          </w:tcPr>
          <w:p w14:paraId="7B19716F" w14:textId="77777777" w:rsidR="00695DCB" w:rsidRPr="005D4B3D" w:rsidRDefault="00695DCB" w:rsidP="001B196E">
            <w:pPr>
              <w:spacing w:before="20" w:after="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pacing w:val="-4"/>
                <w:sz w:val="22"/>
                <w:szCs w:val="22"/>
              </w:rPr>
              <w:t xml:space="preserve">Приведено в разделе </w:t>
            </w:r>
            <w:r w:rsidR="001B196E" w:rsidRPr="005D4B3D">
              <w:rPr>
                <w:color w:val="000000"/>
                <w:spacing w:val="-4"/>
                <w:sz w:val="22"/>
                <w:szCs w:val="22"/>
              </w:rPr>
              <w:br/>
            </w:r>
            <w:r w:rsidRPr="005D4B3D">
              <w:rPr>
                <w:color w:val="000000"/>
                <w:spacing w:val="-4"/>
                <w:sz w:val="22"/>
                <w:szCs w:val="22"/>
              </w:rPr>
              <w:t>«Диагноз (с кодированными элементами)»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170" w14:textId="77777777" w:rsidR="00695DCB" w:rsidRPr="005D4B3D" w:rsidRDefault="00695DCB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[0..1]</w:t>
            </w:r>
          </w:p>
        </w:tc>
      </w:tr>
      <w:tr w:rsidR="001B196E" w:rsidRPr="005D4B3D" w14:paraId="7B197176" w14:textId="77777777" w:rsidTr="001B196E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172" w14:textId="77777777" w:rsidR="00282B06" w:rsidRPr="005D4B3D" w:rsidRDefault="00282B06" w:rsidP="00A33AD7">
            <w:pPr>
              <w:spacing w:before="20" w:after="20"/>
              <w:ind w:left="33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СЕКЦИЯ:</w:t>
            </w:r>
            <w:r w:rsidR="00A33AD7" w:rsidRPr="005D4B3D">
              <w:rPr>
                <w:color w:val="000000"/>
                <w:sz w:val="22"/>
                <w:szCs w:val="22"/>
              </w:rPr>
              <w:t xml:space="preserve"> </w:t>
            </w:r>
            <w:r w:rsidRPr="005D4B3D">
              <w:rPr>
                <w:color w:val="000000"/>
                <w:sz w:val="22"/>
                <w:szCs w:val="22"/>
              </w:rPr>
              <w:t>Обоснование направления (без кодированных элементов)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173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174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175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1B196E" w:rsidRPr="005D4B3D" w14:paraId="7B19717B" w14:textId="77777777" w:rsidTr="001B196E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177" w14:textId="77777777" w:rsidR="00282B06" w:rsidRPr="005D4B3D" w:rsidRDefault="00282B06" w:rsidP="001B196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наполнение секции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178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179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17A" w14:textId="77777777" w:rsidR="00282B06" w:rsidRPr="005D4B3D" w:rsidRDefault="00282B06" w:rsidP="001B196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</w:tbl>
    <w:p w14:paraId="7B19717C" w14:textId="77777777" w:rsidR="009F2A0E" w:rsidRPr="005D4B3D" w:rsidRDefault="009F2A0E" w:rsidP="00E76F0B"/>
    <w:p w14:paraId="7B19717D" w14:textId="77777777" w:rsidR="00A62017" w:rsidRPr="005D4B3D" w:rsidRDefault="00A62017" w:rsidP="00E76F0B"/>
    <w:p w14:paraId="7B19717E" w14:textId="77777777" w:rsidR="009E3D6A" w:rsidRPr="005D4B3D" w:rsidRDefault="00AD28B2" w:rsidP="00AD28B2">
      <w:pPr>
        <w:spacing w:after="120"/>
        <w:rPr>
          <w:sz w:val="28"/>
        </w:rPr>
      </w:pPr>
      <w:r w:rsidRPr="005D4B3D">
        <w:rPr>
          <w:b/>
          <w:bCs/>
          <w:color w:val="000000"/>
          <w:szCs w:val="22"/>
        </w:rPr>
        <w:lastRenderedPageBreak/>
        <w:t>SMSV2</w:t>
      </w:r>
      <w:r w:rsidRPr="005D4B3D">
        <w:rPr>
          <w:b/>
          <w:bCs/>
          <w:color w:val="000000"/>
          <w:szCs w:val="22"/>
        </w:rPr>
        <w:tab/>
        <w:t>Протокол инструментального исследования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6995"/>
        <w:gridCol w:w="2836"/>
        <w:gridCol w:w="2556"/>
        <w:gridCol w:w="1206"/>
      </w:tblGrid>
      <w:tr w:rsidR="009F2A0E" w:rsidRPr="005D4B3D" w14:paraId="7B197183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7F" w14:textId="77777777" w:rsidR="009F2A0E" w:rsidRPr="005D4B3D" w:rsidRDefault="009F2A0E" w:rsidP="009F2A0E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D4B3D">
              <w:rPr>
                <w:b/>
                <w:bCs/>
                <w:color w:val="000000"/>
                <w:sz w:val="22"/>
                <w:szCs w:val="22"/>
              </w:rPr>
              <w:t>Секция ВИМИС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80" w14:textId="77777777" w:rsidR="009F2A0E" w:rsidRPr="005D4B3D" w:rsidRDefault="009F2A0E" w:rsidP="009F2A0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ВИМИС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81" w14:textId="77777777" w:rsidR="009F2A0E" w:rsidRPr="005D4B3D" w:rsidRDefault="009F2A0E" w:rsidP="009F2A0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РЕГИЗ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82" w14:textId="77777777" w:rsidR="009F2A0E" w:rsidRPr="005D4B3D" w:rsidRDefault="009F2A0E" w:rsidP="009F2A0E">
            <w:pPr>
              <w:spacing w:before="120" w:after="120"/>
              <w:ind w:left="-110" w:right="-174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b/>
                <w:color w:val="000000"/>
                <w:spacing w:val="-2"/>
                <w:sz w:val="22"/>
                <w:szCs w:val="22"/>
              </w:rPr>
              <w:t>Кратность</w:t>
            </w:r>
          </w:p>
        </w:tc>
      </w:tr>
      <w:tr w:rsidR="009F2A0E" w:rsidRPr="005D4B3D" w14:paraId="7B197188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84" w14:textId="77777777" w:rsidR="009F2A0E" w:rsidRPr="005D4B3D" w:rsidRDefault="009F2A0E" w:rsidP="009F2A0E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СВЕДЕНИЯ ОБ ИНСТРУМЕНТАЛЬНОМ ИССЛЕДОВАНИИ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85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86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87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9F2A0E" w:rsidRPr="005D4B3D" w14:paraId="7B19718D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89" w14:textId="77777777" w:rsidR="009F2A0E" w:rsidRPr="005D4B3D" w:rsidRDefault="009F2A0E" w:rsidP="009F2A0E">
            <w:pPr>
              <w:spacing w:before="20" w:after="20"/>
              <w:ind w:left="33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Тип инструментального исследования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8A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1.2.643.5.1.13.13.11.1472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8B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1.2.643.5.1.13.13.11.1472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8C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9F2A0E" w:rsidRPr="005D4B3D" w14:paraId="7B197192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8E" w14:textId="77777777" w:rsidR="009F2A0E" w:rsidRPr="005D4B3D" w:rsidRDefault="009F2A0E" w:rsidP="009F2A0E">
            <w:pPr>
              <w:spacing w:before="20" w:after="20"/>
              <w:ind w:left="33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исследования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8F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90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со временем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91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9F2A0E" w:rsidRPr="005D4B3D" w14:paraId="7B197197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93" w14:textId="77777777" w:rsidR="009F2A0E" w:rsidRPr="005D4B3D" w:rsidRDefault="009F2A0E" w:rsidP="009F2A0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начала инструментального исследования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94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95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со временем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96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[1..1]</w:t>
            </w:r>
          </w:p>
        </w:tc>
      </w:tr>
      <w:tr w:rsidR="009F2A0E" w:rsidRPr="005D4B3D" w14:paraId="7B19719C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98" w14:textId="77777777" w:rsidR="009F2A0E" w:rsidRPr="005D4B3D" w:rsidRDefault="009F2A0E" w:rsidP="009F2A0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окончания инструментального исследования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99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9A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со временем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9B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[0..1]</w:t>
            </w:r>
          </w:p>
        </w:tc>
      </w:tr>
      <w:tr w:rsidR="009F2A0E" w:rsidRPr="005D4B3D" w14:paraId="7B1971A1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9D" w14:textId="77777777" w:rsidR="009F2A0E" w:rsidRPr="005D4B3D" w:rsidRDefault="009F2A0E" w:rsidP="009F2A0E">
            <w:pPr>
              <w:spacing w:before="20" w:after="20"/>
              <w:ind w:left="33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СВЕДЕНИЯ ОБ ИСПОЛНИТЕЛЕ ИССЛЕДОВАНИЯ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9E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9F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A0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9F2A0E" w:rsidRPr="005D4B3D" w14:paraId="7B1971A6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A2" w14:textId="77777777" w:rsidR="009F2A0E" w:rsidRPr="005D4B3D" w:rsidRDefault="009F2A0E" w:rsidP="009F2A0E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 xml:space="preserve">ТЕЛО ДОКУМЕНТА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A3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A4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A5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9F2A0E" w:rsidRPr="005D4B3D" w14:paraId="7B1971AB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A7" w14:textId="77777777" w:rsidR="009F2A0E" w:rsidRPr="005D4B3D" w:rsidRDefault="009F2A0E" w:rsidP="009F2A0E">
            <w:pPr>
              <w:spacing w:before="20" w:after="20"/>
              <w:ind w:left="33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СЕКЦИЯ: Сведения о документе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A8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A9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AA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9F2A0E" w:rsidRPr="005D4B3D" w14:paraId="7B1971B0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AC" w14:textId="77777777" w:rsidR="009F2A0E" w:rsidRPr="005D4B3D" w:rsidRDefault="009F2A0E" w:rsidP="009F2A0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кодирование ... Вид обращения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AD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1.2.643.5.1.13.13.11.1007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AE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AF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9F2A0E" w:rsidRPr="005D4B3D" w14:paraId="7B1971B5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B1" w14:textId="77777777" w:rsidR="009F2A0E" w:rsidRPr="005D4B3D" w:rsidRDefault="009F2A0E" w:rsidP="009F2A0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кодирование ... Место оказания медицинской помощи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B2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1.2.643.5.1.13.13.11.1008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B3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B4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9F2A0E" w:rsidRPr="005D4B3D" w14:paraId="7B1971BA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B6" w14:textId="77777777" w:rsidR="009F2A0E" w:rsidRPr="005D4B3D" w:rsidRDefault="009F2A0E" w:rsidP="009F2A0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кодирование инструментального исследования (КТ живота)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B7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1.2.643.5.1.13.13.11.1471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B8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1.2.643.5.1.13.13.11.1471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B9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[1..*]</w:t>
            </w:r>
          </w:p>
        </w:tc>
      </w:tr>
      <w:tr w:rsidR="009F2A0E" w:rsidRPr="005D4B3D" w14:paraId="7B1971BF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BB" w14:textId="77777777" w:rsidR="009F2A0E" w:rsidRPr="005D4B3D" w:rsidRDefault="009F2A0E" w:rsidP="009F2A0E">
            <w:pPr>
              <w:spacing w:before="20" w:after="20"/>
              <w:ind w:left="99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начала исследования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BC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BD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со временем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BE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[1..1]</w:t>
            </w:r>
          </w:p>
        </w:tc>
      </w:tr>
      <w:tr w:rsidR="009F2A0E" w:rsidRPr="005D4B3D" w14:paraId="7B1971C4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C0" w14:textId="77777777" w:rsidR="009F2A0E" w:rsidRPr="005D4B3D" w:rsidRDefault="009F2A0E" w:rsidP="009F2A0E">
            <w:pPr>
              <w:spacing w:before="20" w:after="20"/>
              <w:ind w:left="99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окончания исследования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C1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C2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со временем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C3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[0..1]</w:t>
            </w:r>
          </w:p>
        </w:tc>
      </w:tr>
      <w:tr w:rsidR="009F2A0E" w:rsidRPr="005D4B3D" w14:paraId="7B1971C9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C5" w14:textId="77777777" w:rsidR="009F2A0E" w:rsidRPr="005D4B3D" w:rsidRDefault="009F2A0E" w:rsidP="009F2A0E">
            <w:pPr>
              <w:spacing w:before="20" w:after="20"/>
              <w:ind w:left="99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Кодирование медицинской услуги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C6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C7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C8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[0..1]</w:t>
            </w:r>
          </w:p>
        </w:tc>
      </w:tr>
      <w:tr w:rsidR="009F2A0E" w:rsidRPr="005D4B3D" w14:paraId="7B1971CE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CA" w14:textId="77777777" w:rsidR="009F2A0E" w:rsidRPr="005D4B3D" w:rsidRDefault="009F2A0E" w:rsidP="009F2A0E">
            <w:pPr>
              <w:spacing w:before="20" w:after="20"/>
              <w:ind w:left="127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Оказанная услуга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CB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1.2.643.5.1.13.13.11.1070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CC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1.2.643.2.69.1.1.1.57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CD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9F2A0E" w:rsidRPr="005D4B3D" w14:paraId="7B1971D3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CF" w14:textId="77777777" w:rsidR="009F2A0E" w:rsidRPr="005D4B3D" w:rsidRDefault="009F2A0E" w:rsidP="009F2A0E">
            <w:pPr>
              <w:spacing w:before="20" w:after="20"/>
              <w:ind w:left="127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и время оказания услуги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D0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D1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со временем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D2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9F2A0E" w:rsidRPr="005D4B3D" w14:paraId="7B1971D8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D4" w14:textId="77777777" w:rsidR="009F2A0E" w:rsidRPr="005D4B3D" w:rsidRDefault="009F2A0E" w:rsidP="009F2A0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 xml:space="preserve">кодирование </w:t>
            </w:r>
            <w:proofErr w:type="spellStart"/>
            <w:r w:rsidRPr="005D4B3D">
              <w:rPr>
                <w:color w:val="000000"/>
                <w:sz w:val="22"/>
                <w:szCs w:val="22"/>
              </w:rPr>
              <w:t>инстументального</w:t>
            </w:r>
            <w:proofErr w:type="spellEnd"/>
            <w:r w:rsidRPr="005D4B3D">
              <w:rPr>
                <w:color w:val="000000"/>
                <w:sz w:val="22"/>
                <w:szCs w:val="22"/>
              </w:rPr>
              <w:t xml:space="preserve"> исследования (КТ ангиография почек)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D5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1.2.643.5.1.13.13.11.1471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D6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1.2.643.5.1.13.13.11.1471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D7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[1..*]</w:t>
            </w:r>
          </w:p>
        </w:tc>
      </w:tr>
      <w:tr w:rsidR="009F2A0E" w:rsidRPr="005D4B3D" w14:paraId="7B1971DD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D9" w14:textId="77777777" w:rsidR="009F2A0E" w:rsidRPr="005D4B3D" w:rsidRDefault="009F2A0E" w:rsidP="009F2A0E">
            <w:pPr>
              <w:spacing w:before="20" w:after="20"/>
              <w:ind w:left="99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начала исследования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DA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DB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со временем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DC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[1..1]</w:t>
            </w:r>
          </w:p>
        </w:tc>
      </w:tr>
      <w:tr w:rsidR="009F2A0E" w:rsidRPr="005D4B3D" w14:paraId="7B1971E2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DE" w14:textId="77777777" w:rsidR="009F2A0E" w:rsidRPr="005D4B3D" w:rsidRDefault="009F2A0E" w:rsidP="009F2A0E">
            <w:pPr>
              <w:spacing w:before="20" w:after="20"/>
              <w:ind w:left="99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окончания исследования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DF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E0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со временем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E1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[0..1]</w:t>
            </w:r>
          </w:p>
        </w:tc>
      </w:tr>
      <w:tr w:rsidR="009F2A0E" w:rsidRPr="005D4B3D" w14:paraId="7B1971E7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E3" w14:textId="77777777" w:rsidR="009F2A0E" w:rsidRPr="005D4B3D" w:rsidRDefault="009F2A0E" w:rsidP="009F2A0E">
            <w:pPr>
              <w:spacing w:before="20" w:after="20"/>
              <w:ind w:left="99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Кодирование медицинской услуги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E4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E5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E6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[0..1]</w:t>
            </w:r>
          </w:p>
        </w:tc>
      </w:tr>
      <w:tr w:rsidR="009F2A0E" w:rsidRPr="005D4B3D" w14:paraId="7B1971EC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E8" w14:textId="77777777" w:rsidR="009F2A0E" w:rsidRPr="005D4B3D" w:rsidRDefault="009F2A0E" w:rsidP="009F2A0E">
            <w:pPr>
              <w:spacing w:before="20" w:after="20"/>
              <w:ind w:left="127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Оказанная услуга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E9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1.2.643.5.1.13.13.11.1070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EA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1.2.643.2.69.1.1.1.57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EB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9F2A0E" w:rsidRPr="005D4B3D" w14:paraId="7B1971F1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ED" w14:textId="77777777" w:rsidR="009F2A0E" w:rsidRPr="005D4B3D" w:rsidRDefault="009F2A0E" w:rsidP="009F2A0E">
            <w:pPr>
              <w:spacing w:before="20" w:after="20"/>
              <w:ind w:left="127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и время оказания услуги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EE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EF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 со временем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F0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9F2A0E" w:rsidRPr="005D4B3D" w14:paraId="7B1971F6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F2" w14:textId="77777777" w:rsidR="009F2A0E" w:rsidRPr="005D4B3D" w:rsidRDefault="009F2A0E" w:rsidP="009F2A0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кодирование ... Направительный Диагноз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F3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F4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F5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9F2A0E" w:rsidRPr="005D4B3D" w14:paraId="7B1971FB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F7" w14:textId="77777777" w:rsidR="009F2A0E" w:rsidRPr="005D4B3D" w:rsidRDefault="009F2A0E" w:rsidP="009F2A0E">
            <w:pPr>
              <w:spacing w:before="20" w:after="20"/>
              <w:ind w:left="99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Диагноз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F8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1.2.643.5.1.13.13.11.1005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F9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1.2.643.2.69.1.1.1.2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FA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[1..1]</w:t>
            </w:r>
          </w:p>
        </w:tc>
      </w:tr>
      <w:tr w:rsidR="009F2A0E" w:rsidRPr="005D4B3D" w14:paraId="7B197200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1FC" w14:textId="77777777" w:rsidR="009F2A0E" w:rsidRPr="005D4B3D" w:rsidRDefault="009F2A0E" w:rsidP="009F2A0E">
            <w:pPr>
              <w:spacing w:before="20" w:after="20"/>
              <w:ind w:left="33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СЕКЦИЯ: Заключение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FD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FE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FF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9F2A0E" w:rsidRPr="005D4B3D" w14:paraId="7B197205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01" w14:textId="77777777" w:rsidR="009F2A0E" w:rsidRPr="005D4B3D" w:rsidRDefault="009F2A0E" w:rsidP="009F2A0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Протокол инструментального исследования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02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03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04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9F2A0E" w:rsidRPr="005D4B3D" w14:paraId="7B19720A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06" w14:textId="77777777" w:rsidR="009F2A0E" w:rsidRPr="005D4B3D" w:rsidRDefault="009F2A0E" w:rsidP="009F2A0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Заключение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07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08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09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9F2A0E" w:rsidRPr="005D4B3D" w14:paraId="7B19720F" w14:textId="77777777" w:rsidTr="009F2A0E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0B" w14:textId="77777777" w:rsidR="009F2A0E" w:rsidRPr="005D4B3D" w:rsidRDefault="009F2A0E" w:rsidP="009F2A0E">
            <w:pPr>
              <w:spacing w:before="20" w:after="20"/>
              <w:ind w:left="616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Рекомендации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0C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0D" w14:textId="77777777" w:rsidR="009F2A0E" w:rsidRPr="005D4B3D" w:rsidRDefault="009F2A0E" w:rsidP="009F2A0E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0E" w14:textId="77777777" w:rsidR="009F2A0E" w:rsidRPr="005D4B3D" w:rsidRDefault="009F2A0E" w:rsidP="009F2A0E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49372D" w:rsidRPr="005D4B3D" w14:paraId="7B197212" w14:textId="77777777" w:rsidTr="0049372D">
        <w:trPr>
          <w:trHeight w:val="300"/>
        </w:trPr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97210" w14:textId="77777777" w:rsidR="0049372D" w:rsidRPr="005D4B3D" w:rsidRDefault="0049372D" w:rsidP="00AD28B2">
            <w:pPr>
              <w:spacing w:before="120" w:after="120"/>
              <w:rPr>
                <w:b/>
                <w:bCs/>
                <w:color w:val="000000"/>
                <w:szCs w:val="22"/>
              </w:rPr>
            </w:pPr>
            <w:r w:rsidRPr="005D4B3D">
              <w:rPr>
                <w:b/>
                <w:bCs/>
                <w:color w:val="000000"/>
                <w:szCs w:val="22"/>
              </w:rPr>
              <w:lastRenderedPageBreak/>
              <w:t>SMSV5</w:t>
            </w:r>
          </w:p>
        </w:tc>
        <w:tc>
          <w:tcPr>
            <w:tcW w:w="45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97211" w14:textId="77777777" w:rsidR="0049372D" w:rsidRPr="005D4B3D" w:rsidRDefault="0049372D" w:rsidP="00AD28B2">
            <w:pPr>
              <w:spacing w:before="120" w:after="120"/>
              <w:rPr>
                <w:b/>
                <w:bCs/>
                <w:color w:val="000000"/>
                <w:szCs w:val="22"/>
              </w:rPr>
            </w:pPr>
            <w:r w:rsidRPr="005D4B3D">
              <w:rPr>
                <w:b/>
                <w:bCs/>
                <w:color w:val="000000"/>
                <w:szCs w:val="22"/>
              </w:rPr>
              <w:t>Осмотр (консультация) пациента</w:t>
            </w:r>
          </w:p>
        </w:tc>
      </w:tr>
      <w:tr w:rsidR="0049372D" w:rsidRPr="005D4B3D" w14:paraId="7B197217" w14:textId="77777777" w:rsidTr="0049372D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13" w14:textId="77777777" w:rsidR="0049372D" w:rsidRPr="005D4B3D" w:rsidRDefault="0049372D" w:rsidP="0049372D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D4B3D">
              <w:rPr>
                <w:b/>
                <w:bCs/>
                <w:color w:val="000000"/>
                <w:sz w:val="22"/>
                <w:szCs w:val="22"/>
              </w:rPr>
              <w:t>Секция ВИМИС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14" w14:textId="77777777" w:rsidR="0049372D" w:rsidRPr="005D4B3D" w:rsidRDefault="0049372D" w:rsidP="0049372D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ВИМИС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15" w14:textId="77777777" w:rsidR="0049372D" w:rsidRPr="005D4B3D" w:rsidRDefault="0049372D" w:rsidP="0049372D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РЕГИЗ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16" w14:textId="77777777" w:rsidR="0049372D" w:rsidRPr="005D4B3D" w:rsidRDefault="0049372D" w:rsidP="0049372D">
            <w:pPr>
              <w:spacing w:before="120" w:after="120"/>
              <w:ind w:left="-110" w:right="-174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b/>
                <w:color w:val="000000"/>
                <w:spacing w:val="-2"/>
                <w:sz w:val="22"/>
                <w:szCs w:val="22"/>
              </w:rPr>
              <w:t>Кратность</w:t>
            </w:r>
          </w:p>
        </w:tc>
      </w:tr>
      <w:tr w:rsidR="0049372D" w:rsidRPr="005D4B3D" w14:paraId="7B19721C" w14:textId="77777777" w:rsidTr="00821608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18" w14:textId="77777777" w:rsidR="0049372D" w:rsidRPr="005D4B3D" w:rsidRDefault="0049372D" w:rsidP="00821608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СЕКЦИЯ: Документ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19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1A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1B" w14:textId="77777777" w:rsidR="0049372D" w:rsidRPr="005D4B3D" w:rsidRDefault="0049372D" w:rsidP="0049372D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49372D" w:rsidRPr="005D4B3D" w14:paraId="7B197221" w14:textId="77777777" w:rsidTr="00821608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1D" w14:textId="77777777" w:rsidR="0049372D" w:rsidRPr="005D4B3D" w:rsidRDefault="0049372D" w:rsidP="00821608">
            <w:pPr>
              <w:spacing w:before="20" w:after="20"/>
              <w:ind w:left="33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кодирование ... Вид обращения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1E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1.2.643.5.1.13.13.11.1007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1F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20" w14:textId="77777777" w:rsidR="0049372D" w:rsidRPr="005D4B3D" w:rsidRDefault="0049372D" w:rsidP="0049372D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49372D" w:rsidRPr="005D4B3D" w14:paraId="7B197226" w14:textId="77777777" w:rsidTr="00821608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22" w14:textId="77777777" w:rsidR="0049372D" w:rsidRPr="005D4B3D" w:rsidRDefault="0049372D" w:rsidP="00821608">
            <w:pPr>
              <w:spacing w:before="20" w:after="20"/>
              <w:ind w:left="33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кодирование ... Место оказания медицинской помощи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23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1.2.643.5.1.13.13.11.1008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24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25" w14:textId="77777777" w:rsidR="0049372D" w:rsidRPr="005D4B3D" w:rsidRDefault="0049372D" w:rsidP="0049372D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49372D" w:rsidRPr="005D4B3D" w14:paraId="7B19722B" w14:textId="77777777" w:rsidTr="00821608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27" w14:textId="77777777" w:rsidR="0049372D" w:rsidRPr="005D4B3D" w:rsidRDefault="0049372D" w:rsidP="00821608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СЕКЦИЯ: Заключение врача-специалиста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28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29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2A" w14:textId="77777777" w:rsidR="0049372D" w:rsidRPr="005D4B3D" w:rsidRDefault="0049372D" w:rsidP="0049372D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49372D" w:rsidRPr="005D4B3D" w14:paraId="7B197230" w14:textId="77777777" w:rsidTr="00821608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2C" w14:textId="77777777" w:rsidR="0049372D" w:rsidRPr="005D4B3D" w:rsidRDefault="0049372D" w:rsidP="00821608">
            <w:pPr>
              <w:spacing w:before="20" w:after="20"/>
              <w:ind w:left="33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кодирование ... Состояние пациента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2D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1.2.643.5.1.13.13.11.1006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2E" w14:textId="77777777" w:rsidR="0049372D" w:rsidRPr="005D4B3D" w:rsidRDefault="00821608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1.2.643.5.1.13.13.11.1006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2F" w14:textId="77777777" w:rsidR="0049372D" w:rsidRPr="005D4B3D" w:rsidRDefault="0049372D" w:rsidP="0049372D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49372D" w:rsidRPr="005D4B3D" w14:paraId="7B197235" w14:textId="77777777" w:rsidTr="00821608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31" w14:textId="77777777" w:rsidR="0049372D" w:rsidRPr="005D4B3D" w:rsidRDefault="0049372D" w:rsidP="00821608">
            <w:pPr>
              <w:spacing w:before="20" w:after="20"/>
              <w:ind w:left="33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кодирование ... Протокол консультации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32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33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34" w14:textId="77777777" w:rsidR="0049372D" w:rsidRPr="005D4B3D" w:rsidRDefault="0049372D" w:rsidP="0049372D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49372D" w:rsidRPr="005D4B3D" w14:paraId="7B19723A" w14:textId="77777777" w:rsidTr="00821608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36" w14:textId="77777777" w:rsidR="0049372D" w:rsidRPr="005D4B3D" w:rsidRDefault="0049372D" w:rsidP="00821608">
            <w:pPr>
              <w:spacing w:before="20" w:after="20"/>
              <w:ind w:left="33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кодирование … Заключение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37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38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39" w14:textId="77777777" w:rsidR="0049372D" w:rsidRPr="005D4B3D" w:rsidRDefault="0049372D" w:rsidP="0049372D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49372D" w:rsidRPr="005D4B3D" w14:paraId="7B19723F" w14:textId="77777777" w:rsidTr="00821608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3B" w14:textId="77777777" w:rsidR="0049372D" w:rsidRPr="005D4B3D" w:rsidRDefault="0049372D" w:rsidP="00821608">
            <w:pPr>
              <w:spacing w:before="20" w:after="20"/>
              <w:ind w:left="33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кодирование ... Шифр по МКБ-10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3C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1.2.643.5.1.13.13.11.1005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3D" w14:textId="77777777" w:rsidR="0049372D" w:rsidRPr="005D4B3D" w:rsidRDefault="00821608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1.2.643.2.69.1.1.1.2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3E" w14:textId="77777777" w:rsidR="0049372D" w:rsidRPr="005D4B3D" w:rsidRDefault="0049372D" w:rsidP="0049372D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49372D" w:rsidRPr="005D4B3D" w14:paraId="7B197244" w14:textId="77777777" w:rsidTr="00821608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40" w14:textId="77777777" w:rsidR="0049372D" w:rsidRPr="005D4B3D" w:rsidRDefault="0049372D" w:rsidP="00821608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ВИМИС: Дополнительные сведения о консультации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41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42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43" w14:textId="77777777" w:rsidR="0049372D" w:rsidRPr="005D4B3D" w:rsidRDefault="0049372D" w:rsidP="0049372D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49372D" w:rsidRPr="005D4B3D" w14:paraId="7B197249" w14:textId="77777777" w:rsidTr="00821608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45" w14:textId="77777777" w:rsidR="0049372D" w:rsidRPr="005D4B3D" w:rsidRDefault="0049372D" w:rsidP="00821608">
            <w:pPr>
              <w:spacing w:before="20" w:after="20"/>
              <w:ind w:left="33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наполнение секции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46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47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48" w14:textId="77777777" w:rsidR="0049372D" w:rsidRPr="005D4B3D" w:rsidRDefault="0049372D" w:rsidP="0049372D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49372D" w:rsidRPr="005D4B3D" w14:paraId="7B19724E" w14:textId="77777777" w:rsidTr="00821608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4A" w14:textId="77777777" w:rsidR="0049372D" w:rsidRPr="005D4B3D" w:rsidRDefault="0049372D" w:rsidP="00821608">
            <w:pPr>
              <w:spacing w:before="20" w:after="20"/>
              <w:ind w:left="99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Услуга консультации (осмотра)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4B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1.2.643.5.1.13.13.11.1070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4C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4D" w14:textId="77777777" w:rsidR="0049372D" w:rsidRPr="005D4B3D" w:rsidRDefault="0049372D" w:rsidP="0049372D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49372D" w:rsidRPr="005D4B3D" w14:paraId="7B197253" w14:textId="77777777" w:rsidTr="00821608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4F" w14:textId="77777777" w:rsidR="0049372D" w:rsidRPr="005D4B3D" w:rsidRDefault="0049372D" w:rsidP="00821608">
            <w:pPr>
              <w:spacing w:before="20" w:after="20"/>
              <w:ind w:left="99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 xml:space="preserve">Дата, с которой пациент считает себя больным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50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51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52" w14:textId="77777777" w:rsidR="0049372D" w:rsidRPr="005D4B3D" w:rsidRDefault="0049372D" w:rsidP="0049372D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[1..1]</w:t>
            </w:r>
          </w:p>
        </w:tc>
      </w:tr>
      <w:tr w:rsidR="0049372D" w:rsidRPr="005D4B3D" w14:paraId="7B197258" w14:textId="77777777" w:rsidTr="00821608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54" w14:textId="77777777" w:rsidR="0049372D" w:rsidRPr="005D4B3D" w:rsidRDefault="0049372D" w:rsidP="00821608">
            <w:pPr>
              <w:spacing w:before="20" w:after="20"/>
              <w:ind w:left="993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Обстоятельства посещения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55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1.2.643.5.1.13.13.11.1052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56" w14:textId="77777777" w:rsidR="0049372D" w:rsidRPr="005D4B3D" w:rsidRDefault="0049372D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57" w14:textId="77777777" w:rsidR="0049372D" w:rsidRPr="005D4B3D" w:rsidRDefault="0049372D" w:rsidP="0049372D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  <w:tr w:rsidR="00821608" w:rsidRPr="005D4B3D" w14:paraId="7B19725C" w14:textId="77777777" w:rsidTr="00821608">
        <w:trPr>
          <w:trHeight w:val="30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59" w14:textId="77777777" w:rsidR="00821608" w:rsidRPr="005D4B3D" w:rsidRDefault="00821608" w:rsidP="00821608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ВИМИС: Диагноз (с кодированными элементами)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5A" w14:textId="77777777" w:rsidR="00821608" w:rsidRPr="005D4B3D" w:rsidRDefault="00821608" w:rsidP="0049372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pacing w:val="-4"/>
                <w:sz w:val="22"/>
                <w:szCs w:val="22"/>
              </w:rPr>
              <w:t xml:space="preserve">Приведено в разделе </w:t>
            </w:r>
            <w:r w:rsidRPr="005D4B3D">
              <w:rPr>
                <w:color w:val="000000"/>
                <w:spacing w:val="-4"/>
                <w:sz w:val="22"/>
                <w:szCs w:val="22"/>
              </w:rPr>
              <w:br/>
              <w:t>«Диагноз (с кодированными элементами)»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5B" w14:textId="77777777" w:rsidR="00821608" w:rsidRPr="005D4B3D" w:rsidRDefault="00821608" w:rsidP="0049372D">
            <w:pPr>
              <w:spacing w:before="20" w:after="20"/>
              <w:ind w:left="-110" w:right="-174"/>
              <w:jc w:val="center"/>
              <w:rPr>
                <w:color w:val="000000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R [1..1]</w:t>
            </w:r>
          </w:p>
        </w:tc>
      </w:tr>
    </w:tbl>
    <w:p w14:paraId="7B19725D" w14:textId="77777777" w:rsidR="001B196E" w:rsidRPr="005D4B3D" w:rsidRDefault="001B196E" w:rsidP="00E76F0B"/>
    <w:p w14:paraId="7B19725E" w14:textId="77777777" w:rsidR="00821608" w:rsidRPr="005D4B3D" w:rsidRDefault="00821608" w:rsidP="00E76F0B"/>
    <w:p w14:paraId="7B19725F" w14:textId="77777777" w:rsidR="00AD28B2" w:rsidRPr="005D4B3D" w:rsidRDefault="00AD28B2" w:rsidP="00E76F0B"/>
    <w:p w14:paraId="7B197260" w14:textId="77777777" w:rsidR="00AD28B2" w:rsidRPr="005D4B3D" w:rsidRDefault="00AD28B2" w:rsidP="00E76F0B"/>
    <w:p w14:paraId="7B197261" w14:textId="77777777" w:rsidR="00AD28B2" w:rsidRPr="005D4B3D" w:rsidRDefault="00AD28B2" w:rsidP="00E76F0B"/>
    <w:p w14:paraId="7B197262" w14:textId="77777777" w:rsidR="00AD28B2" w:rsidRPr="005D4B3D" w:rsidRDefault="00AD28B2" w:rsidP="00E76F0B"/>
    <w:p w14:paraId="7B197263" w14:textId="77777777" w:rsidR="00AD28B2" w:rsidRPr="005D4B3D" w:rsidRDefault="00AD28B2" w:rsidP="00E76F0B"/>
    <w:p w14:paraId="7B197264" w14:textId="77777777" w:rsidR="00AD28B2" w:rsidRPr="005D4B3D" w:rsidRDefault="00AD28B2" w:rsidP="00E76F0B"/>
    <w:p w14:paraId="7B197265" w14:textId="77777777" w:rsidR="00AD28B2" w:rsidRPr="005D4B3D" w:rsidRDefault="00AD28B2" w:rsidP="00E76F0B"/>
    <w:p w14:paraId="7B197266" w14:textId="77777777" w:rsidR="00AD28B2" w:rsidRPr="005D4B3D" w:rsidRDefault="00AD28B2" w:rsidP="00E76F0B"/>
    <w:p w14:paraId="7B197267" w14:textId="77777777" w:rsidR="00AD28B2" w:rsidRPr="005D4B3D" w:rsidRDefault="00AD28B2" w:rsidP="00E76F0B"/>
    <w:p w14:paraId="7B197268" w14:textId="77777777" w:rsidR="00AD28B2" w:rsidRPr="005D4B3D" w:rsidRDefault="00AD28B2" w:rsidP="00E76F0B"/>
    <w:p w14:paraId="7B197269" w14:textId="77777777" w:rsidR="00AD28B2" w:rsidRPr="005D4B3D" w:rsidRDefault="00AD28B2" w:rsidP="00E76F0B"/>
    <w:p w14:paraId="7B19726A" w14:textId="77777777" w:rsidR="00AD28B2" w:rsidRPr="005D4B3D" w:rsidRDefault="00AD28B2" w:rsidP="00E76F0B"/>
    <w:p w14:paraId="7B19726B" w14:textId="77777777" w:rsidR="00AD28B2" w:rsidRPr="005D4B3D" w:rsidRDefault="00AD28B2" w:rsidP="00E76F0B"/>
    <w:p w14:paraId="7B19726C" w14:textId="77777777" w:rsidR="00AD28B2" w:rsidRPr="005D4B3D" w:rsidRDefault="00AD28B2" w:rsidP="00AD28B2">
      <w:pPr>
        <w:spacing w:after="120"/>
        <w:rPr>
          <w:sz w:val="28"/>
        </w:rPr>
      </w:pPr>
      <w:r w:rsidRPr="005D4B3D">
        <w:rPr>
          <w:b/>
          <w:bCs/>
          <w:color w:val="000000"/>
          <w:szCs w:val="22"/>
        </w:rPr>
        <w:lastRenderedPageBreak/>
        <w:t>SMSV6</w:t>
      </w:r>
      <w:r w:rsidRPr="005D4B3D">
        <w:rPr>
          <w:b/>
          <w:bCs/>
          <w:color w:val="000000"/>
          <w:szCs w:val="22"/>
        </w:rPr>
        <w:tab/>
        <w:t>Решение (протокол) врачебной комиссии (консилиума врачей)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836"/>
        <w:gridCol w:w="2556"/>
        <w:gridCol w:w="1206"/>
      </w:tblGrid>
      <w:tr w:rsidR="00F02407" w:rsidRPr="005D4B3D" w14:paraId="7B197271" w14:textId="77777777" w:rsidTr="00F02407"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6D" w14:textId="77777777" w:rsidR="00821608" w:rsidRPr="005D4B3D" w:rsidRDefault="00821608" w:rsidP="00F02407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5D4B3D">
              <w:rPr>
                <w:b/>
                <w:bCs/>
                <w:sz w:val="22"/>
                <w:szCs w:val="22"/>
              </w:rPr>
              <w:t>Секция ВИМИС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6E" w14:textId="77777777" w:rsidR="00821608" w:rsidRPr="005D4B3D" w:rsidRDefault="00821608" w:rsidP="00F0240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Тип данных ВИМИС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6F" w14:textId="77777777" w:rsidR="00821608" w:rsidRPr="005D4B3D" w:rsidRDefault="00821608" w:rsidP="00F0240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D4B3D">
              <w:rPr>
                <w:b/>
                <w:sz w:val="22"/>
                <w:szCs w:val="22"/>
              </w:rPr>
              <w:t>Тип данных РЕГИЗ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70" w14:textId="77777777" w:rsidR="00821608" w:rsidRPr="005D4B3D" w:rsidRDefault="00821608" w:rsidP="00F02407">
            <w:pPr>
              <w:spacing w:before="60" w:after="60"/>
              <w:ind w:left="-110" w:right="-174"/>
              <w:jc w:val="center"/>
              <w:rPr>
                <w:b/>
                <w:spacing w:val="-2"/>
                <w:sz w:val="22"/>
                <w:szCs w:val="22"/>
              </w:rPr>
            </w:pPr>
            <w:r w:rsidRPr="005D4B3D">
              <w:rPr>
                <w:b/>
                <w:spacing w:val="-2"/>
                <w:sz w:val="22"/>
                <w:szCs w:val="22"/>
              </w:rPr>
              <w:t>Кратность</w:t>
            </w:r>
          </w:p>
        </w:tc>
      </w:tr>
      <w:tr w:rsidR="00F02407" w:rsidRPr="005D4B3D" w14:paraId="7B197275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72" w14:textId="77777777" w:rsidR="00F02407" w:rsidRPr="005D4B3D" w:rsidRDefault="00F02407" w:rsidP="00F02407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Диагноз (с кодированными элементами)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73" w14:textId="77777777" w:rsidR="00F02407" w:rsidRPr="005D4B3D" w:rsidRDefault="00F02407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4"/>
                <w:sz w:val="22"/>
                <w:szCs w:val="22"/>
              </w:rPr>
              <w:t xml:space="preserve">Приведено в разделе </w:t>
            </w:r>
            <w:r w:rsidRPr="005D4B3D">
              <w:rPr>
                <w:color w:val="000000"/>
                <w:spacing w:val="-4"/>
                <w:sz w:val="22"/>
                <w:szCs w:val="22"/>
              </w:rPr>
              <w:br/>
              <w:t>«Диагноз (с кодированными элементами)»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74" w14:textId="77777777" w:rsidR="00F02407" w:rsidRPr="005D4B3D" w:rsidRDefault="00F02407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R [1..1]</w:t>
            </w:r>
          </w:p>
        </w:tc>
      </w:tr>
      <w:tr w:rsidR="00F02407" w:rsidRPr="005D4B3D" w14:paraId="7B19727A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76" w14:textId="77777777" w:rsidR="00821608" w:rsidRPr="005D4B3D" w:rsidRDefault="00821608" w:rsidP="00F02407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Данные о членах врачебной комиссии (консилиума врачей)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77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78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79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R [1..1]</w:t>
            </w:r>
          </w:p>
        </w:tc>
      </w:tr>
      <w:tr w:rsidR="00F02407" w:rsidRPr="005D4B3D" w14:paraId="7B19727F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7B" w14:textId="77777777" w:rsidR="00821608" w:rsidRPr="005D4B3D" w:rsidRDefault="00821608" w:rsidP="00F02407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Решение (протокол) врачебной комиссии (консилиума врачей)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7C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7D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7E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R [1..1]</w:t>
            </w:r>
          </w:p>
        </w:tc>
      </w:tr>
      <w:tr w:rsidR="00F02407" w:rsidRPr="005D4B3D" w14:paraId="7B197284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80" w14:textId="77777777" w:rsidR="00821608" w:rsidRPr="005D4B3D" w:rsidRDefault="00821608" w:rsidP="00F02407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Наполнение секции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81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82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83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R [1..1]</w:t>
            </w:r>
          </w:p>
        </w:tc>
      </w:tr>
      <w:tr w:rsidR="00F02407" w:rsidRPr="005D4B3D" w14:paraId="7B197289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85" w14:textId="77777777" w:rsidR="00821608" w:rsidRPr="005D4B3D" w:rsidRDefault="00821608" w:rsidP="00F02407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Решение врачебной комиссии (консилиума врачей)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86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1.2.643.5.1.13.13.99.2.349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87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1.2.643.5.1.13.13.99.2.349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88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R [1..1]</w:t>
            </w:r>
          </w:p>
        </w:tc>
      </w:tr>
      <w:tr w:rsidR="00F02407" w:rsidRPr="005D4B3D" w14:paraId="7B19728E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8A" w14:textId="77777777" w:rsidR="00821608" w:rsidRPr="005D4B3D" w:rsidRDefault="00821608" w:rsidP="00F02407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Номер протокола врачебной комиссии (консилиума врачей)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8B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8C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8D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[1..1]</w:t>
            </w:r>
          </w:p>
        </w:tc>
      </w:tr>
      <w:tr w:rsidR="00F02407" w:rsidRPr="005D4B3D" w14:paraId="7B197293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8F" w14:textId="77777777" w:rsidR="00821608" w:rsidRPr="005D4B3D" w:rsidRDefault="00821608" w:rsidP="00F02407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Дата проведения врачебной комиссии (консилиума врачей)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90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91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92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R [1..1]</w:t>
            </w:r>
          </w:p>
        </w:tc>
      </w:tr>
      <w:tr w:rsidR="00F02407" w:rsidRPr="005D4B3D" w14:paraId="7B197298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94" w14:textId="77777777" w:rsidR="00821608" w:rsidRPr="005D4B3D" w:rsidRDefault="00821608" w:rsidP="00F02407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Условия оказания медицинской помощи пациенту при проведении врачебной комиссии (консилиума врачей)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95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1.2.643.5.1.13.13.99.2.322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96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1.2.643.5.1.13.13.99.2.322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97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[1..1]</w:t>
            </w:r>
          </w:p>
        </w:tc>
      </w:tr>
      <w:tr w:rsidR="00F02407" w:rsidRPr="005D4B3D" w14:paraId="7B19729D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99" w14:textId="77777777" w:rsidR="00821608" w:rsidRPr="005D4B3D" w:rsidRDefault="00821608" w:rsidP="00F02407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Место проведения врачебной комиссии (консилиума врачей)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9A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1.2.643.5.1.13.13.11.1008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9B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9C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[1..1]</w:t>
            </w:r>
          </w:p>
        </w:tc>
      </w:tr>
      <w:tr w:rsidR="00F02407" w:rsidRPr="005D4B3D" w14:paraId="7B1972A2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9E" w14:textId="77777777" w:rsidR="00821608" w:rsidRPr="005D4B3D" w:rsidRDefault="00821608" w:rsidP="00F02407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Цель проведения врачебной комиссии (консилиума врачей)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9F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1.2.643.5.1.13.13.11.1506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A0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A1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[1..1]</w:t>
            </w:r>
          </w:p>
        </w:tc>
      </w:tr>
      <w:tr w:rsidR="00F02407" w:rsidRPr="005D4B3D" w14:paraId="7B1972A7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A3" w14:textId="77777777" w:rsidR="00821608" w:rsidRPr="005D4B3D" w:rsidRDefault="00821608" w:rsidP="00F02407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Форма проведения врачебной комиссии (консилиума врачей)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A4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1.2.643.5.1.13.13.11.1508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A5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A6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[1..1]</w:t>
            </w:r>
          </w:p>
        </w:tc>
      </w:tr>
      <w:tr w:rsidR="00F02407" w:rsidRPr="005D4B3D" w14:paraId="7B1972AC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A8" w14:textId="77777777" w:rsidR="00821608" w:rsidRPr="005D4B3D" w:rsidRDefault="00821608" w:rsidP="00F02407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Планируемые диагностические исследования по решению врачебной комиссии (консилиума врачей)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A9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1.2.643.5.1.13.13.11.1070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AA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1.2.643.5.1.13.13.11.1070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AB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[0..1]</w:t>
            </w:r>
          </w:p>
        </w:tc>
      </w:tr>
      <w:tr w:rsidR="00F02407" w:rsidRPr="005D4B3D" w14:paraId="7B1972B1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AD" w14:textId="77777777" w:rsidR="00821608" w:rsidRPr="005D4B3D" w:rsidRDefault="00821608" w:rsidP="00F02407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Данные о планируемом лечении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AE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AF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B0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[0..1]</w:t>
            </w:r>
          </w:p>
        </w:tc>
      </w:tr>
      <w:tr w:rsidR="00F02407" w:rsidRPr="005D4B3D" w14:paraId="7B1972B6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B2" w14:textId="77777777" w:rsidR="00821608" w:rsidRPr="005D4B3D" w:rsidRDefault="00821608" w:rsidP="00F02407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Метод лечения онкологических заболеваний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B3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1.2.643.5.1.13.13.11.1518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B4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1.2.643.5.1.13.13.11.1518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B5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R [1..1]</w:t>
            </w:r>
          </w:p>
        </w:tc>
      </w:tr>
      <w:tr w:rsidR="00F02407" w:rsidRPr="005D4B3D" w14:paraId="7B1972BB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B7" w14:textId="77777777" w:rsidR="00821608" w:rsidRPr="005D4B3D" w:rsidRDefault="00821608" w:rsidP="00F02407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Планируемая дата начала лечения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B8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B9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BA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[1..1]</w:t>
            </w:r>
          </w:p>
        </w:tc>
      </w:tr>
      <w:tr w:rsidR="00F02407" w:rsidRPr="005D4B3D" w14:paraId="7B1972C0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BC" w14:textId="77777777" w:rsidR="00821608" w:rsidRPr="005D4B3D" w:rsidRDefault="00821608" w:rsidP="00F02407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Условия проведения лечения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BD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1.2.643.5.1.13.13.99.2.322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BE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BF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[1..1]</w:t>
            </w:r>
          </w:p>
        </w:tc>
      </w:tr>
      <w:tr w:rsidR="00F02407" w:rsidRPr="005D4B3D" w14:paraId="7B1972C5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C1" w14:textId="77777777" w:rsidR="00821608" w:rsidRPr="005D4B3D" w:rsidRDefault="00821608" w:rsidP="00F02407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Этап лечения злокачественных новообразований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C2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1.2.643.5.1.13.13.99.2.136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C3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C4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[1..1]</w:t>
            </w:r>
          </w:p>
        </w:tc>
      </w:tr>
      <w:tr w:rsidR="00F02407" w:rsidRPr="005D4B3D" w14:paraId="7B1972CA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C6" w14:textId="77777777" w:rsidR="00821608" w:rsidRPr="005D4B3D" w:rsidRDefault="00821608" w:rsidP="00F02407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Описание хирургического метода лечения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C7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C8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C9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[0..1]</w:t>
            </w:r>
          </w:p>
        </w:tc>
      </w:tr>
      <w:tr w:rsidR="00F02407" w:rsidRPr="005D4B3D" w14:paraId="7B1972CF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CB" w14:textId="77777777" w:rsidR="00821608" w:rsidRPr="005D4B3D" w:rsidRDefault="00821608" w:rsidP="00F02407">
            <w:pPr>
              <w:spacing w:before="20" w:after="20"/>
              <w:ind w:left="127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Планируемая операция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CC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1.2.643.5.1.13.13.99.2.413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CD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1.2.643.5.1.13.13.99.2.413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CE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R [1..1]</w:t>
            </w:r>
          </w:p>
        </w:tc>
      </w:tr>
      <w:tr w:rsidR="00F02407" w:rsidRPr="005D4B3D" w14:paraId="7B1972D4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D0" w14:textId="77777777" w:rsidR="00821608" w:rsidRPr="005D4B3D" w:rsidRDefault="00821608" w:rsidP="00F02407">
            <w:pPr>
              <w:spacing w:before="20" w:after="20"/>
              <w:ind w:left="127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Планируемый вид хирургического лечения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D1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1.2.643.5.1.13.13.99.2.574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D2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D3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R [1..1]</w:t>
            </w:r>
          </w:p>
        </w:tc>
      </w:tr>
      <w:tr w:rsidR="00F02407" w:rsidRPr="005D4B3D" w14:paraId="7B1972D9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D5" w14:textId="77777777" w:rsidR="00821608" w:rsidRPr="005D4B3D" w:rsidRDefault="00821608" w:rsidP="00F02407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Описание лучевого метода лечения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D6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D7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D8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[0..1]</w:t>
            </w:r>
          </w:p>
        </w:tc>
      </w:tr>
      <w:tr w:rsidR="00F02407" w:rsidRPr="005D4B3D" w14:paraId="7B1972DE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DA" w14:textId="77777777" w:rsidR="00821608" w:rsidRPr="005D4B3D" w:rsidRDefault="00821608" w:rsidP="00F02407">
            <w:pPr>
              <w:spacing w:before="20" w:after="20"/>
              <w:ind w:left="127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Вид лучевой терапии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DB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1.2.643.5.1.13.13.99.2.133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DC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1.2.643.5.1.13.13.99.2.133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DD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R [1..1]</w:t>
            </w:r>
          </w:p>
        </w:tc>
      </w:tr>
      <w:tr w:rsidR="00F02407" w:rsidRPr="005D4B3D" w14:paraId="7B1972E3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DF" w14:textId="77777777" w:rsidR="00821608" w:rsidRPr="005D4B3D" w:rsidRDefault="00821608" w:rsidP="00F02407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Описание химиотерапии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E0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E1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E2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[0..1]</w:t>
            </w:r>
          </w:p>
        </w:tc>
      </w:tr>
      <w:tr w:rsidR="00F02407" w:rsidRPr="005D4B3D" w14:paraId="7B1972E8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E4" w14:textId="77777777" w:rsidR="00821608" w:rsidRPr="005D4B3D" w:rsidRDefault="00821608" w:rsidP="00F02407">
            <w:pPr>
              <w:spacing w:before="20" w:after="20"/>
              <w:ind w:left="127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Вид химиотерапии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E5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1.2.643.5.1.13.13.99.2.647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E6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E7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R [1..1]</w:t>
            </w:r>
          </w:p>
        </w:tc>
      </w:tr>
      <w:tr w:rsidR="00F02407" w:rsidRPr="005D4B3D" w14:paraId="7B1972ED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E9" w14:textId="77777777" w:rsidR="00821608" w:rsidRPr="005D4B3D" w:rsidRDefault="00821608" w:rsidP="00F02407">
            <w:pPr>
              <w:spacing w:before="20" w:after="20"/>
              <w:ind w:left="127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Код схемы химиотерапии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EA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EB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EC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R [1..1]</w:t>
            </w:r>
          </w:p>
        </w:tc>
      </w:tr>
      <w:tr w:rsidR="00F02407" w:rsidRPr="005D4B3D" w14:paraId="7B1972F2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EE" w14:textId="77777777" w:rsidR="00821608" w:rsidRPr="005D4B3D" w:rsidRDefault="00821608" w:rsidP="00F02407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Данные о планируемом лечении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EF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F0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F1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[0..1]</w:t>
            </w:r>
          </w:p>
        </w:tc>
      </w:tr>
      <w:tr w:rsidR="00F02407" w:rsidRPr="005D4B3D" w14:paraId="7B1972F7" w14:textId="77777777" w:rsidTr="00F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F3" w14:textId="77777777" w:rsidR="00821608" w:rsidRPr="005D4B3D" w:rsidRDefault="00821608" w:rsidP="00F02407">
            <w:pPr>
              <w:spacing w:before="20" w:after="20"/>
              <w:ind w:left="127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Вид гормонотерапии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F4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1.2.643.5.1.13.13.99.2.138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F5" w14:textId="77777777" w:rsidR="00821608" w:rsidRPr="005D4B3D" w:rsidRDefault="00821608" w:rsidP="00F02407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F6" w14:textId="77777777" w:rsidR="00821608" w:rsidRPr="005D4B3D" w:rsidRDefault="00821608" w:rsidP="00F0240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R [1..1]</w:t>
            </w:r>
          </w:p>
        </w:tc>
      </w:tr>
    </w:tbl>
    <w:p w14:paraId="7B1972F8" w14:textId="77777777" w:rsidR="00821608" w:rsidRPr="005D4B3D" w:rsidRDefault="00AD28B2" w:rsidP="00AD28B2">
      <w:pPr>
        <w:spacing w:after="120"/>
        <w:rPr>
          <w:sz w:val="28"/>
        </w:rPr>
      </w:pPr>
      <w:r w:rsidRPr="005D4B3D">
        <w:rPr>
          <w:b/>
          <w:bCs/>
          <w:color w:val="000000"/>
          <w:szCs w:val="22"/>
        </w:rPr>
        <w:lastRenderedPageBreak/>
        <w:t>SMSV7</w:t>
      </w:r>
      <w:r w:rsidRPr="005D4B3D">
        <w:rPr>
          <w:b/>
          <w:bCs/>
          <w:color w:val="000000"/>
          <w:szCs w:val="22"/>
        </w:rPr>
        <w:tab/>
        <w:t>Диспансерное наблюдение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836"/>
        <w:gridCol w:w="2556"/>
        <w:gridCol w:w="1206"/>
      </w:tblGrid>
      <w:tr w:rsidR="00F02407" w:rsidRPr="005D4B3D" w14:paraId="7B1972FD" w14:textId="77777777" w:rsidTr="006E301D">
        <w:trPr>
          <w:trHeight w:val="300"/>
        </w:trPr>
        <w:tc>
          <w:tcPr>
            <w:tcW w:w="28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F9" w14:textId="77777777" w:rsidR="00F02407" w:rsidRPr="005D4B3D" w:rsidRDefault="00F02407" w:rsidP="0027638D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D4B3D">
              <w:rPr>
                <w:b/>
                <w:bCs/>
                <w:color w:val="000000"/>
                <w:sz w:val="22"/>
                <w:szCs w:val="22"/>
              </w:rPr>
              <w:t>Секция ВИМИС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FA" w14:textId="77777777" w:rsidR="00F02407" w:rsidRPr="005D4B3D" w:rsidRDefault="00F02407" w:rsidP="0027638D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ВИМИС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FB" w14:textId="77777777" w:rsidR="00F02407" w:rsidRPr="005D4B3D" w:rsidRDefault="00F02407" w:rsidP="0027638D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РЕГИЗ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FC" w14:textId="77777777" w:rsidR="00F02407" w:rsidRPr="005D4B3D" w:rsidRDefault="00F02407" w:rsidP="0027638D">
            <w:pPr>
              <w:spacing w:before="120" w:after="120"/>
              <w:ind w:left="-110" w:right="-174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b/>
                <w:color w:val="000000"/>
                <w:spacing w:val="-2"/>
                <w:sz w:val="22"/>
                <w:szCs w:val="22"/>
              </w:rPr>
              <w:t>Кратность</w:t>
            </w:r>
          </w:p>
        </w:tc>
      </w:tr>
      <w:tr w:rsidR="0027638D" w:rsidRPr="005D4B3D" w14:paraId="7B197301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2FE" w14:textId="77777777" w:rsidR="0027638D" w:rsidRPr="005D4B3D" w:rsidRDefault="0027638D" w:rsidP="009E3D6A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Диагноз (с кодированными элементами)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FF" w14:textId="77777777" w:rsidR="0027638D" w:rsidRPr="005D4B3D" w:rsidRDefault="0027638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pacing w:val="-4"/>
                <w:sz w:val="22"/>
                <w:szCs w:val="22"/>
              </w:rPr>
              <w:t xml:space="preserve">Приведено в разделе </w:t>
            </w:r>
            <w:r w:rsidRPr="005D4B3D">
              <w:rPr>
                <w:color w:val="000000"/>
                <w:spacing w:val="-4"/>
                <w:sz w:val="22"/>
                <w:szCs w:val="22"/>
              </w:rPr>
              <w:br/>
              <w:t>«Диагноз (с кодированными элементами)»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00" w14:textId="77777777" w:rsidR="0027638D" w:rsidRPr="005D4B3D" w:rsidRDefault="0027638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6E301D" w:rsidRPr="005D4B3D" w14:paraId="7B197306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02" w14:textId="77777777" w:rsidR="006E301D" w:rsidRPr="005D4B3D" w:rsidRDefault="006E301D" w:rsidP="009E3D6A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Информация о диспансерном наблюдении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03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04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05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6E301D" w:rsidRPr="005D4B3D" w14:paraId="7B19730B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07" w14:textId="77777777" w:rsidR="006E301D" w:rsidRPr="005D4B3D" w:rsidRDefault="006E301D" w:rsidP="009E3D6A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Наполнение секции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08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09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0A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6E301D" w:rsidRPr="005D4B3D" w14:paraId="7B197310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0C" w14:textId="77777777" w:rsidR="006E301D" w:rsidRPr="005D4B3D" w:rsidRDefault="006E301D" w:rsidP="009E3D6A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Уникальный идентификатор регистрационной карты больного злокачественным новообразованием в МИС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0D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0E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0F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6E301D" w:rsidRPr="005D4B3D" w14:paraId="7B197315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11" w14:textId="77777777" w:rsidR="006E301D" w:rsidRPr="005D4B3D" w:rsidRDefault="006E301D" w:rsidP="009E3D6A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Статус диспансерного наблюдения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7312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1.2.643.5.1.13.13.11.1047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13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1.2.643.2.69.1.1.1.11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14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6E301D" w:rsidRPr="005D4B3D" w14:paraId="7B19731A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16" w14:textId="77777777" w:rsidR="006E301D" w:rsidRPr="005D4B3D" w:rsidRDefault="006E301D" w:rsidP="009E3D6A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Дата начала диспансерного наблюдения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17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18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19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6E301D" w:rsidRPr="005D4B3D" w14:paraId="7B19731F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1B" w14:textId="77777777" w:rsidR="006E301D" w:rsidRPr="005D4B3D" w:rsidRDefault="006E301D" w:rsidP="009E3D6A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Дата создания извещения о больном с впервые в жизни установленным диагнозом злокачественного новообразования по форме № 090/у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1C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1D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1E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6E301D" w:rsidRPr="005D4B3D" w14:paraId="7B197324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20" w14:textId="77777777" w:rsidR="006E301D" w:rsidRPr="005D4B3D" w:rsidRDefault="006E301D" w:rsidP="009E3D6A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Дата прекращения диспансерного наблюдения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21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22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23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6E301D" w:rsidRPr="005D4B3D" w14:paraId="7B197329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25" w14:textId="77777777" w:rsidR="006E301D" w:rsidRPr="005D4B3D" w:rsidRDefault="006E301D" w:rsidP="009E3D6A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 xml:space="preserve">Обстоятельства взятия на диспансерный учет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26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1.2.643.5.1.13.13.99.2.140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27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1.2.643.2.69.1.1.1.11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28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6E301D" w:rsidRPr="005D4B3D" w14:paraId="7B19732E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2A" w14:textId="77777777" w:rsidR="006E301D" w:rsidRPr="005D4B3D" w:rsidRDefault="006E301D" w:rsidP="009E3D6A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ПРОВЕДЕННОЕ ЛЕЧЕНИЕ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2B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2C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2D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6E301D" w:rsidRPr="005D4B3D" w14:paraId="7B197333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2F" w14:textId="77777777" w:rsidR="006E301D" w:rsidRPr="005D4B3D" w:rsidRDefault="006E301D" w:rsidP="009E3D6A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Проведенное лечение первичной опухоли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30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1.2.643.5.1.13.13.99.2.578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31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1.2.643.2.69.1.1.1.150.2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32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6E301D" w:rsidRPr="005D4B3D" w14:paraId="7B197338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34" w14:textId="77777777" w:rsidR="006E301D" w:rsidRPr="005D4B3D" w:rsidRDefault="006E301D" w:rsidP="009E3D6A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Дата начала специального лечения первичной опухоли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35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36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37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6E301D" w:rsidRPr="005D4B3D" w14:paraId="7B19733D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39" w14:textId="77777777" w:rsidR="006E301D" w:rsidRPr="005D4B3D" w:rsidRDefault="006E301D" w:rsidP="009E3D6A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Дата окончания специального лечения первичной опухоли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3A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3B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3C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6E301D" w:rsidRPr="005D4B3D" w14:paraId="7B197342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3E" w14:textId="77777777" w:rsidR="006E301D" w:rsidRPr="005D4B3D" w:rsidRDefault="006E301D" w:rsidP="009E3D6A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Причины незавершенности радикального лечения первичной опухоли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3F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1.2.643.5.1.13.13.99.2.131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40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1.2.643.5.1.13.13.99.2.131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41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6E301D" w:rsidRPr="005D4B3D" w14:paraId="7B197347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43" w14:textId="77777777" w:rsidR="006E301D" w:rsidRPr="005D4B3D" w:rsidRDefault="006E301D" w:rsidP="009E3D6A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Информация о явках пациента на осмотр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44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45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46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6E301D" w:rsidRPr="005D4B3D" w14:paraId="7B19734C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48" w14:textId="77777777" w:rsidR="006E301D" w:rsidRPr="005D4B3D" w:rsidRDefault="006E301D" w:rsidP="009E3D6A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Данные о явках пациента на осмотр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49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4A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4B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[1..*]</w:t>
            </w:r>
          </w:p>
        </w:tc>
      </w:tr>
      <w:tr w:rsidR="006E301D" w:rsidRPr="005D4B3D" w14:paraId="7B197351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4D" w14:textId="77777777" w:rsidR="006E301D" w:rsidRPr="005D4B3D" w:rsidRDefault="006E301D" w:rsidP="009E3D6A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Состояние опухолевого процесса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4E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1.2.643.5.1.13.13.99.2.583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4F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1.2.643.2.69.1.1.1.150.56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50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6E301D" w:rsidRPr="005D4B3D" w14:paraId="7B197356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52" w14:textId="77777777" w:rsidR="006E301D" w:rsidRPr="005D4B3D" w:rsidRDefault="006E301D" w:rsidP="009E3D6A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Назначено явиться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53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54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55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6E301D" w:rsidRPr="005D4B3D" w14:paraId="7B19735B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57" w14:textId="77777777" w:rsidR="006E301D" w:rsidRPr="005D4B3D" w:rsidRDefault="006E301D" w:rsidP="009E3D6A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Явился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58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59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5A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6E301D" w:rsidRPr="005D4B3D" w14:paraId="7B197360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5C" w14:textId="77777777" w:rsidR="006E301D" w:rsidRPr="005D4B3D" w:rsidRDefault="006E301D" w:rsidP="009E3D6A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Общее состояние пациента - шкала ECOG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5D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1.2.643.5.1.13.13.99.2.585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5E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1.2.643.2.69.1.1.1.150.104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5F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6E301D" w:rsidRPr="005D4B3D" w14:paraId="7B197365" w14:textId="77777777" w:rsidTr="009E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61" w14:textId="77777777" w:rsidR="006E301D" w:rsidRPr="005D4B3D" w:rsidRDefault="006E301D" w:rsidP="009E3D6A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 xml:space="preserve">Общее состояние пациента - индекс </w:t>
            </w:r>
            <w:proofErr w:type="spellStart"/>
            <w:r w:rsidRPr="005D4B3D">
              <w:rPr>
                <w:sz w:val="22"/>
                <w:szCs w:val="22"/>
              </w:rPr>
              <w:t>Карновского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62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1.2.643.5.1.13.13.99.2.576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63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1.2.643.2.69.1.1.1.150.106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64" w14:textId="77777777" w:rsidR="006E301D" w:rsidRPr="005D4B3D" w:rsidRDefault="006E301D" w:rsidP="006E301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</w:tbl>
    <w:p w14:paraId="7B197366" w14:textId="77777777" w:rsidR="00F02407" w:rsidRPr="005D4B3D" w:rsidRDefault="00F02407" w:rsidP="00E76F0B"/>
    <w:p w14:paraId="7B197367" w14:textId="77777777" w:rsidR="00AD28B2" w:rsidRPr="005D4B3D" w:rsidRDefault="00AD28B2" w:rsidP="00E76F0B"/>
    <w:p w14:paraId="7B197368" w14:textId="77777777" w:rsidR="00AD28B2" w:rsidRPr="005D4B3D" w:rsidRDefault="00AD28B2" w:rsidP="00E76F0B"/>
    <w:p w14:paraId="7B197369" w14:textId="77777777" w:rsidR="00AD28B2" w:rsidRPr="005D4B3D" w:rsidRDefault="00AD28B2" w:rsidP="00E76F0B"/>
    <w:p w14:paraId="7B19736A" w14:textId="77777777" w:rsidR="00AD28B2" w:rsidRPr="005D4B3D" w:rsidRDefault="00AD28B2" w:rsidP="00E76F0B"/>
    <w:p w14:paraId="7B19736B" w14:textId="77777777" w:rsidR="00AD28B2" w:rsidRPr="005D4B3D" w:rsidRDefault="00AD28B2" w:rsidP="00E76F0B"/>
    <w:p w14:paraId="7B19736C" w14:textId="77777777" w:rsidR="00AD28B2" w:rsidRPr="005D4B3D" w:rsidRDefault="00AD28B2" w:rsidP="00AD28B2">
      <w:pPr>
        <w:spacing w:after="120"/>
      </w:pPr>
      <w:r w:rsidRPr="005D4B3D">
        <w:rPr>
          <w:b/>
          <w:bCs/>
          <w:color w:val="000000"/>
        </w:rPr>
        <w:lastRenderedPageBreak/>
        <w:t>SMSV8</w:t>
      </w:r>
      <w:r w:rsidRPr="005D4B3D">
        <w:rPr>
          <w:b/>
          <w:bCs/>
          <w:color w:val="000000"/>
        </w:rPr>
        <w:tab/>
        <w:t>Эпикриз в стационаре выписной</w:t>
      </w:r>
    </w:p>
    <w:tbl>
      <w:tblPr>
        <w:tblStyle w:val="aff6"/>
        <w:tblW w:w="5000" w:type="pct"/>
        <w:tblLayout w:type="fixed"/>
        <w:tblLook w:val="04A0" w:firstRow="1" w:lastRow="0" w:firstColumn="1" w:lastColumn="0" w:noHBand="0" w:noVBand="1"/>
      </w:tblPr>
      <w:tblGrid>
        <w:gridCol w:w="8472"/>
        <w:gridCol w:w="2836"/>
        <w:gridCol w:w="2559"/>
        <w:gridCol w:w="1203"/>
      </w:tblGrid>
      <w:tr w:rsidR="006E301D" w:rsidRPr="005D4B3D" w14:paraId="7B197371" w14:textId="77777777" w:rsidTr="00AD28B2">
        <w:trPr>
          <w:trHeight w:val="300"/>
          <w:tblHeader/>
        </w:trPr>
        <w:tc>
          <w:tcPr>
            <w:tcW w:w="2811" w:type="pct"/>
            <w:noWrap/>
            <w:hideMark/>
          </w:tcPr>
          <w:p w14:paraId="7B19736D" w14:textId="77777777" w:rsidR="006E301D" w:rsidRPr="005D4B3D" w:rsidRDefault="006E301D" w:rsidP="0027638D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D4B3D">
              <w:rPr>
                <w:b/>
                <w:bCs/>
                <w:color w:val="000000"/>
                <w:sz w:val="22"/>
                <w:szCs w:val="22"/>
              </w:rPr>
              <w:t>Секция ВИМИС</w:t>
            </w:r>
          </w:p>
        </w:tc>
        <w:tc>
          <w:tcPr>
            <w:tcW w:w="941" w:type="pct"/>
            <w:noWrap/>
            <w:hideMark/>
          </w:tcPr>
          <w:p w14:paraId="7B19736E" w14:textId="77777777" w:rsidR="006E301D" w:rsidRPr="005D4B3D" w:rsidRDefault="006E301D" w:rsidP="0027638D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ВИМИС</w:t>
            </w:r>
          </w:p>
        </w:tc>
        <w:tc>
          <w:tcPr>
            <w:tcW w:w="849" w:type="pct"/>
            <w:noWrap/>
            <w:hideMark/>
          </w:tcPr>
          <w:p w14:paraId="7B19736F" w14:textId="77777777" w:rsidR="006E301D" w:rsidRPr="005D4B3D" w:rsidRDefault="006E301D" w:rsidP="0027638D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РЕГИЗ</w:t>
            </w:r>
          </w:p>
        </w:tc>
        <w:tc>
          <w:tcPr>
            <w:tcW w:w="399" w:type="pct"/>
            <w:noWrap/>
            <w:hideMark/>
          </w:tcPr>
          <w:p w14:paraId="7B197370" w14:textId="77777777" w:rsidR="006E301D" w:rsidRPr="005D4B3D" w:rsidRDefault="006E301D" w:rsidP="0027638D">
            <w:pPr>
              <w:spacing w:before="120" w:after="120"/>
              <w:ind w:left="-110" w:right="-174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b/>
                <w:color w:val="000000"/>
                <w:spacing w:val="-2"/>
                <w:sz w:val="22"/>
                <w:szCs w:val="22"/>
              </w:rPr>
              <w:t>Кратность</w:t>
            </w:r>
          </w:p>
        </w:tc>
      </w:tr>
      <w:tr w:rsidR="00051D7F" w:rsidRPr="005D4B3D" w14:paraId="7B197376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72" w14:textId="77777777" w:rsidR="00051D7F" w:rsidRPr="005D4B3D" w:rsidRDefault="00051D7F" w:rsidP="00AD28B2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СЕКЦИЯ: ОБЩИЕ ДАННЫЕ О ГОСПИТАЛИЗАЦИИ</w:t>
            </w:r>
          </w:p>
        </w:tc>
        <w:tc>
          <w:tcPr>
            <w:tcW w:w="941" w:type="pct"/>
            <w:noWrap/>
            <w:hideMark/>
          </w:tcPr>
          <w:p w14:paraId="7B197373" w14:textId="77777777" w:rsidR="00051D7F" w:rsidRPr="005D4B3D" w:rsidRDefault="00051D7F" w:rsidP="0027638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374" w14:textId="77777777" w:rsidR="00051D7F" w:rsidRPr="005D4B3D" w:rsidRDefault="00051D7F" w:rsidP="0027638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375" w14:textId="77777777" w:rsidR="00051D7F" w:rsidRPr="005D4B3D" w:rsidRDefault="00051D7F" w:rsidP="0027638D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27638D" w:rsidRPr="005D4B3D" w14:paraId="7B19737A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77" w14:textId="77777777" w:rsidR="0027638D" w:rsidRPr="005D4B3D" w:rsidRDefault="0027638D" w:rsidP="00AD28B2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Диагноз (с кодированными элементами)</w:t>
            </w:r>
          </w:p>
        </w:tc>
        <w:tc>
          <w:tcPr>
            <w:tcW w:w="1790" w:type="pct"/>
            <w:gridSpan w:val="2"/>
            <w:noWrap/>
            <w:hideMark/>
          </w:tcPr>
          <w:p w14:paraId="7B197378" w14:textId="77777777" w:rsidR="0027638D" w:rsidRPr="005D4B3D" w:rsidRDefault="0027638D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 xml:space="preserve">Приведено в разделе </w:t>
            </w:r>
            <w:r w:rsidRPr="005D4B3D">
              <w:rPr>
                <w:spacing w:val="-2"/>
                <w:sz w:val="22"/>
                <w:szCs w:val="22"/>
              </w:rPr>
              <w:br/>
              <w:t>«Диагноз (с кодированными элементами)»</w:t>
            </w:r>
          </w:p>
        </w:tc>
        <w:tc>
          <w:tcPr>
            <w:tcW w:w="399" w:type="pct"/>
            <w:noWrap/>
            <w:hideMark/>
          </w:tcPr>
          <w:p w14:paraId="7B197379" w14:textId="77777777" w:rsidR="0027638D" w:rsidRPr="005D4B3D" w:rsidRDefault="0027638D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27638D" w:rsidRPr="005D4B3D" w14:paraId="7B19737E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7B" w14:textId="77777777" w:rsidR="0027638D" w:rsidRPr="005D4B3D" w:rsidRDefault="0027638D" w:rsidP="00AD28B2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Кодирование заключительного диагноза</w:t>
            </w:r>
          </w:p>
        </w:tc>
        <w:tc>
          <w:tcPr>
            <w:tcW w:w="1790" w:type="pct"/>
            <w:gridSpan w:val="2"/>
            <w:noWrap/>
            <w:hideMark/>
          </w:tcPr>
          <w:p w14:paraId="7B19737C" w14:textId="77777777" w:rsidR="0027638D" w:rsidRPr="005D4B3D" w:rsidRDefault="0027638D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 xml:space="preserve">Приведено в разделе </w:t>
            </w:r>
            <w:r w:rsidRPr="005D4B3D">
              <w:rPr>
                <w:spacing w:val="-2"/>
                <w:sz w:val="22"/>
                <w:szCs w:val="22"/>
              </w:rPr>
              <w:br/>
              <w:t>«Диагноз (с кодированными элементами)»</w:t>
            </w:r>
          </w:p>
        </w:tc>
        <w:tc>
          <w:tcPr>
            <w:tcW w:w="399" w:type="pct"/>
            <w:noWrap/>
            <w:hideMark/>
          </w:tcPr>
          <w:p w14:paraId="7B19737D" w14:textId="77777777" w:rsidR="0027638D" w:rsidRPr="005D4B3D" w:rsidRDefault="0027638D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383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7F" w14:textId="77777777" w:rsidR="00051D7F" w:rsidRPr="005D4B3D" w:rsidRDefault="00051D7F" w:rsidP="00AD28B2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СЕКЦИЯ: СОСТОЯНИЕ ПРИ ПОСТУПЛЕНИИ</w:t>
            </w:r>
          </w:p>
        </w:tc>
        <w:tc>
          <w:tcPr>
            <w:tcW w:w="941" w:type="pct"/>
            <w:noWrap/>
            <w:hideMark/>
          </w:tcPr>
          <w:p w14:paraId="7B197380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381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382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388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84" w14:textId="77777777" w:rsidR="00051D7F" w:rsidRPr="005D4B3D" w:rsidRDefault="00051D7F" w:rsidP="00AD28B2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Дата проведения первичного осмотра</w:t>
            </w:r>
          </w:p>
        </w:tc>
        <w:tc>
          <w:tcPr>
            <w:tcW w:w="941" w:type="pct"/>
            <w:noWrap/>
            <w:hideMark/>
          </w:tcPr>
          <w:p w14:paraId="7B197385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9" w:type="pct"/>
            <w:noWrap/>
            <w:hideMark/>
          </w:tcPr>
          <w:p w14:paraId="7B197386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387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38D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89" w14:textId="77777777" w:rsidR="00051D7F" w:rsidRPr="005D4B3D" w:rsidRDefault="00051D7F" w:rsidP="00AD28B2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Степень тяжести состояния пациента</w:t>
            </w:r>
          </w:p>
        </w:tc>
        <w:tc>
          <w:tcPr>
            <w:tcW w:w="941" w:type="pct"/>
            <w:noWrap/>
            <w:hideMark/>
          </w:tcPr>
          <w:p w14:paraId="7B19738A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1.2.643.5.1.13.13.11.1006</w:t>
            </w:r>
          </w:p>
        </w:tc>
        <w:tc>
          <w:tcPr>
            <w:tcW w:w="849" w:type="pct"/>
            <w:noWrap/>
            <w:hideMark/>
          </w:tcPr>
          <w:p w14:paraId="7B19738B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1.2.643.5.1.13.13.11.1006</w:t>
            </w:r>
          </w:p>
        </w:tc>
        <w:tc>
          <w:tcPr>
            <w:tcW w:w="399" w:type="pct"/>
            <w:noWrap/>
            <w:hideMark/>
          </w:tcPr>
          <w:p w14:paraId="7B19738C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392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8E" w14:textId="77777777" w:rsidR="00051D7F" w:rsidRPr="005D4B3D" w:rsidRDefault="00051D7F" w:rsidP="00AD28B2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Клиническая группа (онкология)</w:t>
            </w:r>
          </w:p>
        </w:tc>
        <w:tc>
          <w:tcPr>
            <w:tcW w:w="941" w:type="pct"/>
            <w:noWrap/>
            <w:hideMark/>
          </w:tcPr>
          <w:p w14:paraId="7B19738F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1.2.643.5.1.13.13.99.2.146</w:t>
            </w:r>
          </w:p>
        </w:tc>
        <w:tc>
          <w:tcPr>
            <w:tcW w:w="849" w:type="pct"/>
            <w:noWrap/>
            <w:hideMark/>
          </w:tcPr>
          <w:p w14:paraId="7B197390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1.2.643.2.69.1.1.1.150.58</w:t>
            </w:r>
          </w:p>
        </w:tc>
        <w:tc>
          <w:tcPr>
            <w:tcW w:w="399" w:type="pct"/>
            <w:noWrap/>
            <w:hideMark/>
          </w:tcPr>
          <w:p w14:paraId="7B197391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397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93" w14:textId="77777777" w:rsidR="00051D7F" w:rsidRPr="005D4B3D" w:rsidRDefault="00051D7F" w:rsidP="00AD28B2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Общее состояние пациента - шкала ECOG</w:t>
            </w:r>
          </w:p>
        </w:tc>
        <w:tc>
          <w:tcPr>
            <w:tcW w:w="941" w:type="pct"/>
            <w:noWrap/>
            <w:hideMark/>
          </w:tcPr>
          <w:p w14:paraId="7B197394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1.2.643.5.1.13.13.99.2.585</w:t>
            </w:r>
          </w:p>
        </w:tc>
        <w:tc>
          <w:tcPr>
            <w:tcW w:w="849" w:type="pct"/>
            <w:noWrap/>
            <w:hideMark/>
          </w:tcPr>
          <w:p w14:paraId="7B197395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1.2.643.2.69.1.1.1.150.104</w:t>
            </w:r>
          </w:p>
        </w:tc>
        <w:tc>
          <w:tcPr>
            <w:tcW w:w="399" w:type="pct"/>
            <w:noWrap/>
            <w:hideMark/>
          </w:tcPr>
          <w:p w14:paraId="7B197396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051D7F" w:rsidRPr="005D4B3D" w14:paraId="7B19739C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98" w14:textId="77777777" w:rsidR="00051D7F" w:rsidRPr="005D4B3D" w:rsidRDefault="00051D7F" w:rsidP="00AD28B2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 xml:space="preserve">ВИМИС: Общее состояние пациента - индекс </w:t>
            </w:r>
            <w:proofErr w:type="spellStart"/>
            <w:r w:rsidRPr="005D4B3D">
              <w:rPr>
                <w:sz w:val="22"/>
                <w:szCs w:val="22"/>
              </w:rPr>
              <w:t>Карновского</w:t>
            </w:r>
            <w:proofErr w:type="spellEnd"/>
            <w:r w:rsidRPr="005D4B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1" w:type="pct"/>
            <w:noWrap/>
            <w:hideMark/>
          </w:tcPr>
          <w:p w14:paraId="7B197399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1.2.643.5.1.13.13.99.2.576</w:t>
            </w:r>
          </w:p>
        </w:tc>
        <w:tc>
          <w:tcPr>
            <w:tcW w:w="849" w:type="pct"/>
            <w:noWrap/>
            <w:hideMark/>
          </w:tcPr>
          <w:p w14:paraId="7B19739A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1.2.643.2.69.1.1.1.150.106</w:t>
            </w:r>
          </w:p>
        </w:tc>
        <w:tc>
          <w:tcPr>
            <w:tcW w:w="399" w:type="pct"/>
            <w:noWrap/>
            <w:hideMark/>
          </w:tcPr>
          <w:p w14:paraId="7B19739B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051D7F" w:rsidRPr="005D4B3D" w14:paraId="7B1973A1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9D" w14:textId="77777777" w:rsidR="00051D7F" w:rsidRPr="005D4B3D" w:rsidRDefault="00051D7F" w:rsidP="00AD28B2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СЕКЦИЯ: СОСТОЯНИЕ ПРИ ВЫПИСКЕ</w:t>
            </w:r>
          </w:p>
        </w:tc>
        <w:tc>
          <w:tcPr>
            <w:tcW w:w="941" w:type="pct"/>
            <w:noWrap/>
            <w:hideMark/>
          </w:tcPr>
          <w:p w14:paraId="7B19739E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39F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3A0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3A6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A2" w14:textId="77777777" w:rsidR="00051D7F" w:rsidRPr="005D4B3D" w:rsidRDefault="00051D7F" w:rsidP="00AD28B2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кодирование состояния при выписке</w:t>
            </w:r>
          </w:p>
        </w:tc>
        <w:tc>
          <w:tcPr>
            <w:tcW w:w="941" w:type="pct"/>
            <w:noWrap/>
            <w:hideMark/>
          </w:tcPr>
          <w:p w14:paraId="7B1973A3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1.2.643.5.1.13.13.11.1006</w:t>
            </w:r>
          </w:p>
        </w:tc>
        <w:tc>
          <w:tcPr>
            <w:tcW w:w="849" w:type="pct"/>
            <w:noWrap/>
            <w:hideMark/>
          </w:tcPr>
          <w:p w14:paraId="7B1973A4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1.2.643.5.1.13.13.11.1006</w:t>
            </w:r>
          </w:p>
        </w:tc>
        <w:tc>
          <w:tcPr>
            <w:tcW w:w="399" w:type="pct"/>
            <w:noWrap/>
            <w:hideMark/>
          </w:tcPr>
          <w:p w14:paraId="7B1973A5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3AB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A7" w14:textId="77777777" w:rsidR="00051D7F" w:rsidRPr="005D4B3D" w:rsidRDefault="00051D7F" w:rsidP="00AD28B2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СЕКЦИЯ: ДИАГНОСТИЧЕСКИЕ ИССЛЕДОВАНИЯ И КОНСУЛЬТАЦИИ</w:t>
            </w:r>
          </w:p>
        </w:tc>
        <w:tc>
          <w:tcPr>
            <w:tcW w:w="941" w:type="pct"/>
            <w:noWrap/>
            <w:hideMark/>
          </w:tcPr>
          <w:p w14:paraId="7B1973A8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3A9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3AA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3B0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AC" w14:textId="77777777" w:rsidR="00051D7F" w:rsidRPr="005D4B3D" w:rsidRDefault="00051D7F" w:rsidP="00AD28B2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СЕКЦИЯ: ПРОВЕДЕННОЕ ЛЕЧЕНИЕ</w:t>
            </w:r>
          </w:p>
        </w:tc>
        <w:tc>
          <w:tcPr>
            <w:tcW w:w="941" w:type="pct"/>
            <w:noWrap/>
            <w:hideMark/>
          </w:tcPr>
          <w:p w14:paraId="7B1973AD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3AE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3AF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3B5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B1" w14:textId="77777777" w:rsidR="00051D7F" w:rsidRPr="005D4B3D" w:rsidRDefault="00051D7F" w:rsidP="00AD28B2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наполнение секции</w:t>
            </w:r>
          </w:p>
        </w:tc>
        <w:tc>
          <w:tcPr>
            <w:tcW w:w="941" w:type="pct"/>
            <w:noWrap/>
            <w:hideMark/>
          </w:tcPr>
          <w:p w14:paraId="7B1973B2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3B3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3B4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3BA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B6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Характер проведенного за период данной госпитализации лечения</w:t>
            </w:r>
          </w:p>
        </w:tc>
        <w:tc>
          <w:tcPr>
            <w:tcW w:w="941" w:type="pct"/>
            <w:noWrap/>
            <w:hideMark/>
          </w:tcPr>
          <w:p w14:paraId="7B1973B7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9" w:type="pct"/>
            <w:noWrap/>
            <w:hideMark/>
          </w:tcPr>
          <w:p w14:paraId="7B1973B8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3B9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3BF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BB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Особенности случая</w:t>
            </w:r>
          </w:p>
        </w:tc>
        <w:tc>
          <w:tcPr>
            <w:tcW w:w="941" w:type="pct"/>
            <w:noWrap/>
            <w:hideMark/>
          </w:tcPr>
          <w:p w14:paraId="7B1973BC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3BD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3BE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051D7F" w:rsidRPr="005D4B3D" w14:paraId="7B1973C4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C0" w14:textId="77777777" w:rsidR="00051D7F" w:rsidRPr="005D4B3D" w:rsidRDefault="00051D7F" w:rsidP="00AD28B2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Характер проведенного за период данной госпитализации лечения</w:t>
            </w:r>
          </w:p>
        </w:tc>
        <w:tc>
          <w:tcPr>
            <w:tcW w:w="941" w:type="pct"/>
            <w:noWrap/>
            <w:hideMark/>
          </w:tcPr>
          <w:p w14:paraId="7B1973C1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1.2.643.5.1.13.13.99.2.578</w:t>
            </w:r>
          </w:p>
        </w:tc>
        <w:tc>
          <w:tcPr>
            <w:tcW w:w="849" w:type="pct"/>
            <w:noWrap/>
            <w:hideMark/>
          </w:tcPr>
          <w:p w14:paraId="7B1973C2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1.2.643.2.69.1.1.1.150.2</w:t>
            </w:r>
          </w:p>
        </w:tc>
        <w:tc>
          <w:tcPr>
            <w:tcW w:w="399" w:type="pct"/>
            <w:noWrap/>
            <w:hideMark/>
          </w:tcPr>
          <w:p w14:paraId="7B1973C3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3C9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C5" w14:textId="77777777" w:rsidR="00051D7F" w:rsidRPr="005D4B3D" w:rsidRDefault="00051D7F" w:rsidP="00AD28B2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Причины незавершенности радикального лечения</w:t>
            </w:r>
          </w:p>
        </w:tc>
        <w:tc>
          <w:tcPr>
            <w:tcW w:w="941" w:type="pct"/>
            <w:noWrap/>
            <w:hideMark/>
          </w:tcPr>
          <w:p w14:paraId="7B1973C6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1.2.643.5.1.13.13.99.2.131</w:t>
            </w:r>
          </w:p>
        </w:tc>
        <w:tc>
          <w:tcPr>
            <w:tcW w:w="849" w:type="pct"/>
            <w:noWrap/>
            <w:hideMark/>
          </w:tcPr>
          <w:p w14:paraId="7B1973C7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1.2.643.5.1.13.13.99.2.131</w:t>
            </w:r>
          </w:p>
        </w:tc>
        <w:tc>
          <w:tcPr>
            <w:tcW w:w="399" w:type="pct"/>
            <w:noWrap/>
            <w:hideMark/>
          </w:tcPr>
          <w:p w14:paraId="7B1973C8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051D7F" w:rsidRPr="005D4B3D" w14:paraId="7B1973CE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CA" w14:textId="77777777" w:rsidR="00051D7F" w:rsidRPr="005D4B3D" w:rsidRDefault="00051D7F" w:rsidP="00AD28B2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СЕКЦИЯ: Медикаментозное лечение</w:t>
            </w:r>
          </w:p>
        </w:tc>
        <w:tc>
          <w:tcPr>
            <w:tcW w:w="941" w:type="pct"/>
            <w:noWrap/>
            <w:hideMark/>
          </w:tcPr>
          <w:p w14:paraId="7B1973CB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3CC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3CD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3D3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CF" w14:textId="77777777" w:rsidR="00051D7F" w:rsidRPr="005D4B3D" w:rsidRDefault="00051D7F" w:rsidP="00AD28B2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СЕКЦИЯ: Немедикаментозное лечение</w:t>
            </w:r>
          </w:p>
        </w:tc>
        <w:tc>
          <w:tcPr>
            <w:tcW w:w="941" w:type="pct"/>
            <w:noWrap/>
            <w:hideMark/>
          </w:tcPr>
          <w:p w14:paraId="7B1973D0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3D1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3D2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3D8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D4" w14:textId="77777777" w:rsidR="00051D7F" w:rsidRPr="005D4B3D" w:rsidRDefault="00051D7F" w:rsidP="00AD28B2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СЕКЦИЯ: Метод лечения Лучевой</w:t>
            </w:r>
          </w:p>
        </w:tc>
        <w:tc>
          <w:tcPr>
            <w:tcW w:w="941" w:type="pct"/>
            <w:noWrap/>
            <w:hideMark/>
          </w:tcPr>
          <w:p w14:paraId="7B1973D5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3D6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3D7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051D7F" w:rsidRPr="005D4B3D" w14:paraId="7B1973DD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D9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Метод лечения онкологических заболеваний</w:t>
            </w:r>
          </w:p>
        </w:tc>
        <w:tc>
          <w:tcPr>
            <w:tcW w:w="941" w:type="pct"/>
            <w:noWrap/>
            <w:hideMark/>
          </w:tcPr>
          <w:p w14:paraId="7B1973DA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1.2.643.5.1.13.13.11.1518</w:t>
            </w:r>
          </w:p>
        </w:tc>
        <w:tc>
          <w:tcPr>
            <w:tcW w:w="849" w:type="pct"/>
            <w:noWrap/>
            <w:hideMark/>
          </w:tcPr>
          <w:p w14:paraId="7B1973DB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1.2.643.5.1.13.13.11.1518</w:t>
            </w:r>
          </w:p>
        </w:tc>
        <w:tc>
          <w:tcPr>
            <w:tcW w:w="399" w:type="pct"/>
            <w:noWrap/>
            <w:hideMark/>
          </w:tcPr>
          <w:p w14:paraId="7B1973DC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3E2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DE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заголовок секции</w:t>
            </w:r>
          </w:p>
        </w:tc>
        <w:tc>
          <w:tcPr>
            <w:tcW w:w="941" w:type="pct"/>
            <w:noWrap/>
            <w:hideMark/>
          </w:tcPr>
          <w:p w14:paraId="7B1973DF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9" w:type="pct"/>
            <w:noWrap/>
            <w:hideMark/>
          </w:tcPr>
          <w:p w14:paraId="7B1973E0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3E1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3E7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E3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наполнение секции</w:t>
            </w:r>
          </w:p>
        </w:tc>
        <w:tc>
          <w:tcPr>
            <w:tcW w:w="941" w:type="pct"/>
            <w:noWrap/>
            <w:hideMark/>
          </w:tcPr>
          <w:p w14:paraId="7B1973E4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9" w:type="pct"/>
            <w:noWrap/>
            <w:hideMark/>
          </w:tcPr>
          <w:p w14:paraId="7B1973E5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3E6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3EC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E8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Описание лучевого метода лечения</w:t>
            </w:r>
          </w:p>
        </w:tc>
        <w:tc>
          <w:tcPr>
            <w:tcW w:w="941" w:type="pct"/>
            <w:noWrap/>
            <w:hideMark/>
          </w:tcPr>
          <w:p w14:paraId="7B1973E9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3EA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3EB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[1..*]</w:t>
            </w:r>
          </w:p>
        </w:tc>
      </w:tr>
      <w:tr w:rsidR="00051D7F" w:rsidRPr="005D4B3D" w14:paraId="7B1973F1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ED" w14:textId="77777777" w:rsidR="00051D7F" w:rsidRPr="005D4B3D" w:rsidRDefault="00051D7F" w:rsidP="00AD28B2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Вид лучевой терапии</w:t>
            </w:r>
          </w:p>
        </w:tc>
        <w:tc>
          <w:tcPr>
            <w:tcW w:w="941" w:type="pct"/>
            <w:noWrap/>
            <w:hideMark/>
          </w:tcPr>
          <w:p w14:paraId="7B1973EE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1.2.643.5.1.13.13.99.2.133</w:t>
            </w:r>
          </w:p>
        </w:tc>
        <w:tc>
          <w:tcPr>
            <w:tcW w:w="849" w:type="pct"/>
            <w:noWrap/>
            <w:hideMark/>
          </w:tcPr>
          <w:p w14:paraId="7B1973EF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1.2.643.5.1.13.13.99.2.133</w:t>
            </w:r>
          </w:p>
        </w:tc>
        <w:tc>
          <w:tcPr>
            <w:tcW w:w="399" w:type="pct"/>
            <w:noWrap/>
            <w:hideMark/>
          </w:tcPr>
          <w:p w14:paraId="7B1973F0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3F6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F2" w14:textId="77777777" w:rsidR="00051D7F" w:rsidRPr="005D4B3D" w:rsidRDefault="00051D7F" w:rsidP="00AD28B2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Дата начала лечения</w:t>
            </w:r>
          </w:p>
        </w:tc>
        <w:tc>
          <w:tcPr>
            <w:tcW w:w="941" w:type="pct"/>
            <w:noWrap/>
            <w:hideMark/>
          </w:tcPr>
          <w:p w14:paraId="7B1973F3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9" w:type="pct"/>
            <w:noWrap/>
            <w:hideMark/>
          </w:tcPr>
          <w:p w14:paraId="7B1973F4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3F5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3FB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F7" w14:textId="77777777" w:rsidR="00051D7F" w:rsidRPr="005D4B3D" w:rsidRDefault="00051D7F" w:rsidP="00AD28B2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Метод лучевой терапии</w:t>
            </w:r>
          </w:p>
        </w:tc>
        <w:tc>
          <w:tcPr>
            <w:tcW w:w="941" w:type="pct"/>
            <w:noWrap/>
            <w:hideMark/>
          </w:tcPr>
          <w:p w14:paraId="7B1973F8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1.2.643.5.1.13.13.99.2.134</w:t>
            </w:r>
          </w:p>
        </w:tc>
        <w:tc>
          <w:tcPr>
            <w:tcW w:w="849" w:type="pct"/>
            <w:noWrap/>
            <w:hideMark/>
          </w:tcPr>
          <w:p w14:paraId="7B1973F9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1.2.643.5.1.13.13.99.2.134</w:t>
            </w:r>
          </w:p>
        </w:tc>
        <w:tc>
          <w:tcPr>
            <w:tcW w:w="399" w:type="pct"/>
            <w:noWrap/>
            <w:hideMark/>
          </w:tcPr>
          <w:p w14:paraId="7B1973FA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051D7F" w:rsidRPr="005D4B3D" w14:paraId="7B197400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3FC" w14:textId="77777777" w:rsidR="00051D7F" w:rsidRPr="005D4B3D" w:rsidRDefault="00051D7F" w:rsidP="00AD28B2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lastRenderedPageBreak/>
              <w:t>Способ облучения</w:t>
            </w:r>
          </w:p>
        </w:tc>
        <w:tc>
          <w:tcPr>
            <w:tcW w:w="941" w:type="pct"/>
            <w:noWrap/>
            <w:hideMark/>
          </w:tcPr>
          <w:p w14:paraId="7B1973FD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1.2.643.5.1.13.13.99.2.132</w:t>
            </w:r>
          </w:p>
        </w:tc>
        <w:tc>
          <w:tcPr>
            <w:tcW w:w="849" w:type="pct"/>
            <w:noWrap/>
            <w:hideMark/>
          </w:tcPr>
          <w:p w14:paraId="7B1973FE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1.2.643.5.1.13.13.99.2.132</w:t>
            </w:r>
          </w:p>
        </w:tc>
        <w:tc>
          <w:tcPr>
            <w:tcW w:w="399" w:type="pct"/>
            <w:noWrap/>
            <w:hideMark/>
          </w:tcPr>
          <w:p w14:paraId="7B1973FF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051D7F" w:rsidRPr="005D4B3D" w14:paraId="7B197405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01" w14:textId="77777777" w:rsidR="00051D7F" w:rsidRPr="005D4B3D" w:rsidRDefault="00051D7F" w:rsidP="00AD28B2">
            <w:pPr>
              <w:spacing w:before="20" w:after="20"/>
              <w:ind w:left="993"/>
              <w:rPr>
                <w:sz w:val="22"/>
                <w:szCs w:val="22"/>
              </w:rPr>
            </w:pPr>
            <w:proofErr w:type="spellStart"/>
            <w:r w:rsidRPr="005D4B3D">
              <w:rPr>
                <w:sz w:val="22"/>
                <w:szCs w:val="22"/>
              </w:rPr>
              <w:t>Радиомодификаторы</w:t>
            </w:r>
            <w:proofErr w:type="spellEnd"/>
          </w:p>
        </w:tc>
        <w:tc>
          <w:tcPr>
            <w:tcW w:w="941" w:type="pct"/>
            <w:noWrap/>
            <w:hideMark/>
          </w:tcPr>
          <w:p w14:paraId="7B197402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1.2.643.5.1.13.13.99.2.135</w:t>
            </w:r>
          </w:p>
        </w:tc>
        <w:tc>
          <w:tcPr>
            <w:tcW w:w="849" w:type="pct"/>
            <w:noWrap/>
            <w:hideMark/>
          </w:tcPr>
          <w:p w14:paraId="7B197403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1.2.643.5.1.13.13.99.2.135</w:t>
            </w:r>
          </w:p>
        </w:tc>
        <w:tc>
          <w:tcPr>
            <w:tcW w:w="399" w:type="pct"/>
            <w:noWrap/>
            <w:hideMark/>
          </w:tcPr>
          <w:p w14:paraId="7B197404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051D7F" w:rsidRPr="005D4B3D" w14:paraId="7B19740A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06" w14:textId="77777777" w:rsidR="00051D7F" w:rsidRPr="005D4B3D" w:rsidRDefault="00051D7F" w:rsidP="00AD28B2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Лучевое лечение: поля облучения</w:t>
            </w:r>
          </w:p>
        </w:tc>
        <w:tc>
          <w:tcPr>
            <w:tcW w:w="941" w:type="pct"/>
            <w:noWrap/>
            <w:hideMark/>
          </w:tcPr>
          <w:p w14:paraId="7B197407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9" w:type="pct"/>
            <w:noWrap/>
            <w:hideMark/>
          </w:tcPr>
          <w:p w14:paraId="7B197408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399" w:type="pct"/>
            <w:noWrap/>
            <w:hideMark/>
          </w:tcPr>
          <w:p w14:paraId="7B197409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051D7F" w:rsidRPr="005D4B3D" w14:paraId="7B19740F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0B" w14:textId="77777777" w:rsidR="00051D7F" w:rsidRPr="005D4B3D" w:rsidRDefault="00051D7F" w:rsidP="00AD28B2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Длительность курса лучевой терапии, дней</w:t>
            </w:r>
          </w:p>
        </w:tc>
        <w:tc>
          <w:tcPr>
            <w:tcW w:w="941" w:type="pct"/>
            <w:noWrap/>
            <w:hideMark/>
          </w:tcPr>
          <w:p w14:paraId="7B19740C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9" w:type="pct"/>
            <w:noWrap/>
            <w:hideMark/>
          </w:tcPr>
          <w:p w14:paraId="7B19740D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0E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051D7F" w:rsidRPr="005D4B3D" w14:paraId="7B197414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10" w14:textId="77777777" w:rsidR="00051D7F" w:rsidRPr="005D4B3D" w:rsidRDefault="00051D7F" w:rsidP="00AD28B2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 xml:space="preserve">Суммарная доза на опухоль, </w:t>
            </w:r>
            <w:proofErr w:type="spellStart"/>
            <w:r w:rsidRPr="005D4B3D">
              <w:rPr>
                <w:sz w:val="22"/>
                <w:szCs w:val="22"/>
              </w:rPr>
              <w:t>греи</w:t>
            </w:r>
            <w:proofErr w:type="spellEnd"/>
          </w:p>
        </w:tc>
        <w:tc>
          <w:tcPr>
            <w:tcW w:w="941" w:type="pct"/>
            <w:noWrap/>
            <w:hideMark/>
          </w:tcPr>
          <w:p w14:paraId="7B197411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9" w:type="pct"/>
            <w:noWrap/>
            <w:hideMark/>
          </w:tcPr>
          <w:p w14:paraId="7B197412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Число</w:t>
            </w:r>
          </w:p>
        </w:tc>
        <w:tc>
          <w:tcPr>
            <w:tcW w:w="399" w:type="pct"/>
            <w:noWrap/>
            <w:hideMark/>
          </w:tcPr>
          <w:p w14:paraId="7B197413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051D7F" w:rsidRPr="005D4B3D" w14:paraId="7B197419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15" w14:textId="77777777" w:rsidR="00051D7F" w:rsidRPr="005D4B3D" w:rsidRDefault="00051D7F" w:rsidP="00AD28B2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 xml:space="preserve">Суммарная доза на зоны регионарного метастазирования, </w:t>
            </w:r>
            <w:proofErr w:type="spellStart"/>
            <w:r w:rsidRPr="005D4B3D">
              <w:rPr>
                <w:sz w:val="22"/>
                <w:szCs w:val="22"/>
              </w:rPr>
              <w:t>греи</w:t>
            </w:r>
            <w:proofErr w:type="spellEnd"/>
          </w:p>
        </w:tc>
        <w:tc>
          <w:tcPr>
            <w:tcW w:w="941" w:type="pct"/>
            <w:noWrap/>
            <w:hideMark/>
          </w:tcPr>
          <w:p w14:paraId="7B197416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9" w:type="pct"/>
            <w:noWrap/>
            <w:hideMark/>
          </w:tcPr>
          <w:p w14:paraId="7B197417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Число</w:t>
            </w:r>
          </w:p>
        </w:tc>
        <w:tc>
          <w:tcPr>
            <w:tcW w:w="399" w:type="pct"/>
            <w:noWrap/>
            <w:hideMark/>
          </w:tcPr>
          <w:p w14:paraId="7B197418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051D7F" w:rsidRPr="005D4B3D" w14:paraId="7B19741E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1A" w14:textId="77777777" w:rsidR="00051D7F" w:rsidRPr="005D4B3D" w:rsidRDefault="00051D7F" w:rsidP="00AD28B2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СЕКЦИЯ: Метод лечения Химиотерапия</w:t>
            </w:r>
          </w:p>
        </w:tc>
        <w:tc>
          <w:tcPr>
            <w:tcW w:w="941" w:type="pct"/>
            <w:noWrap/>
            <w:hideMark/>
          </w:tcPr>
          <w:p w14:paraId="7B19741B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41C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1D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051D7F" w:rsidRPr="005D4B3D" w14:paraId="7B197423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1F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Метод лечения онкологических заболеваний</w:t>
            </w:r>
          </w:p>
        </w:tc>
        <w:tc>
          <w:tcPr>
            <w:tcW w:w="941" w:type="pct"/>
            <w:noWrap/>
            <w:hideMark/>
          </w:tcPr>
          <w:p w14:paraId="7B197420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1.2.643.5.1.13.13.11.1518</w:t>
            </w:r>
          </w:p>
        </w:tc>
        <w:tc>
          <w:tcPr>
            <w:tcW w:w="849" w:type="pct"/>
            <w:noWrap/>
            <w:hideMark/>
          </w:tcPr>
          <w:p w14:paraId="7B197421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1.2.643.5.1.13.13.11.1518</w:t>
            </w:r>
          </w:p>
        </w:tc>
        <w:tc>
          <w:tcPr>
            <w:tcW w:w="399" w:type="pct"/>
            <w:noWrap/>
            <w:hideMark/>
          </w:tcPr>
          <w:p w14:paraId="7B197422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428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24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заголовок секции</w:t>
            </w:r>
          </w:p>
        </w:tc>
        <w:tc>
          <w:tcPr>
            <w:tcW w:w="941" w:type="pct"/>
            <w:noWrap/>
            <w:hideMark/>
          </w:tcPr>
          <w:p w14:paraId="7B197425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9" w:type="pct"/>
            <w:noWrap/>
            <w:hideMark/>
          </w:tcPr>
          <w:p w14:paraId="7B197426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27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42D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29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наполнение секции</w:t>
            </w:r>
          </w:p>
        </w:tc>
        <w:tc>
          <w:tcPr>
            <w:tcW w:w="941" w:type="pct"/>
            <w:noWrap/>
            <w:hideMark/>
          </w:tcPr>
          <w:p w14:paraId="7B19742A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9" w:type="pct"/>
            <w:noWrap/>
            <w:hideMark/>
          </w:tcPr>
          <w:p w14:paraId="7B19742B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2C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432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2E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 xml:space="preserve">Описание химиотерапии </w:t>
            </w:r>
          </w:p>
        </w:tc>
        <w:tc>
          <w:tcPr>
            <w:tcW w:w="941" w:type="pct"/>
            <w:noWrap/>
            <w:hideMark/>
          </w:tcPr>
          <w:p w14:paraId="7B19742F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430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31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[1..*]</w:t>
            </w:r>
          </w:p>
        </w:tc>
      </w:tr>
      <w:tr w:rsidR="00051D7F" w:rsidRPr="005D4B3D" w14:paraId="7B197436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33" w14:textId="77777777" w:rsidR="00051D7F" w:rsidRPr="005D4B3D" w:rsidRDefault="00051D7F" w:rsidP="00AD28B2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Вид химиотерапии</w:t>
            </w:r>
          </w:p>
        </w:tc>
        <w:tc>
          <w:tcPr>
            <w:tcW w:w="1790" w:type="pct"/>
            <w:gridSpan w:val="2"/>
            <w:noWrap/>
            <w:hideMark/>
          </w:tcPr>
          <w:p w14:paraId="7B197434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1.2.643.5.1.13.13.99.2.137</w:t>
            </w:r>
          </w:p>
        </w:tc>
        <w:tc>
          <w:tcPr>
            <w:tcW w:w="399" w:type="pct"/>
            <w:noWrap/>
            <w:hideMark/>
          </w:tcPr>
          <w:p w14:paraId="7B197435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43B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37" w14:textId="77777777" w:rsidR="00051D7F" w:rsidRPr="005D4B3D" w:rsidRDefault="00051D7F" w:rsidP="00AD28B2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Планируемая дата начала лечения</w:t>
            </w:r>
          </w:p>
        </w:tc>
        <w:tc>
          <w:tcPr>
            <w:tcW w:w="941" w:type="pct"/>
            <w:noWrap/>
            <w:hideMark/>
          </w:tcPr>
          <w:p w14:paraId="7B197438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9" w:type="pct"/>
            <w:noWrap/>
            <w:hideMark/>
          </w:tcPr>
          <w:p w14:paraId="7B197439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</w:t>
            </w:r>
          </w:p>
        </w:tc>
        <w:tc>
          <w:tcPr>
            <w:tcW w:w="399" w:type="pct"/>
            <w:noWrap/>
            <w:hideMark/>
          </w:tcPr>
          <w:p w14:paraId="7B19743A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440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3C" w14:textId="77777777" w:rsidR="00051D7F" w:rsidRPr="005D4B3D" w:rsidRDefault="00051D7F" w:rsidP="00AD28B2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СЕКЦИЯ: Метод лечения Гормонотерапия</w:t>
            </w:r>
          </w:p>
        </w:tc>
        <w:tc>
          <w:tcPr>
            <w:tcW w:w="941" w:type="pct"/>
            <w:noWrap/>
            <w:hideMark/>
          </w:tcPr>
          <w:p w14:paraId="7B19743D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43E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3F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051D7F" w:rsidRPr="005D4B3D" w14:paraId="7B197445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41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Метод лечения онкологических заболеваний</w:t>
            </w:r>
          </w:p>
        </w:tc>
        <w:tc>
          <w:tcPr>
            <w:tcW w:w="941" w:type="pct"/>
            <w:noWrap/>
            <w:hideMark/>
          </w:tcPr>
          <w:p w14:paraId="7B197442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1.2.643.5.1.13.13.11.1518</w:t>
            </w:r>
          </w:p>
        </w:tc>
        <w:tc>
          <w:tcPr>
            <w:tcW w:w="849" w:type="pct"/>
            <w:noWrap/>
            <w:hideMark/>
          </w:tcPr>
          <w:p w14:paraId="7B197443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1.2.643.5.1.13.13.11.1518</w:t>
            </w:r>
          </w:p>
        </w:tc>
        <w:tc>
          <w:tcPr>
            <w:tcW w:w="399" w:type="pct"/>
            <w:noWrap/>
            <w:hideMark/>
          </w:tcPr>
          <w:p w14:paraId="7B197444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44A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46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заголовок секции</w:t>
            </w:r>
          </w:p>
        </w:tc>
        <w:tc>
          <w:tcPr>
            <w:tcW w:w="941" w:type="pct"/>
            <w:noWrap/>
            <w:hideMark/>
          </w:tcPr>
          <w:p w14:paraId="7B197447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9" w:type="pct"/>
            <w:noWrap/>
            <w:hideMark/>
          </w:tcPr>
          <w:p w14:paraId="7B197448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49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44F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4B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наполнение секции</w:t>
            </w:r>
          </w:p>
        </w:tc>
        <w:tc>
          <w:tcPr>
            <w:tcW w:w="941" w:type="pct"/>
            <w:noWrap/>
            <w:hideMark/>
          </w:tcPr>
          <w:p w14:paraId="7B19744C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9" w:type="pct"/>
            <w:noWrap/>
            <w:hideMark/>
          </w:tcPr>
          <w:p w14:paraId="7B19744D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4E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454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50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Описание гормонотерапии</w:t>
            </w:r>
          </w:p>
        </w:tc>
        <w:tc>
          <w:tcPr>
            <w:tcW w:w="941" w:type="pct"/>
            <w:noWrap/>
            <w:hideMark/>
          </w:tcPr>
          <w:p w14:paraId="7B197451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452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53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[1..*]</w:t>
            </w:r>
          </w:p>
        </w:tc>
      </w:tr>
      <w:tr w:rsidR="00AD28B2" w:rsidRPr="005D4B3D" w14:paraId="7B197459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55" w14:textId="77777777" w:rsidR="00AD28B2" w:rsidRPr="005D4B3D" w:rsidRDefault="00AD28B2" w:rsidP="00AD28B2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Вид гормонотерапии</w:t>
            </w:r>
          </w:p>
        </w:tc>
        <w:tc>
          <w:tcPr>
            <w:tcW w:w="941" w:type="pct"/>
            <w:noWrap/>
            <w:hideMark/>
          </w:tcPr>
          <w:p w14:paraId="7B197456" w14:textId="77777777" w:rsidR="00AD28B2" w:rsidRPr="005D4B3D" w:rsidRDefault="00AD28B2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1.2.643.5.1.13.13.99.2.138</w:t>
            </w:r>
          </w:p>
        </w:tc>
        <w:tc>
          <w:tcPr>
            <w:tcW w:w="849" w:type="pct"/>
          </w:tcPr>
          <w:p w14:paraId="7B197457" w14:textId="77777777" w:rsidR="00AD28B2" w:rsidRPr="005D4B3D" w:rsidRDefault="00AD28B2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58" w14:textId="77777777" w:rsidR="00AD28B2" w:rsidRPr="005D4B3D" w:rsidRDefault="00AD28B2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45E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5A" w14:textId="77777777" w:rsidR="00051D7F" w:rsidRPr="005D4B3D" w:rsidRDefault="00051D7F" w:rsidP="00AD28B2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Дата начала лечения</w:t>
            </w:r>
          </w:p>
        </w:tc>
        <w:tc>
          <w:tcPr>
            <w:tcW w:w="941" w:type="pct"/>
            <w:noWrap/>
            <w:hideMark/>
          </w:tcPr>
          <w:p w14:paraId="7B19745B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9" w:type="pct"/>
            <w:noWrap/>
            <w:hideMark/>
          </w:tcPr>
          <w:p w14:paraId="7B19745C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</w:t>
            </w:r>
          </w:p>
        </w:tc>
        <w:tc>
          <w:tcPr>
            <w:tcW w:w="399" w:type="pct"/>
            <w:noWrap/>
            <w:hideMark/>
          </w:tcPr>
          <w:p w14:paraId="7B19745D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463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5F" w14:textId="77777777" w:rsidR="00051D7F" w:rsidRPr="005D4B3D" w:rsidRDefault="00051D7F" w:rsidP="00AD28B2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Высокотехнологичная медицинская помощь</w:t>
            </w:r>
          </w:p>
        </w:tc>
        <w:tc>
          <w:tcPr>
            <w:tcW w:w="941" w:type="pct"/>
            <w:noWrap/>
            <w:hideMark/>
          </w:tcPr>
          <w:p w14:paraId="7B197460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461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62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051D7F" w:rsidRPr="005D4B3D" w14:paraId="7B197468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64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наполнение секции</w:t>
            </w:r>
          </w:p>
        </w:tc>
        <w:tc>
          <w:tcPr>
            <w:tcW w:w="941" w:type="pct"/>
            <w:noWrap/>
            <w:hideMark/>
          </w:tcPr>
          <w:p w14:paraId="7B197465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466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67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46D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69" w14:textId="77777777" w:rsidR="00051D7F" w:rsidRPr="005D4B3D" w:rsidRDefault="00051D7F" w:rsidP="00AD28B2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Дата начала получения ВМП</w:t>
            </w:r>
          </w:p>
        </w:tc>
        <w:tc>
          <w:tcPr>
            <w:tcW w:w="941" w:type="pct"/>
            <w:noWrap/>
            <w:hideMark/>
          </w:tcPr>
          <w:p w14:paraId="7B19746A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9" w:type="pct"/>
            <w:noWrap/>
            <w:hideMark/>
          </w:tcPr>
          <w:p w14:paraId="7B19746B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6C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472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6E" w14:textId="77777777" w:rsidR="00051D7F" w:rsidRPr="005D4B3D" w:rsidRDefault="00051D7F" w:rsidP="00AD28B2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Номер талона ВМП</w:t>
            </w:r>
          </w:p>
        </w:tc>
        <w:tc>
          <w:tcPr>
            <w:tcW w:w="941" w:type="pct"/>
            <w:noWrap/>
            <w:hideMark/>
          </w:tcPr>
          <w:p w14:paraId="7B19746F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9" w:type="pct"/>
            <w:noWrap/>
            <w:hideMark/>
          </w:tcPr>
          <w:p w14:paraId="7B197470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71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AD28B2" w:rsidRPr="005D4B3D" w14:paraId="7B197477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73" w14:textId="77777777" w:rsidR="00AD28B2" w:rsidRPr="005D4B3D" w:rsidRDefault="00AD28B2" w:rsidP="00AD28B2">
            <w:pPr>
              <w:spacing w:before="20" w:after="20"/>
              <w:ind w:left="127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Вид ВМП</w:t>
            </w:r>
          </w:p>
        </w:tc>
        <w:tc>
          <w:tcPr>
            <w:tcW w:w="941" w:type="pct"/>
            <w:noWrap/>
            <w:hideMark/>
          </w:tcPr>
          <w:p w14:paraId="7B197474" w14:textId="77777777" w:rsidR="00AD28B2" w:rsidRPr="005D4B3D" w:rsidRDefault="00AD28B2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1.2.643.5.1.13.13.11.1493</w:t>
            </w:r>
          </w:p>
        </w:tc>
        <w:tc>
          <w:tcPr>
            <w:tcW w:w="849" w:type="pct"/>
          </w:tcPr>
          <w:p w14:paraId="7B197475" w14:textId="77777777" w:rsidR="00AD28B2" w:rsidRPr="005D4B3D" w:rsidRDefault="00AD28B2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76" w14:textId="77777777" w:rsidR="00AD28B2" w:rsidRPr="005D4B3D" w:rsidRDefault="00AD28B2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47C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78" w14:textId="77777777" w:rsidR="00051D7F" w:rsidRPr="005D4B3D" w:rsidRDefault="00051D7F" w:rsidP="00AD28B2">
            <w:pPr>
              <w:spacing w:before="20" w:after="20"/>
              <w:ind w:left="127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Номер талона ВМП</w:t>
            </w:r>
          </w:p>
        </w:tc>
        <w:tc>
          <w:tcPr>
            <w:tcW w:w="941" w:type="pct"/>
            <w:noWrap/>
            <w:hideMark/>
          </w:tcPr>
          <w:p w14:paraId="7B197479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9" w:type="pct"/>
            <w:noWrap/>
            <w:hideMark/>
          </w:tcPr>
          <w:p w14:paraId="7B19747A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7B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481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7D" w14:textId="77777777" w:rsidR="00051D7F" w:rsidRPr="005D4B3D" w:rsidRDefault="00051D7F" w:rsidP="00AD28B2">
            <w:pPr>
              <w:spacing w:before="20" w:after="20"/>
              <w:ind w:left="127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Дата начала получения ВМП</w:t>
            </w:r>
          </w:p>
        </w:tc>
        <w:tc>
          <w:tcPr>
            <w:tcW w:w="941" w:type="pct"/>
            <w:noWrap/>
            <w:hideMark/>
          </w:tcPr>
          <w:p w14:paraId="7B19747E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9" w:type="pct"/>
            <w:noWrap/>
            <w:hideMark/>
          </w:tcPr>
          <w:p w14:paraId="7B19747F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80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486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82" w14:textId="77777777" w:rsidR="00051D7F" w:rsidRPr="005D4B3D" w:rsidRDefault="00051D7F" w:rsidP="00AD28B2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СЕКЦИЯ: ХИРУРГИЧЕСКИЕ ВМЕШАТЕЛЬСТВА</w:t>
            </w:r>
          </w:p>
        </w:tc>
        <w:tc>
          <w:tcPr>
            <w:tcW w:w="941" w:type="pct"/>
            <w:noWrap/>
            <w:hideMark/>
          </w:tcPr>
          <w:p w14:paraId="7B197483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484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85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48B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87" w14:textId="77777777" w:rsidR="00051D7F" w:rsidRPr="005D4B3D" w:rsidRDefault="00051D7F" w:rsidP="00AD28B2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наполнение секции</w:t>
            </w:r>
          </w:p>
        </w:tc>
        <w:tc>
          <w:tcPr>
            <w:tcW w:w="941" w:type="pct"/>
            <w:noWrap/>
            <w:hideMark/>
          </w:tcPr>
          <w:p w14:paraId="7B197488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9" w:type="pct"/>
            <w:noWrap/>
            <w:hideMark/>
          </w:tcPr>
          <w:p w14:paraId="7B197489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8A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490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8C" w14:textId="77777777" w:rsidR="00051D7F" w:rsidRPr="005D4B3D" w:rsidRDefault="00051D7F" w:rsidP="00AD28B2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кодирование операции</w:t>
            </w:r>
          </w:p>
        </w:tc>
        <w:tc>
          <w:tcPr>
            <w:tcW w:w="941" w:type="pct"/>
            <w:noWrap/>
            <w:hideMark/>
          </w:tcPr>
          <w:p w14:paraId="7B19748D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48E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8F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[0..*]</w:t>
            </w:r>
          </w:p>
        </w:tc>
      </w:tr>
      <w:tr w:rsidR="00051D7F" w:rsidRPr="005D4B3D" w14:paraId="7B197495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91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Код операции</w:t>
            </w:r>
          </w:p>
        </w:tc>
        <w:tc>
          <w:tcPr>
            <w:tcW w:w="941" w:type="pct"/>
            <w:noWrap/>
            <w:hideMark/>
          </w:tcPr>
          <w:p w14:paraId="7B197492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1.2.643.5.1.13.13.11.1070</w:t>
            </w:r>
          </w:p>
        </w:tc>
        <w:tc>
          <w:tcPr>
            <w:tcW w:w="849" w:type="pct"/>
            <w:noWrap/>
            <w:hideMark/>
          </w:tcPr>
          <w:p w14:paraId="7B197493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1.2.643.2.69.1.1.1.88</w:t>
            </w:r>
          </w:p>
        </w:tc>
        <w:tc>
          <w:tcPr>
            <w:tcW w:w="399" w:type="pct"/>
            <w:noWrap/>
            <w:hideMark/>
          </w:tcPr>
          <w:p w14:paraId="7B197494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49A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96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lastRenderedPageBreak/>
              <w:t>Текстовое описание операции</w:t>
            </w:r>
          </w:p>
        </w:tc>
        <w:tc>
          <w:tcPr>
            <w:tcW w:w="941" w:type="pct"/>
            <w:noWrap/>
            <w:hideMark/>
          </w:tcPr>
          <w:p w14:paraId="7B197497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9" w:type="pct"/>
            <w:noWrap/>
            <w:hideMark/>
          </w:tcPr>
          <w:p w14:paraId="7B197498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99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49F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9B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Уточнение операции: название</w:t>
            </w:r>
          </w:p>
        </w:tc>
        <w:tc>
          <w:tcPr>
            <w:tcW w:w="941" w:type="pct"/>
            <w:noWrap/>
            <w:hideMark/>
          </w:tcPr>
          <w:p w14:paraId="7B19749C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1.2.643.5.1.13.13.99.2.413</w:t>
            </w:r>
          </w:p>
        </w:tc>
        <w:tc>
          <w:tcPr>
            <w:tcW w:w="849" w:type="pct"/>
            <w:noWrap/>
            <w:hideMark/>
          </w:tcPr>
          <w:p w14:paraId="7B19749D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1.2.643.5.1.13.13.99.2.413</w:t>
            </w:r>
          </w:p>
        </w:tc>
        <w:tc>
          <w:tcPr>
            <w:tcW w:w="399" w:type="pct"/>
            <w:noWrap/>
            <w:hideMark/>
          </w:tcPr>
          <w:p w14:paraId="7B19749E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[0..*]</w:t>
            </w:r>
          </w:p>
        </w:tc>
      </w:tr>
      <w:tr w:rsidR="00051D7F" w:rsidRPr="005D4B3D" w14:paraId="7B1974A4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A0" w14:textId="77777777" w:rsidR="00051D7F" w:rsidRPr="005D4B3D" w:rsidRDefault="00051D7F" w:rsidP="00AD28B2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СЕКЦИЯ: РЕКОМЕНДАЦИИ</w:t>
            </w:r>
          </w:p>
        </w:tc>
        <w:tc>
          <w:tcPr>
            <w:tcW w:w="941" w:type="pct"/>
            <w:noWrap/>
            <w:hideMark/>
          </w:tcPr>
          <w:p w14:paraId="7B1974A1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4A2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A3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4A9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A5" w14:textId="77777777" w:rsidR="00051D7F" w:rsidRPr="005D4B3D" w:rsidRDefault="00051D7F" w:rsidP="00AD28B2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СЕКЦИЯ: Режим и диета</w:t>
            </w:r>
          </w:p>
        </w:tc>
        <w:tc>
          <w:tcPr>
            <w:tcW w:w="941" w:type="pct"/>
            <w:noWrap/>
            <w:hideMark/>
          </w:tcPr>
          <w:p w14:paraId="7B1974A6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4A7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A8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4AE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AA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наполнение секции</w:t>
            </w:r>
          </w:p>
        </w:tc>
        <w:tc>
          <w:tcPr>
            <w:tcW w:w="941" w:type="pct"/>
            <w:noWrap/>
            <w:hideMark/>
          </w:tcPr>
          <w:p w14:paraId="7B1974AB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9" w:type="pct"/>
            <w:noWrap/>
            <w:hideMark/>
          </w:tcPr>
          <w:p w14:paraId="7B1974AC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AD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4B3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AF" w14:textId="77777777" w:rsidR="00051D7F" w:rsidRPr="005D4B3D" w:rsidRDefault="00051D7F" w:rsidP="00AD28B2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СЕКЦИЯ: Рекомендованное лечение</w:t>
            </w:r>
          </w:p>
        </w:tc>
        <w:tc>
          <w:tcPr>
            <w:tcW w:w="941" w:type="pct"/>
            <w:noWrap/>
            <w:hideMark/>
          </w:tcPr>
          <w:p w14:paraId="7B1974B0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4B1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B2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4B8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B4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наполнение секции</w:t>
            </w:r>
          </w:p>
        </w:tc>
        <w:tc>
          <w:tcPr>
            <w:tcW w:w="941" w:type="pct"/>
            <w:noWrap/>
            <w:hideMark/>
          </w:tcPr>
          <w:p w14:paraId="7B1974B5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9" w:type="pct"/>
            <w:noWrap/>
            <w:hideMark/>
          </w:tcPr>
          <w:p w14:paraId="7B1974B6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B7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4BD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B9" w14:textId="77777777" w:rsidR="00051D7F" w:rsidRPr="005D4B3D" w:rsidRDefault="00051D7F" w:rsidP="00AD28B2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СЕКЦИЯ: Трудовые рекомендации</w:t>
            </w:r>
          </w:p>
        </w:tc>
        <w:tc>
          <w:tcPr>
            <w:tcW w:w="941" w:type="pct"/>
            <w:noWrap/>
            <w:hideMark/>
          </w:tcPr>
          <w:p w14:paraId="7B1974BA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4BB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BC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51D7F" w:rsidRPr="005D4B3D" w14:paraId="7B1974C2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BE" w14:textId="77777777" w:rsidR="00051D7F" w:rsidRPr="005D4B3D" w:rsidRDefault="00051D7F" w:rsidP="00AD28B2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наполнение секции</w:t>
            </w:r>
          </w:p>
        </w:tc>
        <w:tc>
          <w:tcPr>
            <w:tcW w:w="941" w:type="pct"/>
            <w:noWrap/>
            <w:hideMark/>
          </w:tcPr>
          <w:p w14:paraId="7B1974BF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9" w:type="pct"/>
            <w:noWrap/>
            <w:hideMark/>
          </w:tcPr>
          <w:p w14:paraId="7B1974C0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C1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51D7F" w:rsidRPr="005D4B3D" w14:paraId="7B1974C7" w14:textId="77777777" w:rsidTr="00AD28B2">
        <w:trPr>
          <w:trHeight w:val="20"/>
        </w:trPr>
        <w:tc>
          <w:tcPr>
            <w:tcW w:w="2811" w:type="pct"/>
            <w:noWrap/>
            <w:vAlign w:val="center"/>
            <w:hideMark/>
          </w:tcPr>
          <w:p w14:paraId="7B1974C3" w14:textId="77777777" w:rsidR="00051D7F" w:rsidRPr="005D4B3D" w:rsidRDefault="00051D7F" w:rsidP="00AD28B2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Данные о перемещениях пациента в медицинской организации в рамках текущей госпитализации</w:t>
            </w:r>
          </w:p>
        </w:tc>
        <w:tc>
          <w:tcPr>
            <w:tcW w:w="941" w:type="pct"/>
          </w:tcPr>
          <w:p w14:paraId="7B1974C4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noWrap/>
            <w:hideMark/>
          </w:tcPr>
          <w:p w14:paraId="7B1974C5" w14:textId="77777777" w:rsidR="00051D7F" w:rsidRPr="005D4B3D" w:rsidRDefault="00051D7F" w:rsidP="00051D7F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noWrap/>
            <w:hideMark/>
          </w:tcPr>
          <w:p w14:paraId="7B1974C6" w14:textId="77777777" w:rsidR="00051D7F" w:rsidRPr="005D4B3D" w:rsidRDefault="00051D7F" w:rsidP="00A82EA8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</w:tbl>
    <w:p w14:paraId="7B1974C8" w14:textId="77777777" w:rsidR="00833F8C" w:rsidRPr="005D4B3D" w:rsidRDefault="00833F8C" w:rsidP="00833F8C"/>
    <w:p w14:paraId="7B1974C9" w14:textId="77777777" w:rsidR="00A62017" w:rsidRPr="005D4B3D" w:rsidRDefault="00A62017" w:rsidP="00833F8C"/>
    <w:p w14:paraId="7B1974CA" w14:textId="77777777" w:rsidR="00A62017" w:rsidRPr="005D4B3D" w:rsidRDefault="00A62017" w:rsidP="00833F8C"/>
    <w:p w14:paraId="7B1974CB" w14:textId="77777777" w:rsidR="00AD28B2" w:rsidRPr="005D4B3D" w:rsidRDefault="00AD28B2" w:rsidP="00833F8C"/>
    <w:p w14:paraId="7B1974CC" w14:textId="77777777" w:rsidR="00AD28B2" w:rsidRPr="005D4B3D" w:rsidRDefault="00AD28B2" w:rsidP="00833F8C"/>
    <w:p w14:paraId="7B1974CD" w14:textId="77777777" w:rsidR="00AD28B2" w:rsidRPr="005D4B3D" w:rsidRDefault="00AD28B2" w:rsidP="00833F8C"/>
    <w:p w14:paraId="7B1974CE" w14:textId="77777777" w:rsidR="00AD28B2" w:rsidRPr="005D4B3D" w:rsidRDefault="00AD28B2" w:rsidP="00833F8C"/>
    <w:p w14:paraId="7B1974CF" w14:textId="77777777" w:rsidR="00AD28B2" w:rsidRPr="005D4B3D" w:rsidRDefault="00AD28B2" w:rsidP="00833F8C"/>
    <w:p w14:paraId="7B1974D0" w14:textId="77777777" w:rsidR="00AD28B2" w:rsidRPr="005D4B3D" w:rsidRDefault="00AD28B2" w:rsidP="00833F8C"/>
    <w:p w14:paraId="7B1974D1" w14:textId="77777777" w:rsidR="00AD28B2" w:rsidRPr="005D4B3D" w:rsidRDefault="00AD28B2" w:rsidP="00833F8C"/>
    <w:p w14:paraId="7B1974D2" w14:textId="77777777" w:rsidR="00AD28B2" w:rsidRPr="005D4B3D" w:rsidRDefault="00AD28B2" w:rsidP="00833F8C"/>
    <w:p w14:paraId="7B1974D3" w14:textId="77777777" w:rsidR="00AD28B2" w:rsidRPr="005D4B3D" w:rsidRDefault="00AD28B2" w:rsidP="00833F8C"/>
    <w:p w14:paraId="7B1974D4" w14:textId="77777777" w:rsidR="00AD28B2" w:rsidRPr="005D4B3D" w:rsidRDefault="00AD28B2" w:rsidP="00833F8C"/>
    <w:p w14:paraId="7B1974D5" w14:textId="77777777" w:rsidR="00AD28B2" w:rsidRPr="005D4B3D" w:rsidRDefault="00AD28B2" w:rsidP="00833F8C"/>
    <w:p w14:paraId="7B1974D6" w14:textId="77777777" w:rsidR="00AD28B2" w:rsidRPr="005D4B3D" w:rsidRDefault="00AD28B2" w:rsidP="00833F8C"/>
    <w:p w14:paraId="7B1974D7" w14:textId="77777777" w:rsidR="00AD28B2" w:rsidRPr="005D4B3D" w:rsidRDefault="00AD28B2" w:rsidP="00833F8C"/>
    <w:p w14:paraId="7B1974D8" w14:textId="77777777" w:rsidR="00AD28B2" w:rsidRPr="005D4B3D" w:rsidRDefault="00AD28B2" w:rsidP="00833F8C"/>
    <w:p w14:paraId="7B1974D9" w14:textId="77777777" w:rsidR="00AD28B2" w:rsidRPr="005D4B3D" w:rsidRDefault="00AD28B2" w:rsidP="00833F8C"/>
    <w:p w14:paraId="7B1974DA" w14:textId="77777777" w:rsidR="00AD28B2" w:rsidRPr="005D4B3D" w:rsidRDefault="00AD28B2" w:rsidP="00833F8C">
      <w:pPr>
        <w:rPr>
          <w:lang w:val="en-US"/>
        </w:rPr>
      </w:pPr>
    </w:p>
    <w:p w14:paraId="7B1974DB" w14:textId="77777777" w:rsidR="005F3211" w:rsidRPr="005D4B3D" w:rsidRDefault="005F3211" w:rsidP="00833F8C">
      <w:pPr>
        <w:rPr>
          <w:lang w:val="en-US"/>
        </w:rPr>
      </w:pPr>
    </w:p>
    <w:p w14:paraId="7B1974DC" w14:textId="77777777" w:rsidR="005F3211" w:rsidRPr="005D4B3D" w:rsidRDefault="005F3211" w:rsidP="00833F8C">
      <w:pPr>
        <w:rPr>
          <w:lang w:val="en-US"/>
        </w:rPr>
      </w:pPr>
    </w:p>
    <w:p w14:paraId="7B1974DD" w14:textId="77777777" w:rsidR="005F3211" w:rsidRPr="005D4B3D" w:rsidRDefault="005F3211" w:rsidP="00833F8C">
      <w:pPr>
        <w:rPr>
          <w:lang w:val="en-US"/>
        </w:rPr>
      </w:pPr>
    </w:p>
    <w:p w14:paraId="7B1974DE" w14:textId="77777777" w:rsidR="00AD28B2" w:rsidRPr="005D4B3D" w:rsidRDefault="00AD28B2" w:rsidP="00AD28B2">
      <w:pPr>
        <w:spacing w:after="120"/>
        <w:rPr>
          <w:sz w:val="28"/>
        </w:rPr>
      </w:pPr>
      <w:r w:rsidRPr="005D4B3D">
        <w:rPr>
          <w:b/>
          <w:bCs/>
          <w:color w:val="000000"/>
          <w:szCs w:val="22"/>
        </w:rPr>
        <w:lastRenderedPageBreak/>
        <w:t>SMSV10</w:t>
      </w:r>
      <w:r w:rsidRPr="005D4B3D">
        <w:rPr>
          <w:b/>
          <w:bCs/>
          <w:color w:val="000000"/>
          <w:szCs w:val="22"/>
        </w:rPr>
        <w:tab/>
        <w:t>Протокол оперативного вмешательства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836"/>
        <w:gridCol w:w="2556"/>
        <w:gridCol w:w="1206"/>
      </w:tblGrid>
      <w:tr w:rsidR="00833F8C" w:rsidRPr="005D4B3D" w14:paraId="7B1974E3" w14:textId="77777777" w:rsidTr="0096515E">
        <w:trPr>
          <w:trHeight w:val="300"/>
        </w:trPr>
        <w:tc>
          <w:tcPr>
            <w:tcW w:w="28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4DF" w14:textId="77777777" w:rsidR="00833F8C" w:rsidRPr="005D4B3D" w:rsidRDefault="00833F8C" w:rsidP="004477C3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D4B3D">
              <w:rPr>
                <w:b/>
                <w:bCs/>
                <w:color w:val="000000"/>
                <w:sz w:val="22"/>
                <w:szCs w:val="22"/>
              </w:rPr>
              <w:t>Секция ВИМИС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4E0" w14:textId="77777777" w:rsidR="00833F8C" w:rsidRPr="005D4B3D" w:rsidRDefault="00833F8C" w:rsidP="004477C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ВИМИС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4E1" w14:textId="77777777" w:rsidR="00833F8C" w:rsidRPr="005D4B3D" w:rsidRDefault="00833F8C" w:rsidP="004477C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РЕГИЗ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4E2" w14:textId="77777777" w:rsidR="00833F8C" w:rsidRPr="005D4B3D" w:rsidRDefault="00833F8C" w:rsidP="004477C3">
            <w:pPr>
              <w:spacing w:before="120" w:after="120"/>
              <w:ind w:left="-110" w:right="-174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b/>
                <w:color w:val="000000"/>
                <w:spacing w:val="-2"/>
                <w:sz w:val="22"/>
                <w:szCs w:val="22"/>
              </w:rPr>
              <w:t>Кратность</w:t>
            </w:r>
          </w:p>
        </w:tc>
      </w:tr>
      <w:tr w:rsidR="00525A97" w:rsidRPr="005D4B3D" w14:paraId="7B1974E8" w14:textId="77777777" w:rsidTr="00022DFB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4E4" w14:textId="77777777" w:rsidR="00525A97" w:rsidRPr="005D4B3D" w:rsidRDefault="00525A97" w:rsidP="00022DFB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Состояние пациента до оперативного вмешательства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4E5" w14:textId="77777777" w:rsidR="00525A97" w:rsidRPr="005D4B3D" w:rsidRDefault="00525A97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4E6" w14:textId="77777777" w:rsidR="00525A97" w:rsidRPr="005D4B3D" w:rsidRDefault="00525A97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4E7" w14:textId="77777777" w:rsidR="00525A97" w:rsidRPr="005D4B3D" w:rsidRDefault="00525A97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525A97" w:rsidRPr="005D4B3D" w14:paraId="7B1974ED" w14:textId="77777777" w:rsidTr="00022DFB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4E9" w14:textId="77777777" w:rsidR="00525A97" w:rsidRPr="005D4B3D" w:rsidRDefault="00525A97" w:rsidP="00022DFB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кодирование состояния пациента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4EA" w14:textId="77777777" w:rsidR="00525A97" w:rsidRPr="005D4B3D" w:rsidRDefault="00525A97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4EB" w14:textId="77777777" w:rsidR="00525A97" w:rsidRPr="005D4B3D" w:rsidRDefault="00525A97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4EC" w14:textId="77777777" w:rsidR="00525A97" w:rsidRPr="005D4B3D" w:rsidRDefault="00525A97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525A97" w:rsidRPr="005D4B3D" w14:paraId="7B1974F2" w14:textId="77777777" w:rsidTr="00022DFB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4EE" w14:textId="77777777" w:rsidR="00525A97" w:rsidRPr="005D4B3D" w:rsidRDefault="00525A97" w:rsidP="00022DFB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Условия оказания медицинской помощи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4EF" w14:textId="77777777" w:rsidR="00525A97" w:rsidRPr="005D4B3D" w:rsidRDefault="00525A97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1.2.643.5.1.13.13.99.2.322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4F0" w14:textId="77777777" w:rsidR="00525A97" w:rsidRPr="005D4B3D" w:rsidRDefault="00525A97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4F1" w14:textId="77777777" w:rsidR="00525A97" w:rsidRPr="005D4B3D" w:rsidRDefault="000667C0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525A97" w:rsidRPr="005D4B3D" w14:paraId="7B1974F7" w14:textId="77777777" w:rsidTr="00022DFB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4F3" w14:textId="77777777" w:rsidR="00525A97" w:rsidRPr="005D4B3D" w:rsidRDefault="00525A97" w:rsidP="00022DFB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Показания к проведению оперативного вмешательства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4F4" w14:textId="77777777" w:rsidR="00525A97" w:rsidRPr="005D4B3D" w:rsidRDefault="00525A97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4F5" w14:textId="77777777" w:rsidR="00525A97" w:rsidRPr="005D4B3D" w:rsidRDefault="00525A97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4F6" w14:textId="77777777" w:rsidR="00525A97" w:rsidRPr="005D4B3D" w:rsidRDefault="000667C0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667C0" w:rsidRPr="005D4B3D" w14:paraId="7B1974FB" w14:textId="77777777" w:rsidTr="00022DFB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4F8" w14:textId="77777777" w:rsidR="000667C0" w:rsidRPr="005D4B3D" w:rsidRDefault="000667C0" w:rsidP="00022DFB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Кодирование диагноза до оперативного вмешательства</w:t>
            </w:r>
          </w:p>
        </w:tc>
        <w:tc>
          <w:tcPr>
            <w:tcW w:w="1789" w:type="pct"/>
            <w:gridSpan w:val="2"/>
            <w:shd w:val="clear" w:color="auto" w:fill="auto"/>
            <w:noWrap/>
            <w:vAlign w:val="center"/>
            <w:hideMark/>
          </w:tcPr>
          <w:p w14:paraId="7B1974F9" w14:textId="77777777" w:rsidR="000667C0" w:rsidRPr="005D4B3D" w:rsidRDefault="000667C0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 xml:space="preserve">Приведено в разделе </w:t>
            </w:r>
            <w:r w:rsidRPr="005D4B3D">
              <w:rPr>
                <w:spacing w:val="-2"/>
                <w:sz w:val="22"/>
                <w:szCs w:val="22"/>
              </w:rPr>
              <w:br/>
              <w:t>«Диагноз (с кодированными элементами)»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4FA" w14:textId="77777777" w:rsidR="000667C0" w:rsidRPr="005D4B3D" w:rsidRDefault="000667C0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525A97" w:rsidRPr="005D4B3D" w14:paraId="7B197500" w14:textId="77777777" w:rsidTr="00022DFB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4FC" w14:textId="77777777" w:rsidR="00525A97" w:rsidRPr="005D4B3D" w:rsidRDefault="00525A97" w:rsidP="00022DFB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СЕКЦИЯ: ХИРУРГИЧЕСКИЕ ВМЕШАТЕЛЬСТВА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4FD" w14:textId="77777777" w:rsidR="00525A97" w:rsidRPr="005D4B3D" w:rsidRDefault="00525A97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4FE" w14:textId="77777777" w:rsidR="00525A97" w:rsidRPr="005D4B3D" w:rsidRDefault="00525A97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4FF" w14:textId="77777777" w:rsidR="00525A97" w:rsidRPr="005D4B3D" w:rsidRDefault="000667C0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525A97" w:rsidRPr="005D4B3D" w14:paraId="7B197505" w14:textId="77777777" w:rsidTr="00022DFB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01" w14:textId="77777777" w:rsidR="00525A97" w:rsidRPr="005D4B3D" w:rsidRDefault="00525A97" w:rsidP="00022DFB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Кодирование операции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02" w14:textId="77777777" w:rsidR="00525A97" w:rsidRPr="005D4B3D" w:rsidRDefault="00525A97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03" w14:textId="77777777" w:rsidR="00525A97" w:rsidRPr="005D4B3D" w:rsidRDefault="00525A97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04" w14:textId="77777777" w:rsidR="00525A97" w:rsidRPr="005D4B3D" w:rsidRDefault="000667C0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[1..*]</w:t>
            </w:r>
          </w:p>
        </w:tc>
      </w:tr>
      <w:tr w:rsidR="000B2FF0" w:rsidRPr="005D4B3D" w14:paraId="7B19750A" w14:textId="77777777" w:rsidTr="00022DFB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06" w14:textId="77777777" w:rsidR="000B2FF0" w:rsidRPr="005D4B3D" w:rsidRDefault="000B2FF0" w:rsidP="00022DFB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Идентификатор медицинской организации, в которой проводилось хирургическое лечение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B197507" w14:textId="77777777" w:rsidR="000B2FF0" w:rsidRPr="005D4B3D" w:rsidRDefault="000B2FF0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1.2.643.5.1.13.13.11.1461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08" w14:textId="77777777" w:rsidR="000B2FF0" w:rsidRPr="005D4B3D" w:rsidRDefault="000B2FF0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1.2.643.2.69.1.1.1.64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09" w14:textId="77777777" w:rsidR="000B2FF0" w:rsidRPr="005D4B3D" w:rsidRDefault="000667C0" w:rsidP="00EA6E75">
            <w:pPr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525A97" w:rsidRPr="005D4B3D" w14:paraId="7B19750F" w14:textId="77777777" w:rsidTr="00022DFB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0B" w14:textId="77777777" w:rsidR="00525A97" w:rsidRPr="005D4B3D" w:rsidRDefault="00525A97" w:rsidP="00022DFB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Код операции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0C" w14:textId="77777777" w:rsidR="00525A97" w:rsidRPr="005D4B3D" w:rsidRDefault="00525A97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1.2.643.5.1.13.13.11.1070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0D" w14:textId="77777777" w:rsidR="00525A97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1.2.643.2.69.1.1.1.57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0E" w14:textId="77777777" w:rsidR="00525A97" w:rsidRPr="005D4B3D" w:rsidRDefault="000667C0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667C0" w:rsidRPr="005D4B3D" w14:paraId="7B197514" w14:textId="77777777" w:rsidTr="00022DFB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10" w14:textId="77777777" w:rsidR="000667C0" w:rsidRPr="005D4B3D" w:rsidRDefault="000667C0" w:rsidP="00022DFB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Текстовое описание операции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11" w14:textId="77777777" w:rsidR="000667C0" w:rsidRPr="005D4B3D" w:rsidRDefault="000667C0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</w:t>
            </w:r>
            <w:r w:rsidR="00EA6E75" w:rsidRPr="005D4B3D">
              <w:rPr>
                <w:spacing w:val="-2"/>
                <w:sz w:val="22"/>
                <w:szCs w:val="22"/>
              </w:rPr>
              <w:t>с</w:t>
            </w:r>
            <w:r w:rsidRPr="005D4B3D">
              <w:rPr>
                <w:spacing w:val="-2"/>
                <w:sz w:val="22"/>
                <w:szCs w:val="22"/>
              </w:rPr>
              <w:t>т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12" w14:textId="77777777" w:rsidR="000667C0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13" w14:textId="77777777" w:rsidR="000667C0" w:rsidRPr="005D4B3D" w:rsidRDefault="000667C0" w:rsidP="00EA6E75">
            <w:pPr>
              <w:jc w:val="center"/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667C0" w:rsidRPr="005D4B3D" w14:paraId="7B197519" w14:textId="77777777" w:rsidTr="00022DFB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15" w14:textId="77777777" w:rsidR="000667C0" w:rsidRPr="005D4B3D" w:rsidRDefault="000667C0" w:rsidP="00022DFB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Дата операции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16" w14:textId="77777777" w:rsidR="000667C0" w:rsidRPr="005D4B3D" w:rsidRDefault="000667C0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17" w14:textId="77777777" w:rsidR="000667C0" w:rsidRPr="005D4B3D" w:rsidRDefault="000667C0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18" w14:textId="77777777" w:rsidR="000667C0" w:rsidRPr="005D4B3D" w:rsidRDefault="000667C0" w:rsidP="00EA6E75">
            <w:pPr>
              <w:jc w:val="center"/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EA6E75" w:rsidRPr="005D4B3D" w14:paraId="7B19751E" w14:textId="77777777" w:rsidTr="00022DFB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1A" w14:textId="77777777" w:rsidR="00EA6E75" w:rsidRPr="005D4B3D" w:rsidRDefault="00EA6E75" w:rsidP="00022DFB">
            <w:pPr>
              <w:spacing w:before="20" w:after="20"/>
              <w:ind w:left="127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Дата со временем начала оперативного вмешательства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1B" w14:textId="77777777" w:rsidR="00EA6E75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1C" w14:textId="77777777" w:rsidR="00EA6E75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1D" w14:textId="77777777" w:rsidR="00EA6E75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EA6E75" w:rsidRPr="005D4B3D" w14:paraId="7B197523" w14:textId="77777777" w:rsidTr="00022DFB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1F" w14:textId="77777777" w:rsidR="00EA6E75" w:rsidRPr="005D4B3D" w:rsidRDefault="00EA6E75" w:rsidP="00022DFB">
            <w:pPr>
              <w:spacing w:before="20" w:after="20"/>
              <w:ind w:left="127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Дата со временем окончания оперативного вмешательства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20" w14:textId="77777777" w:rsidR="00EA6E75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21" w14:textId="77777777" w:rsidR="00EA6E75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22" w14:textId="77777777" w:rsidR="00EA6E75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EA6E75" w:rsidRPr="005D4B3D" w14:paraId="7B197528" w14:textId="77777777" w:rsidTr="00022DFB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24" w14:textId="77777777" w:rsidR="00EA6E75" w:rsidRPr="005D4B3D" w:rsidRDefault="00EA6E75" w:rsidP="00022DFB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Уточнение операции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25" w14:textId="77777777" w:rsidR="00EA6E75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26" w14:textId="77777777" w:rsidR="00EA6E75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27" w14:textId="77777777" w:rsidR="00EA6E75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EA6E75" w:rsidRPr="005D4B3D" w14:paraId="7B19752D" w14:textId="77777777" w:rsidTr="00022DFB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29" w14:textId="77777777" w:rsidR="00EA6E75" w:rsidRPr="005D4B3D" w:rsidRDefault="00EA6E75" w:rsidP="00022DFB">
            <w:pPr>
              <w:spacing w:before="20" w:after="20"/>
              <w:ind w:left="127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Срочность проведения оперативного вмешательства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2A" w14:textId="77777777" w:rsidR="00EA6E75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1.2.643.5.1.13.13.11.1503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2B" w14:textId="77777777" w:rsidR="00EA6E75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2C" w14:textId="77777777" w:rsidR="00EA6E75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EA6E75" w:rsidRPr="005D4B3D" w14:paraId="7B197532" w14:textId="77777777" w:rsidTr="00022DFB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2E" w14:textId="77777777" w:rsidR="00EA6E75" w:rsidRPr="005D4B3D" w:rsidRDefault="00EA6E75" w:rsidP="00022DFB">
            <w:pPr>
              <w:spacing w:before="20" w:after="20"/>
              <w:ind w:left="127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Уточнение операции: название (тип хирургического вмешательства)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2F" w14:textId="77777777" w:rsidR="00EA6E75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1.2.643.5.1.13.13.99.2.413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30" w14:textId="77777777" w:rsidR="00EA6E75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1.2.643.5.1.13.13.99.2.413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31" w14:textId="77777777" w:rsidR="00EA6E75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EA6E75" w:rsidRPr="005D4B3D" w14:paraId="7B197537" w14:textId="77777777" w:rsidTr="00022DFB">
        <w:trPr>
          <w:trHeight w:val="51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33" w14:textId="77777777" w:rsidR="00EA6E75" w:rsidRPr="005D4B3D" w:rsidRDefault="00EA6E75" w:rsidP="00022DFB">
            <w:pPr>
              <w:spacing w:before="20" w:after="20"/>
              <w:ind w:left="127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Описание хода операции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34" w14:textId="77777777" w:rsidR="00EA6E75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35" w14:textId="77777777" w:rsidR="00EA6E75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36" w14:textId="77777777" w:rsidR="00EA6E75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EA6E75" w:rsidRPr="005D4B3D" w14:paraId="7B19753B" w14:textId="77777777" w:rsidTr="00022DFB">
        <w:trPr>
          <w:trHeight w:val="51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38" w14:textId="77777777" w:rsidR="00EA6E75" w:rsidRPr="005D4B3D" w:rsidRDefault="00EA6E75" w:rsidP="00022DFB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Диагнозы после оперативного вмешательства (с кодированными элементами)</w:t>
            </w:r>
          </w:p>
        </w:tc>
        <w:tc>
          <w:tcPr>
            <w:tcW w:w="1789" w:type="pct"/>
            <w:gridSpan w:val="2"/>
            <w:shd w:val="clear" w:color="auto" w:fill="auto"/>
            <w:noWrap/>
            <w:vAlign w:val="center"/>
            <w:hideMark/>
          </w:tcPr>
          <w:p w14:paraId="7B197539" w14:textId="77777777" w:rsidR="00EA6E75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 xml:space="preserve">Приведено в разделе </w:t>
            </w:r>
            <w:r w:rsidRPr="005D4B3D">
              <w:rPr>
                <w:spacing w:val="-2"/>
                <w:sz w:val="22"/>
                <w:szCs w:val="22"/>
              </w:rPr>
              <w:br/>
              <w:t>«Диагноз (с кодированными элементами)»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3A" w14:textId="77777777" w:rsidR="00EA6E75" w:rsidRPr="005D4B3D" w:rsidRDefault="00EA6E75" w:rsidP="00EA6E75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</w:tbl>
    <w:p w14:paraId="7B19753C" w14:textId="77777777" w:rsidR="00525A97" w:rsidRPr="005D4B3D" w:rsidRDefault="00525A97" w:rsidP="00833F8C"/>
    <w:p w14:paraId="7B19753D" w14:textId="77777777" w:rsidR="00AD28B2" w:rsidRPr="005D4B3D" w:rsidRDefault="00AD28B2" w:rsidP="00833F8C"/>
    <w:p w14:paraId="7B19753E" w14:textId="77777777" w:rsidR="00AD28B2" w:rsidRPr="005D4B3D" w:rsidRDefault="00AD28B2" w:rsidP="00833F8C"/>
    <w:p w14:paraId="7B19753F" w14:textId="77777777" w:rsidR="00AD28B2" w:rsidRPr="005D4B3D" w:rsidRDefault="00AD28B2" w:rsidP="00833F8C"/>
    <w:p w14:paraId="7B197540" w14:textId="77777777" w:rsidR="00AD28B2" w:rsidRPr="005D4B3D" w:rsidRDefault="00AD28B2" w:rsidP="00833F8C">
      <w:pPr>
        <w:rPr>
          <w:lang w:val="en-US"/>
        </w:rPr>
      </w:pPr>
    </w:p>
    <w:p w14:paraId="7B197541" w14:textId="77777777" w:rsidR="005F3211" w:rsidRPr="005D4B3D" w:rsidRDefault="005F3211" w:rsidP="00833F8C">
      <w:pPr>
        <w:rPr>
          <w:lang w:val="en-US"/>
        </w:rPr>
      </w:pPr>
    </w:p>
    <w:p w14:paraId="7B197542" w14:textId="77777777" w:rsidR="00AD28B2" w:rsidRPr="005D4B3D" w:rsidRDefault="00AD28B2" w:rsidP="00833F8C"/>
    <w:p w14:paraId="7B197543" w14:textId="77777777" w:rsidR="00A62017" w:rsidRPr="005D4B3D" w:rsidRDefault="00A62017" w:rsidP="00833F8C"/>
    <w:p w14:paraId="7B197544" w14:textId="77777777" w:rsidR="00A62017" w:rsidRPr="005D4B3D" w:rsidRDefault="00AD28B2" w:rsidP="00AD28B2">
      <w:pPr>
        <w:spacing w:after="120"/>
        <w:rPr>
          <w:sz w:val="28"/>
        </w:rPr>
      </w:pPr>
      <w:r w:rsidRPr="005D4B3D">
        <w:rPr>
          <w:b/>
          <w:bCs/>
          <w:color w:val="000000"/>
          <w:szCs w:val="22"/>
        </w:rPr>
        <w:lastRenderedPageBreak/>
        <w:t>SMSV11</w:t>
      </w:r>
      <w:r w:rsidRPr="005D4B3D">
        <w:rPr>
          <w:b/>
          <w:bCs/>
          <w:color w:val="000000"/>
          <w:szCs w:val="22"/>
        </w:rPr>
        <w:tab/>
        <w:t>Протокол на случай выявления у больного запущенной формы злокачественного новообразования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836"/>
        <w:gridCol w:w="2559"/>
        <w:gridCol w:w="1203"/>
      </w:tblGrid>
      <w:tr w:rsidR="00833F8C" w:rsidRPr="005D4B3D" w14:paraId="7B197549" w14:textId="77777777" w:rsidTr="007474C1">
        <w:trPr>
          <w:trHeight w:val="300"/>
        </w:trPr>
        <w:tc>
          <w:tcPr>
            <w:tcW w:w="28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545" w14:textId="77777777" w:rsidR="00833F8C" w:rsidRPr="005D4B3D" w:rsidRDefault="00833F8C" w:rsidP="004477C3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D4B3D">
              <w:rPr>
                <w:b/>
                <w:bCs/>
                <w:color w:val="000000"/>
                <w:sz w:val="22"/>
                <w:szCs w:val="22"/>
              </w:rPr>
              <w:t>Секция ВИМИС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546" w14:textId="77777777" w:rsidR="00833F8C" w:rsidRPr="005D4B3D" w:rsidRDefault="00833F8C" w:rsidP="004477C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ВИМИС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547" w14:textId="77777777" w:rsidR="00833F8C" w:rsidRPr="005D4B3D" w:rsidRDefault="00833F8C" w:rsidP="004477C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РЕГИЗ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548" w14:textId="77777777" w:rsidR="00833F8C" w:rsidRPr="005D4B3D" w:rsidRDefault="00833F8C" w:rsidP="004477C3">
            <w:pPr>
              <w:spacing w:before="120" w:after="120"/>
              <w:ind w:left="-110" w:right="-174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b/>
                <w:color w:val="000000"/>
                <w:spacing w:val="-2"/>
                <w:sz w:val="22"/>
                <w:szCs w:val="22"/>
              </w:rPr>
              <w:t>Кратность</w:t>
            </w:r>
          </w:p>
        </w:tc>
      </w:tr>
      <w:tr w:rsidR="00833F8C" w:rsidRPr="005D4B3D" w14:paraId="7B19754D" w14:textId="77777777" w:rsidTr="00833F8C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14:paraId="7B19754A" w14:textId="77777777" w:rsidR="00833F8C" w:rsidRPr="005D4B3D" w:rsidRDefault="00833F8C" w:rsidP="00833F8C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Диагноз (с кодированными элементами)</w:t>
            </w:r>
          </w:p>
        </w:tc>
        <w:tc>
          <w:tcPr>
            <w:tcW w:w="1790" w:type="pct"/>
            <w:gridSpan w:val="2"/>
            <w:shd w:val="clear" w:color="auto" w:fill="auto"/>
            <w:noWrap/>
            <w:vAlign w:val="bottom"/>
            <w:hideMark/>
          </w:tcPr>
          <w:p w14:paraId="7B19754B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 xml:space="preserve">Приведено в разделе </w:t>
            </w:r>
            <w:r w:rsidRPr="005D4B3D">
              <w:rPr>
                <w:spacing w:val="-2"/>
                <w:sz w:val="22"/>
                <w:szCs w:val="22"/>
              </w:rPr>
              <w:br/>
              <w:t>«Диагноз (с кодированными элементами)»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B19754C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833F8C" w:rsidRPr="005D4B3D" w14:paraId="7B197552" w14:textId="77777777" w:rsidTr="00833F8C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14:paraId="7B19754E" w14:textId="77777777" w:rsidR="00833F8C" w:rsidRPr="005D4B3D" w:rsidRDefault="00833F8C" w:rsidP="00833F8C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Данные по запущенному ЗНО</w:t>
            </w:r>
          </w:p>
        </w:tc>
        <w:tc>
          <w:tcPr>
            <w:tcW w:w="941" w:type="pct"/>
            <w:shd w:val="clear" w:color="auto" w:fill="auto"/>
            <w:noWrap/>
            <w:vAlign w:val="bottom"/>
            <w:hideMark/>
          </w:tcPr>
          <w:p w14:paraId="7B19754F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B197550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B197551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833F8C" w:rsidRPr="005D4B3D" w14:paraId="7B197557" w14:textId="77777777" w:rsidTr="00833F8C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14:paraId="7B197553" w14:textId="77777777" w:rsidR="00833F8C" w:rsidRPr="005D4B3D" w:rsidRDefault="00833F8C" w:rsidP="00833F8C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 xml:space="preserve">Идентификатор медицинской организации, в которое было первое обращение пациента за медицинской помощью по поводу заболевания (диагноз ЗНО не установлен) </w:t>
            </w:r>
          </w:p>
        </w:tc>
        <w:tc>
          <w:tcPr>
            <w:tcW w:w="941" w:type="pct"/>
            <w:shd w:val="clear" w:color="auto" w:fill="auto"/>
            <w:noWrap/>
            <w:vAlign w:val="bottom"/>
            <w:hideMark/>
          </w:tcPr>
          <w:p w14:paraId="7B197554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1.2.643.5.1.13.13.11.1461</w:t>
            </w:r>
          </w:p>
        </w:tc>
        <w:tc>
          <w:tcPr>
            <w:tcW w:w="849" w:type="pct"/>
            <w:shd w:val="clear" w:color="auto" w:fill="auto"/>
            <w:vAlign w:val="bottom"/>
          </w:tcPr>
          <w:p w14:paraId="7B197555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B197556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833F8C" w:rsidRPr="005D4B3D" w14:paraId="7B19755C" w14:textId="77777777" w:rsidTr="00833F8C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14:paraId="7B197558" w14:textId="77777777" w:rsidR="00833F8C" w:rsidRPr="005D4B3D" w:rsidRDefault="00833F8C" w:rsidP="00833F8C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Идентификатор медицинской организации, в которой был впервые установлен диагноз ЗНО</w:t>
            </w:r>
          </w:p>
        </w:tc>
        <w:tc>
          <w:tcPr>
            <w:tcW w:w="941" w:type="pct"/>
            <w:shd w:val="clear" w:color="auto" w:fill="auto"/>
            <w:noWrap/>
            <w:vAlign w:val="bottom"/>
            <w:hideMark/>
          </w:tcPr>
          <w:p w14:paraId="7B197559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1.2.643.5.1.13.13.11.1461</w:t>
            </w:r>
          </w:p>
        </w:tc>
        <w:tc>
          <w:tcPr>
            <w:tcW w:w="849" w:type="pct"/>
            <w:shd w:val="clear" w:color="auto" w:fill="auto"/>
            <w:vAlign w:val="bottom"/>
          </w:tcPr>
          <w:p w14:paraId="7B19755A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B19755B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833F8C" w:rsidRPr="005D4B3D" w14:paraId="7B197561" w14:textId="77777777" w:rsidTr="00833F8C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14:paraId="7B19755D" w14:textId="77777777" w:rsidR="00833F8C" w:rsidRPr="005D4B3D" w:rsidRDefault="00833F8C" w:rsidP="00833F8C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Идентификатор медицинской организации, в которой проводилось конференция</w:t>
            </w:r>
          </w:p>
        </w:tc>
        <w:tc>
          <w:tcPr>
            <w:tcW w:w="941" w:type="pct"/>
            <w:shd w:val="clear" w:color="auto" w:fill="auto"/>
            <w:noWrap/>
            <w:vAlign w:val="bottom"/>
            <w:hideMark/>
          </w:tcPr>
          <w:p w14:paraId="7B19755E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1.2.643.5.1.13.13.11.1461</w:t>
            </w:r>
          </w:p>
        </w:tc>
        <w:tc>
          <w:tcPr>
            <w:tcW w:w="849" w:type="pct"/>
            <w:shd w:val="clear" w:color="auto" w:fill="auto"/>
            <w:vAlign w:val="bottom"/>
          </w:tcPr>
          <w:p w14:paraId="7B19755F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B197560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833F8C" w:rsidRPr="005D4B3D" w14:paraId="7B197566" w14:textId="77777777" w:rsidTr="00833F8C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14:paraId="7B197562" w14:textId="77777777" w:rsidR="00833F8C" w:rsidRPr="005D4B3D" w:rsidRDefault="00833F8C" w:rsidP="00833F8C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Причины поздней диагностики</w:t>
            </w:r>
          </w:p>
        </w:tc>
        <w:tc>
          <w:tcPr>
            <w:tcW w:w="941" w:type="pct"/>
            <w:shd w:val="clear" w:color="auto" w:fill="auto"/>
            <w:noWrap/>
            <w:vAlign w:val="bottom"/>
            <w:hideMark/>
          </w:tcPr>
          <w:p w14:paraId="7B197563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1.2.643.5.1.13.13.99.2.144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B197564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1.2.643.2.69.1.1.1.150.4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B197565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833F8C" w:rsidRPr="005D4B3D" w14:paraId="7B19756B" w14:textId="77777777" w:rsidTr="00833F8C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14:paraId="7B197567" w14:textId="77777777" w:rsidR="00833F8C" w:rsidRPr="005D4B3D" w:rsidRDefault="00833F8C" w:rsidP="00833F8C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Дата установления запущенности рака</w:t>
            </w:r>
          </w:p>
        </w:tc>
        <w:tc>
          <w:tcPr>
            <w:tcW w:w="941" w:type="pct"/>
            <w:shd w:val="clear" w:color="auto" w:fill="auto"/>
            <w:noWrap/>
            <w:vAlign w:val="bottom"/>
            <w:hideMark/>
          </w:tcPr>
          <w:p w14:paraId="7B197568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B197569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B19756A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833F8C" w:rsidRPr="005D4B3D" w14:paraId="7B197570" w14:textId="77777777" w:rsidTr="00833F8C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14:paraId="7B19756C" w14:textId="77777777" w:rsidR="00833F8C" w:rsidRPr="005D4B3D" w:rsidRDefault="00833F8C" w:rsidP="00833F8C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Данные клинического разбора настоящего случая</w:t>
            </w:r>
          </w:p>
        </w:tc>
        <w:tc>
          <w:tcPr>
            <w:tcW w:w="941" w:type="pct"/>
            <w:shd w:val="clear" w:color="auto" w:fill="auto"/>
            <w:noWrap/>
            <w:vAlign w:val="bottom"/>
            <w:hideMark/>
          </w:tcPr>
          <w:p w14:paraId="7B19756D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B19756E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B19756F" w14:textId="77777777" w:rsidR="00833F8C" w:rsidRPr="005D4B3D" w:rsidRDefault="00833F8C" w:rsidP="00833F8C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</w:tbl>
    <w:p w14:paraId="7B197571" w14:textId="77777777" w:rsidR="00833F8C" w:rsidRPr="005D4B3D" w:rsidRDefault="00833F8C" w:rsidP="00833F8C"/>
    <w:p w14:paraId="7B197572" w14:textId="77777777" w:rsidR="00A62017" w:rsidRPr="005D4B3D" w:rsidRDefault="00A62017" w:rsidP="00833F8C"/>
    <w:p w14:paraId="7B197573" w14:textId="77777777" w:rsidR="00A62017" w:rsidRPr="005D4B3D" w:rsidRDefault="00A62017" w:rsidP="00833F8C"/>
    <w:p w14:paraId="7B197574" w14:textId="77777777" w:rsidR="00A62017" w:rsidRPr="005D4B3D" w:rsidRDefault="00AD28B2" w:rsidP="00AD28B2">
      <w:pPr>
        <w:spacing w:after="120"/>
        <w:rPr>
          <w:sz w:val="28"/>
        </w:rPr>
      </w:pPr>
      <w:r w:rsidRPr="005D4B3D">
        <w:rPr>
          <w:b/>
          <w:bCs/>
          <w:color w:val="000000"/>
          <w:szCs w:val="22"/>
        </w:rPr>
        <w:t>SMSV12</w:t>
      </w:r>
      <w:r w:rsidRPr="005D4B3D">
        <w:rPr>
          <w:b/>
          <w:bCs/>
          <w:color w:val="000000"/>
          <w:szCs w:val="22"/>
        </w:rPr>
        <w:tab/>
        <w:t>Эпикриз по законченному случаю амбулаторный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836"/>
        <w:gridCol w:w="2556"/>
        <w:gridCol w:w="1206"/>
      </w:tblGrid>
      <w:tr w:rsidR="00C82BD8" w:rsidRPr="005D4B3D" w14:paraId="7B197579" w14:textId="77777777" w:rsidTr="0014179D">
        <w:trPr>
          <w:trHeight w:val="300"/>
        </w:trPr>
        <w:tc>
          <w:tcPr>
            <w:tcW w:w="28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575" w14:textId="77777777" w:rsidR="00C82BD8" w:rsidRPr="005D4B3D" w:rsidRDefault="00C82BD8" w:rsidP="004477C3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D4B3D">
              <w:rPr>
                <w:b/>
                <w:bCs/>
                <w:color w:val="000000"/>
                <w:sz w:val="22"/>
                <w:szCs w:val="22"/>
              </w:rPr>
              <w:t>Секция ВИМИС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576" w14:textId="77777777" w:rsidR="00C82BD8" w:rsidRPr="005D4B3D" w:rsidRDefault="00C82BD8" w:rsidP="004477C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ВИМИС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577" w14:textId="77777777" w:rsidR="00C82BD8" w:rsidRPr="005D4B3D" w:rsidRDefault="00C82BD8" w:rsidP="004477C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РЕГИЗ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578" w14:textId="77777777" w:rsidR="00C82BD8" w:rsidRPr="005D4B3D" w:rsidRDefault="00C82BD8" w:rsidP="004477C3">
            <w:pPr>
              <w:spacing w:before="120" w:after="120"/>
              <w:ind w:left="-110" w:right="-174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b/>
                <w:color w:val="000000"/>
                <w:spacing w:val="-2"/>
                <w:sz w:val="22"/>
                <w:szCs w:val="22"/>
              </w:rPr>
              <w:t>Кратность</w:t>
            </w:r>
          </w:p>
        </w:tc>
      </w:tr>
      <w:tr w:rsidR="00C82BD8" w:rsidRPr="005D4B3D" w14:paraId="7B19757E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7A" w14:textId="77777777" w:rsidR="00C82BD8" w:rsidRPr="005D4B3D" w:rsidRDefault="00C82BD8" w:rsidP="00710240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СЕКЦИЯ: Общие данные об обращении (с кодированными элементами)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7B" w14:textId="77777777" w:rsidR="00C82BD8" w:rsidRPr="005D4B3D" w:rsidRDefault="00C82BD8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7C" w14:textId="77777777" w:rsidR="00C82BD8" w:rsidRPr="005D4B3D" w:rsidRDefault="00C82BD8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7D" w14:textId="77777777" w:rsidR="00C82BD8" w:rsidRPr="005D4B3D" w:rsidRDefault="00C82BD8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C82BD8" w:rsidRPr="005D4B3D" w14:paraId="7B197582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7F" w14:textId="77777777" w:rsidR="00C82BD8" w:rsidRPr="005D4B3D" w:rsidRDefault="00C82BD8" w:rsidP="00710240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Диагноз (с кодированными элементами)</w:t>
            </w:r>
          </w:p>
        </w:tc>
        <w:tc>
          <w:tcPr>
            <w:tcW w:w="1789" w:type="pct"/>
            <w:gridSpan w:val="2"/>
            <w:shd w:val="clear" w:color="auto" w:fill="auto"/>
            <w:noWrap/>
            <w:vAlign w:val="center"/>
            <w:hideMark/>
          </w:tcPr>
          <w:p w14:paraId="7B197580" w14:textId="77777777" w:rsidR="00C82BD8" w:rsidRPr="005D4B3D" w:rsidRDefault="00C82BD8" w:rsidP="00710240">
            <w:pPr>
              <w:jc w:val="center"/>
              <w:rPr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 xml:space="preserve">Приведено в разделе </w:t>
            </w:r>
            <w:r w:rsidRPr="005D4B3D">
              <w:rPr>
                <w:spacing w:val="-2"/>
                <w:sz w:val="22"/>
                <w:szCs w:val="22"/>
              </w:rPr>
              <w:br/>
              <w:t>«Диагноз (с кодированными элементами)»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81" w14:textId="77777777" w:rsidR="00C82BD8" w:rsidRPr="005D4B3D" w:rsidRDefault="00C82BD8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C82BD8" w:rsidRPr="005D4B3D" w14:paraId="7B197586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83" w14:textId="77777777" w:rsidR="00C82BD8" w:rsidRPr="005D4B3D" w:rsidRDefault="00C82BD8" w:rsidP="00710240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Кодирование заключительного диагноза</w:t>
            </w:r>
          </w:p>
        </w:tc>
        <w:tc>
          <w:tcPr>
            <w:tcW w:w="1789" w:type="pct"/>
            <w:gridSpan w:val="2"/>
            <w:shd w:val="clear" w:color="auto" w:fill="auto"/>
            <w:noWrap/>
            <w:vAlign w:val="center"/>
            <w:hideMark/>
          </w:tcPr>
          <w:p w14:paraId="7B197584" w14:textId="77777777" w:rsidR="00C82BD8" w:rsidRPr="005D4B3D" w:rsidRDefault="00C82BD8" w:rsidP="00710240">
            <w:pPr>
              <w:jc w:val="center"/>
              <w:rPr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 xml:space="preserve">Приведено в разделе </w:t>
            </w:r>
            <w:r w:rsidRPr="005D4B3D">
              <w:rPr>
                <w:spacing w:val="-2"/>
                <w:sz w:val="22"/>
                <w:szCs w:val="22"/>
              </w:rPr>
              <w:br/>
              <w:t>«Диагноз (с кодированными элементами)»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85" w14:textId="77777777" w:rsidR="00C82BD8" w:rsidRPr="005D4B3D" w:rsidRDefault="00C82BD8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C82BD8" w:rsidRPr="005D4B3D" w14:paraId="7B19758B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87" w14:textId="77777777" w:rsidR="00C82BD8" w:rsidRPr="005D4B3D" w:rsidRDefault="00C82BD8" w:rsidP="00710240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Данные о медицинских картах пациента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88" w14:textId="77777777" w:rsidR="00C82BD8" w:rsidRPr="005D4B3D" w:rsidRDefault="00C82BD8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89" w14:textId="77777777" w:rsidR="00C82BD8" w:rsidRPr="005D4B3D" w:rsidRDefault="00C82BD8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8A" w14:textId="77777777" w:rsidR="00C82BD8" w:rsidRPr="005D4B3D" w:rsidRDefault="00C82BD8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</w:tbl>
    <w:p w14:paraId="7B19758C" w14:textId="77777777" w:rsidR="00A62017" w:rsidRPr="005D4B3D" w:rsidRDefault="00A62017" w:rsidP="00E76F0B"/>
    <w:p w14:paraId="7B19758D" w14:textId="77777777" w:rsidR="00A62017" w:rsidRPr="005D4B3D" w:rsidRDefault="00A62017" w:rsidP="00E76F0B"/>
    <w:p w14:paraId="7B19758E" w14:textId="77777777" w:rsidR="00A62017" w:rsidRPr="005D4B3D" w:rsidRDefault="00A62017" w:rsidP="00E76F0B"/>
    <w:p w14:paraId="7B19758F" w14:textId="77777777" w:rsidR="00A62017" w:rsidRPr="005D4B3D" w:rsidRDefault="00A62017" w:rsidP="00E76F0B"/>
    <w:p w14:paraId="7B197590" w14:textId="77777777" w:rsidR="00AD28B2" w:rsidRPr="005D4B3D" w:rsidRDefault="00AD28B2" w:rsidP="00E76F0B"/>
    <w:p w14:paraId="7B197591" w14:textId="77777777" w:rsidR="00AD28B2" w:rsidRPr="005D4B3D" w:rsidRDefault="00AD28B2" w:rsidP="00E76F0B"/>
    <w:p w14:paraId="7B197592" w14:textId="77777777" w:rsidR="00A62017" w:rsidRPr="005D4B3D" w:rsidRDefault="00A62017" w:rsidP="00E76F0B"/>
    <w:p w14:paraId="7B197593" w14:textId="77777777" w:rsidR="00A62017" w:rsidRPr="005D4B3D" w:rsidRDefault="00AD28B2" w:rsidP="00AD28B2">
      <w:pPr>
        <w:spacing w:after="120"/>
        <w:rPr>
          <w:sz w:val="28"/>
        </w:rPr>
      </w:pPr>
      <w:r w:rsidRPr="005D4B3D">
        <w:rPr>
          <w:b/>
          <w:bCs/>
          <w:color w:val="000000"/>
          <w:szCs w:val="22"/>
        </w:rPr>
        <w:lastRenderedPageBreak/>
        <w:t>SMSV14</w:t>
      </w:r>
      <w:r w:rsidRPr="005D4B3D">
        <w:rPr>
          <w:b/>
          <w:bCs/>
          <w:color w:val="000000"/>
          <w:szCs w:val="22"/>
        </w:rPr>
        <w:tab/>
        <w:t>Назначение лекарственных препаратов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836"/>
        <w:gridCol w:w="2556"/>
        <w:gridCol w:w="1206"/>
      </w:tblGrid>
      <w:tr w:rsidR="0014179D" w:rsidRPr="005D4B3D" w14:paraId="7B197598" w14:textId="77777777" w:rsidTr="00022DFB">
        <w:trPr>
          <w:trHeight w:val="300"/>
        </w:trPr>
        <w:tc>
          <w:tcPr>
            <w:tcW w:w="28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594" w14:textId="77777777" w:rsidR="0014179D" w:rsidRPr="005D4B3D" w:rsidRDefault="0014179D" w:rsidP="004477C3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D4B3D">
              <w:rPr>
                <w:b/>
                <w:bCs/>
                <w:color w:val="000000"/>
                <w:sz w:val="22"/>
                <w:szCs w:val="22"/>
              </w:rPr>
              <w:t>Секция ВИМИС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595" w14:textId="77777777" w:rsidR="0014179D" w:rsidRPr="005D4B3D" w:rsidRDefault="0014179D" w:rsidP="004477C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ВИМИС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596" w14:textId="77777777" w:rsidR="0014179D" w:rsidRPr="005D4B3D" w:rsidRDefault="0014179D" w:rsidP="004477C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РЕГИЗ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597" w14:textId="77777777" w:rsidR="0014179D" w:rsidRPr="005D4B3D" w:rsidRDefault="0014179D" w:rsidP="004477C3">
            <w:pPr>
              <w:spacing w:before="120" w:after="120"/>
              <w:ind w:left="-110" w:right="-174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b/>
                <w:color w:val="000000"/>
                <w:spacing w:val="-2"/>
                <w:sz w:val="22"/>
                <w:szCs w:val="22"/>
              </w:rPr>
              <w:t>Кратность</w:t>
            </w:r>
          </w:p>
        </w:tc>
      </w:tr>
      <w:tr w:rsidR="00022DFB" w:rsidRPr="005D4B3D" w14:paraId="7B19759D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99" w14:textId="77777777" w:rsidR="00022DFB" w:rsidRPr="005D4B3D" w:rsidRDefault="00022DFB" w:rsidP="00022DFB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Назначение лекарственных препаратов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9A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9B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9C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22DFB" w:rsidRPr="005D4B3D" w14:paraId="7B1975A2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9E" w14:textId="77777777" w:rsidR="00022DFB" w:rsidRPr="005D4B3D" w:rsidRDefault="00022DFB" w:rsidP="00022DFB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Условия оказания медицинской помощи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9F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1.2.643.5.1.13.13.99.2.322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A0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1.2.643.5.1.13.13.99.2.322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A1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22DFB" w:rsidRPr="005D4B3D" w14:paraId="7B1975A7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A3" w14:textId="77777777" w:rsidR="00022DFB" w:rsidRPr="005D4B3D" w:rsidRDefault="00022DFB" w:rsidP="00022DFB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Обстоятельства посещения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A4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1.2.643.5.1.13.13.11.1052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A5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A6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22DFB" w:rsidRPr="005D4B3D" w14:paraId="7B1975AC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A8" w14:textId="77777777" w:rsidR="00022DFB" w:rsidRPr="005D4B3D" w:rsidRDefault="00022DFB" w:rsidP="00022DFB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Массив данных о назначенных препаратах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A9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AA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AB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[1..*]</w:t>
            </w:r>
          </w:p>
        </w:tc>
      </w:tr>
      <w:tr w:rsidR="00022DFB" w:rsidRPr="005D4B3D" w14:paraId="7B1975B1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14:paraId="7B1975AD" w14:textId="77777777" w:rsidR="00022DFB" w:rsidRPr="005D4B3D" w:rsidRDefault="00022DFB" w:rsidP="00022DFB">
            <w:pPr>
              <w:spacing w:before="20" w:after="20"/>
              <w:ind w:left="567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Международное непатентованное наименование/группировочное (химическое) наименование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AE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1.2.643.5.1.13.13.11.1367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AF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1.2.643.2.69.1.1.1.98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B0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22DFB" w:rsidRPr="005D4B3D" w14:paraId="7B1975B6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14:paraId="7B1975B2" w14:textId="77777777" w:rsidR="00022DFB" w:rsidRPr="005D4B3D" w:rsidRDefault="00022DFB" w:rsidP="00022DFB">
            <w:pPr>
              <w:spacing w:before="20" w:after="20"/>
              <w:ind w:left="567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Период назначения (с уставленной даты/время)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B3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B4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B5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22DFB" w:rsidRPr="005D4B3D" w14:paraId="7B1975BB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14:paraId="7B1975B7" w14:textId="77777777" w:rsidR="00022DFB" w:rsidRPr="005D4B3D" w:rsidRDefault="00022DFB" w:rsidP="00022DFB">
            <w:pPr>
              <w:spacing w:before="20" w:after="20"/>
              <w:ind w:left="567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Период назначения (по уставленную дату/время)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B8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B9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BA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22DFB" w:rsidRPr="005D4B3D" w14:paraId="7B1975C0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14:paraId="7B1975BC" w14:textId="77777777" w:rsidR="00022DFB" w:rsidRPr="005D4B3D" w:rsidRDefault="00022DFB" w:rsidP="00022DFB">
            <w:pPr>
              <w:spacing w:before="20" w:after="20"/>
              <w:ind w:left="567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Торговое наименование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BD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1.2.643.5.1.13.13.99.2.540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BE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BF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22DFB" w:rsidRPr="005D4B3D" w14:paraId="7B1975C5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14:paraId="7B1975C1" w14:textId="77777777" w:rsidR="00022DFB" w:rsidRPr="005D4B3D" w:rsidRDefault="00022DFB" w:rsidP="00022DFB">
            <w:pPr>
              <w:spacing w:before="20" w:after="20"/>
              <w:ind w:left="567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Дозировка лекарственного средства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C2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Число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C3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C4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22DFB" w:rsidRPr="005D4B3D" w14:paraId="7B1975CA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14:paraId="7B1975C6" w14:textId="77777777" w:rsidR="00022DFB" w:rsidRPr="005D4B3D" w:rsidRDefault="00022DFB" w:rsidP="00022DFB">
            <w:pPr>
              <w:spacing w:before="20" w:after="20"/>
              <w:ind w:left="567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Единица измерения дозировки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C7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1.2.643.5.1.13.13.11.1358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C8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C9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22DFB" w:rsidRPr="005D4B3D" w14:paraId="7B1975CF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14:paraId="7B1975CB" w14:textId="77777777" w:rsidR="00022DFB" w:rsidRPr="005D4B3D" w:rsidRDefault="00022DFB" w:rsidP="00022DFB">
            <w:pPr>
              <w:spacing w:before="20" w:after="20"/>
              <w:ind w:left="567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Лекарственная форма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CC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1.2.643.5.1.13.13.11.1466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CD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CE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22DFB" w:rsidRPr="005D4B3D" w14:paraId="7B1975D4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14:paraId="7B1975D0" w14:textId="77777777" w:rsidR="00022DFB" w:rsidRPr="005D4B3D" w:rsidRDefault="00022DFB" w:rsidP="00022DFB">
            <w:pPr>
              <w:spacing w:before="20" w:after="20"/>
              <w:ind w:left="567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Путь введения лекарственного средства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D1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1.2.643.5.1.13.13.11.1468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D2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D3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22DFB" w:rsidRPr="005D4B3D" w14:paraId="7B1975D9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14:paraId="7B1975D5" w14:textId="77777777" w:rsidR="00022DFB" w:rsidRPr="005D4B3D" w:rsidRDefault="00022DFB" w:rsidP="00022DFB">
            <w:pPr>
              <w:spacing w:before="20" w:after="20"/>
              <w:ind w:left="567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Общее количество лекарственной формы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D6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Число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D7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D8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022DFB" w:rsidRPr="005D4B3D" w14:paraId="7B1975DE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14:paraId="7B1975DA" w14:textId="77777777" w:rsidR="00022DFB" w:rsidRPr="005D4B3D" w:rsidRDefault="00022DFB" w:rsidP="00022DFB">
            <w:pPr>
              <w:spacing w:before="20" w:after="20"/>
              <w:ind w:left="567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Доза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DB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DC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DD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022DFB" w:rsidRPr="005D4B3D" w14:paraId="7B1975E3" w14:textId="77777777" w:rsidTr="00710240">
        <w:trPr>
          <w:trHeight w:val="68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14:paraId="7B1975DF" w14:textId="77777777" w:rsidR="00022DFB" w:rsidRPr="005D4B3D" w:rsidRDefault="00022DFB" w:rsidP="00022DFB">
            <w:pPr>
              <w:spacing w:before="20" w:after="20"/>
              <w:ind w:left="567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Периодичность приема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E0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E1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E2" w14:textId="77777777" w:rsidR="00022DFB" w:rsidRPr="005D4B3D" w:rsidRDefault="00022DFB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</w:tbl>
    <w:p w14:paraId="7B1975E4" w14:textId="77777777" w:rsidR="00AD28B2" w:rsidRPr="005D4B3D" w:rsidRDefault="00AD28B2" w:rsidP="00E76F0B">
      <w:pPr>
        <w:rPr>
          <w:b/>
          <w:bCs/>
          <w:color w:val="000000"/>
          <w:sz w:val="22"/>
          <w:szCs w:val="22"/>
        </w:rPr>
      </w:pPr>
    </w:p>
    <w:p w14:paraId="7B1975E5" w14:textId="77777777" w:rsidR="00022DFB" w:rsidRPr="005D4B3D" w:rsidRDefault="00AD28B2" w:rsidP="00AD28B2">
      <w:pPr>
        <w:spacing w:after="120"/>
      </w:pPr>
      <w:r w:rsidRPr="005D4B3D">
        <w:rPr>
          <w:b/>
          <w:bCs/>
          <w:color w:val="000000"/>
          <w:sz w:val="22"/>
          <w:szCs w:val="22"/>
        </w:rPr>
        <w:t>SMSV15</w:t>
      </w:r>
      <w:r w:rsidRPr="005D4B3D">
        <w:rPr>
          <w:b/>
          <w:bCs/>
          <w:color w:val="000000"/>
          <w:sz w:val="22"/>
          <w:szCs w:val="22"/>
        </w:rPr>
        <w:tab/>
        <w:t>Талон на оказание ВМП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836"/>
        <w:gridCol w:w="2556"/>
        <w:gridCol w:w="1206"/>
      </w:tblGrid>
      <w:tr w:rsidR="0014179D" w:rsidRPr="005D4B3D" w14:paraId="7B1975EA" w14:textId="77777777" w:rsidTr="0014179D">
        <w:trPr>
          <w:trHeight w:val="300"/>
        </w:trPr>
        <w:tc>
          <w:tcPr>
            <w:tcW w:w="28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5E6" w14:textId="77777777" w:rsidR="0014179D" w:rsidRPr="005D4B3D" w:rsidRDefault="0014179D" w:rsidP="004477C3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D4B3D">
              <w:rPr>
                <w:b/>
                <w:bCs/>
                <w:color w:val="000000"/>
                <w:sz w:val="22"/>
                <w:szCs w:val="22"/>
              </w:rPr>
              <w:t>Секция ВИМИС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5E7" w14:textId="77777777" w:rsidR="0014179D" w:rsidRPr="005D4B3D" w:rsidRDefault="0014179D" w:rsidP="004477C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ВИМИС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5E8" w14:textId="77777777" w:rsidR="0014179D" w:rsidRPr="005D4B3D" w:rsidRDefault="0014179D" w:rsidP="004477C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РЕГИЗ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5E9" w14:textId="77777777" w:rsidR="0014179D" w:rsidRPr="005D4B3D" w:rsidRDefault="0014179D" w:rsidP="004477C3">
            <w:pPr>
              <w:spacing w:before="120" w:after="120"/>
              <w:ind w:left="-110" w:right="-174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b/>
                <w:color w:val="000000"/>
                <w:spacing w:val="-2"/>
                <w:sz w:val="22"/>
                <w:szCs w:val="22"/>
              </w:rPr>
              <w:t>Кратность</w:t>
            </w:r>
          </w:p>
        </w:tc>
      </w:tr>
      <w:tr w:rsidR="0014179D" w:rsidRPr="005D4B3D" w14:paraId="7B1975EF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EB" w14:textId="77777777" w:rsidR="0014179D" w:rsidRPr="005D4B3D" w:rsidRDefault="0014179D" w:rsidP="00710240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Данные по этапам талона на оказание ВМП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EC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ED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EE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14179D" w:rsidRPr="005D4B3D" w14:paraId="7B1975F4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F0" w14:textId="77777777" w:rsidR="0014179D" w:rsidRPr="005D4B3D" w:rsidRDefault="0014179D" w:rsidP="00710240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Обращение пациента за ВМП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F1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1.2.643.5.1.13.13.11.1007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F2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F3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14179D" w:rsidRPr="005D4B3D" w14:paraId="7B1975F9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F5" w14:textId="77777777" w:rsidR="0014179D" w:rsidRPr="005D4B3D" w:rsidRDefault="0014179D" w:rsidP="00710240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Номер талона на оказание высокотехнологичной медицинской помощи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F6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Текст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F7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F8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14179D" w:rsidRPr="005D4B3D" w14:paraId="7B1975FE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FA" w14:textId="77777777" w:rsidR="0014179D" w:rsidRPr="005D4B3D" w:rsidRDefault="0014179D" w:rsidP="00710240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1 ЭТАП - ОУЗ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5FB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5FC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5FD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14179D" w:rsidRPr="005D4B3D" w14:paraId="7B197603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5FF" w14:textId="77777777" w:rsidR="0014179D" w:rsidRPr="005D4B3D" w:rsidRDefault="0014179D" w:rsidP="00710240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1 ЭТАП - ОУЗ: Дата принятия решения (ОУЗ)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600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601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602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14179D" w:rsidRPr="005D4B3D" w14:paraId="7B197608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604" w14:textId="77777777" w:rsidR="0014179D" w:rsidRPr="005D4B3D" w:rsidRDefault="0014179D" w:rsidP="00710240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 xml:space="preserve">1 ЭТАП - ОУЗ: Код принятого решения (ОУЗ) 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605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1.2.643.5.1.13.13.99.2.580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606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607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14179D" w:rsidRPr="005D4B3D" w14:paraId="7B19760D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609" w14:textId="77777777" w:rsidR="0014179D" w:rsidRPr="005D4B3D" w:rsidRDefault="0014179D" w:rsidP="00710240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1 ЭТАП - ОУЗ: Код диагноза по МКБ-10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60A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1.2.643.5.1.13.13.11.1005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60B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60C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14179D" w:rsidRPr="005D4B3D" w14:paraId="7B197612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60E" w14:textId="77777777" w:rsidR="0014179D" w:rsidRPr="005D4B3D" w:rsidRDefault="0014179D" w:rsidP="00710240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1 ЭТАП - ОУЗ: Код вида ВМП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60F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1.2.643.5.1.13.13.11.1493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610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611" w14:textId="77777777" w:rsidR="0014179D" w:rsidRPr="005D4B3D" w:rsidRDefault="0014179D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</w:tbl>
    <w:p w14:paraId="7B197613" w14:textId="77777777" w:rsidR="00AD28B2" w:rsidRPr="005D4B3D" w:rsidRDefault="00AD28B2" w:rsidP="00E76F0B">
      <w:pPr>
        <w:rPr>
          <w:b/>
          <w:bCs/>
          <w:color w:val="000000"/>
          <w:sz w:val="22"/>
          <w:szCs w:val="22"/>
        </w:rPr>
      </w:pPr>
    </w:p>
    <w:p w14:paraId="7B197614" w14:textId="77777777" w:rsidR="0014179D" w:rsidRPr="005D4B3D" w:rsidRDefault="00AD28B2" w:rsidP="00AD28B2">
      <w:pPr>
        <w:spacing w:after="120"/>
        <w:rPr>
          <w:sz w:val="28"/>
        </w:rPr>
      </w:pPr>
      <w:r w:rsidRPr="005D4B3D">
        <w:rPr>
          <w:b/>
          <w:bCs/>
          <w:color w:val="000000"/>
          <w:szCs w:val="22"/>
        </w:rPr>
        <w:lastRenderedPageBreak/>
        <w:t>SMSV16</w:t>
      </w:r>
      <w:r w:rsidRPr="005D4B3D">
        <w:rPr>
          <w:b/>
          <w:bCs/>
          <w:color w:val="000000"/>
          <w:szCs w:val="22"/>
        </w:rPr>
        <w:tab/>
        <w:t>Ретроспективные данные по пациентам с онкологической патологией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836"/>
        <w:gridCol w:w="2556"/>
        <w:gridCol w:w="1206"/>
      </w:tblGrid>
      <w:tr w:rsidR="0014179D" w:rsidRPr="005D4B3D" w14:paraId="7B197619" w14:textId="77777777" w:rsidTr="004477C3">
        <w:trPr>
          <w:trHeight w:val="300"/>
        </w:trPr>
        <w:tc>
          <w:tcPr>
            <w:tcW w:w="28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615" w14:textId="77777777" w:rsidR="0014179D" w:rsidRPr="005D4B3D" w:rsidRDefault="0014179D" w:rsidP="004477C3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D4B3D">
              <w:rPr>
                <w:b/>
                <w:bCs/>
                <w:color w:val="000000"/>
                <w:sz w:val="22"/>
                <w:szCs w:val="22"/>
              </w:rPr>
              <w:t>Секция ВИМИС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616" w14:textId="77777777" w:rsidR="0014179D" w:rsidRPr="005D4B3D" w:rsidRDefault="0014179D" w:rsidP="004477C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ВИМИС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617" w14:textId="77777777" w:rsidR="0014179D" w:rsidRPr="005D4B3D" w:rsidRDefault="0014179D" w:rsidP="004477C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D4B3D">
              <w:rPr>
                <w:b/>
                <w:color w:val="000000"/>
                <w:sz w:val="22"/>
                <w:szCs w:val="22"/>
              </w:rPr>
              <w:t>Тип данных РЕГИЗ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618" w14:textId="77777777" w:rsidR="0014179D" w:rsidRPr="005D4B3D" w:rsidRDefault="0014179D" w:rsidP="004477C3">
            <w:pPr>
              <w:spacing w:before="120" w:after="120"/>
              <w:ind w:left="-110" w:right="-174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5D4B3D">
              <w:rPr>
                <w:b/>
                <w:color w:val="000000"/>
                <w:spacing w:val="-2"/>
                <w:sz w:val="22"/>
                <w:szCs w:val="22"/>
              </w:rPr>
              <w:t>Кратность</w:t>
            </w:r>
          </w:p>
        </w:tc>
      </w:tr>
      <w:tr w:rsidR="004E1B74" w:rsidRPr="005D4B3D" w14:paraId="7B19761E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61A" w14:textId="77777777" w:rsidR="004E1B74" w:rsidRPr="005D4B3D" w:rsidRDefault="004E1B74" w:rsidP="00710240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Диагноз (с кодированными элементами)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61B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Аналогично SMSV5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61C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61D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4E1B74" w:rsidRPr="005D4B3D" w14:paraId="7B197623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61F" w14:textId="77777777" w:rsidR="004E1B74" w:rsidRPr="005D4B3D" w:rsidRDefault="004E1B74" w:rsidP="00710240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Информация о диспансерном наблюдении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620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621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622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4E1B74" w:rsidRPr="005D4B3D" w14:paraId="7B197628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624" w14:textId="77777777" w:rsidR="004E1B74" w:rsidRPr="005D4B3D" w:rsidRDefault="004E1B74" w:rsidP="00710240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Статус диспансерного наблюдения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197625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1.2.643.5.1.13.13.11.1047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626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1.2.643.2.69.1.1.1.11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627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4E1B74" w:rsidRPr="005D4B3D" w14:paraId="7B19762D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629" w14:textId="77777777" w:rsidR="004E1B74" w:rsidRPr="005D4B3D" w:rsidRDefault="004E1B74" w:rsidP="00710240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Дата создания извещения о больном с впервые в жизни установленным диагнозом злокачественного новообразования по форме № 090/у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62A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62B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62C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4E1B74" w:rsidRPr="005D4B3D" w14:paraId="7B197632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62E" w14:textId="77777777" w:rsidR="004E1B74" w:rsidRPr="005D4B3D" w:rsidRDefault="004E1B74" w:rsidP="00710240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Дата начала диспансерного наблюдения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62F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630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631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4E1B74" w:rsidRPr="005D4B3D" w14:paraId="7B197637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633" w14:textId="77777777" w:rsidR="004E1B74" w:rsidRPr="005D4B3D" w:rsidRDefault="004E1B74" w:rsidP="00710240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Клиническая группа больных злокачественными новообразованиями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634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1.2.643.5.1.13.13.99.2.146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635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1.2.643.2.69.1.1.1.150.58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636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4E1B74" w:rsidRPr="005D4B3D" w14:paraId="7B19763C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638" w14:textId="77777777" w:rsidR="004E1B74" w:rsidRPr="005D4B3D" w:rsidRDefault="004E1B74" w:rsidP="00710240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 xml:space="preserve">Обстоятельства взятия на диспансерный учет 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639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1.2.643.5.1.13.13.99.2.140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63A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1.2.643.2.69.1.1.1.11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63B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4E1B74" w:rsidRPr="005D4B3D" w14:paraId="7B197641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63D" w14:textId="77777777" w:rsidR="004E1B74" w:rsidRPr="005D4B3D" w:rsidRDefault="004E1B74" w:rsidP="00710240">
            <w:pPr>
              <w:spacing w:before="20" w:after="20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ВИМИС: Информация о явках пациента на осмотр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63E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63F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640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R [1..1]</w:t>
            </w:r>
          </w:p>
        </w:tc>
      </w:tr>
      <w:tr w:rsidR="004E1B74" w:rsidRPr="005D4B3D" w14:paraId="7B197646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642" w14:textId="77777777" w:rsidR="004E1B74" w:rsidRPr="005D4B3D" w:rsidRDefault="004E1B74" w:rsidP="00710240">
            <w:pPr>
              <w:spacing w:before="20" w:after="20"/>
              <w:ind w:left="33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Данные о явках пациента на осмотр (кроме последней)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643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644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645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[1..*]</w:t>
            </w:r>
          </w:p>
        </w:tc>
      </w:tr>
      <w:tr w:rsidR="004E1B74" w:rsidRPr="005D4B3D" w14:paraId="7B19764B" w14:textId="77777777" w:rsidTr="00710240">
        <w:trPr>
          <w:trHeight w:val="171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647" w14:textId="77777777" w:rsidR="004E1B74" w:rsidRPr="005D4B3D" w:rsidRDefault="004E1B74" w:rsidP="00710240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Состояние опухолевого процесса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648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1.2.643.5.1.13.13.99.2.583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649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64A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4E1B74" w:rsidRPr="005D4B3D" w14:paraId="7B197650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64C" w14:textId="77777777" w:rsidR="004E1B74" w:rsidRPr="005D4B3D" w:rsidRDefault="004E1B74" w:rsidP="00710240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Назначено явиться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64D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64E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64F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  <w:tr w:rsidR="004E1B74" w:rsidRPr="005D4B3D" w14:paraId="7B197655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651" w14:textId="77777777" w:rsidR="004E1B74" w:rsidRPr="005D4B3D" w:rsidRDefault="004E1B74" w:rsidP="00710240">
            <w:pPr>
              <w:spacing w:before="20" w:after="20"/>
              <w:ind w:left="993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Явился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652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Дата со временем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653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654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4E1B74" w:rsidRPr="005D4B3D" w14:paraId="7B19765A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656" w14:textId="77777777" w:rsidR="004E1B74" w:rsidRPr="005D4B3D" w:rsidRDefault="004E1B74" w:rsidP="00710240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Общее состояние пациента - шкала ECOG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657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1.2.643.5.1.13.13.99.2.585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658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659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4E1B74" w:rsidRPr="005D4B3D" w14:paraId="7B19765F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65B" w14:textId="77777777" w:rsidR="004E1B74" w:rsidRPr="005D4B3D" w:rsidRDefault="004E1B74" w:rsidP="00710240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 xml:space="preserve">Общее состояние пациента - индекс </w:t>
            </w:r>
            <w:proofErr w:type="spellStart"/>
            <w:r w:rsidRPr="005D4B3D">
              <w:rPr>
                <w:sz w:val="22"/>
                <w:szCs w:val="22"/>
              </w:rPr>
              <w:t>Карновского</w:t>
            </w:r>
            <w:proofErr w:type="spellEnd"/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65C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1.2.643.5.1.13.13.99.2.576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65D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65E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[0..1]</w:t>
            </w:r>
          </w:p>
        </w:tc>
      </w:tr>
      <w:tr w:rsidR="004E1B74" w:rsidRPr="005D4B3D" w14:paraId="7B197664" w14:textId="77777777" w:rsidTr="00710240">
        <w:trPr>
          <w:trHeight w:val="300"/>
        </w:trPr>
        <w:tc>
          <w:tcPr>
            <w:tcW w:w="2811" w:type="pct"/>
            <w:shd w:val="clear" w:color="auto" w:fill="auto"/>
            <w:noWrap/>
            <w:vAlign w:val="center"/>
            <w:hideMark/>
          </w:tcPr>
          <w:p w14:paraId="7B197660" w14:textId="77777777" w:rsidR="004E1B74" w:rsidRPr="005D4B3D" w:rsidRDefault="004E1B74" w:rsidP="00710240">
            <w:pPr>
              <w:spacing w:before="20" w:after="20"/>
              <w:ind w:left="616"/>
              <w:rPr>
                <w:sz w:val="22"/>
                <w:szCs w:val="22"/>
              </w:rPr>
            </w:pPr>
            <w:r w:rsidRPr="005D4B3D">
              <w:rPr>
                <w:sz w:val="22"/>
                <w:szCs w:val="22"/>
              </w:rPr>
              <w:t>Клиническая группа пациента на момент явки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B197661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1.2.643.5.1.13.13.99.2.146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B197662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B197663" w14:textId="77777777" w:rsidR="004E1B74" w:rsidRPr="005D4B3D" w:rsidRDefault="004E1B74" w:rsidP="00710240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r w:rsidRPr="005D4B3D">
              <w:rPr>
                <w:spacing w:val="-2"/>
                <w:sz w:val="22"/>
                <w:szCs w:val="22"/>
              </w:rPr>
              <w:t>[1..1]</w:t>
            </w:r>
          </w:p>
        </w:tc>
      </w:tr>
    </w:tbl>
    <w:p w14:paraId="7B197665" w14:textId="77777777" w:rsidR="006E301D" w:rsidRPr="005D4B3D" w:rsidRDefault="006E301D" w:rsidP="00E76F0B"/>
    <w:sectPr w:rsidR="006E301D" w:rsidRPr="005D4B3D" w:rsidSect="009245EB">
      <w:footerReference w:type="default" r:id="rId19"/>
      <w:footerReference w:type="first" r:id="rId20"/>
      <w:pgSz w:w="16838" w:h="11906" w:orient="landscape"/>
      <w:pgMar w:top="1134" w:right="992" w:bottom="851" w:left="992" w:header="709" w:footer="1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517B3" w14:textId="77777777" w:rsidR="00CE3831" w:rsidRDefault="00CE3831" w:rsidP="003417EF">
      <w:r>
        <w:separator/>
      </w:r>
    </w:p>
  </w:endnote>
  <w:endnote w:type="continuationSeparator" w:id="0">
    <w:p w14:paraId="571A7517" w14:textId="77777777" w:rsidR="00CE3831" w:rsidRDefault="00CE3831" w:rsidP="0034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578772"/>
      <w:docPartObj>
        <w:docPartGallery w:val="Page Numbers (Bottom of Page)"/>
        <w:docPartUnique/>
      </w:docPartObj>
    </w:sdtPr>
    <w:sdtEndPr/>
    <w:sdtContent>
      <w:p w14:paraId="7B19768F" w14:textId="77777777" w:rsidR="000D5404" w:rsidRDefault="000D5404">
        <w:pPr>
          <w:pStyle w:val="a6"/>
          <w:jc w:val="right"/>
        </w:pPr>
      </w:p>
      <w:p w14:paraId="7B197690" w14:textId="77777777" w:rsidR="000D5404" w:rsidRDefault="000D54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02A">
          <w:rPr>
            <w:noProof/>
          </w:rPr>
          <w:t>2</w:t>
        </w:r>
        <w:r>
          <w:fldChar w:fldCharType="end"/>
        </w:r>
      </w:p>
    </w:sdtContent>
  </w:sdt>
  <w:p w14:paraId="7B197691" w14:textId="77777777" w:rsidR="000D5404" w:rsidRDefault="000D54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872767"/>
      <w:docPartObj>
        <w:docPartGallery w:val="Page Numbers (Bottom of Page)"/>
        <w:docPartUnique/>
      </w:docPartObj>
    </w:sdtPr>
    <w:sdtEndPr/>
    <w:sdtContent>
      <w:p w14:paraId="7B197692" w14:textId="77777777" w:rsidR="000D5404" w:rsidRDefault="000D5404">
        <w:pPr>
          <w:pStyle w:val="a6"/>
          <w:jc w:val="right"/>
        </w:pPr>
      </w:p>
      <w:p w14:paraId="7B197693" w14:textId="77777777" w:rsidR="000D5404" w:rsidRDefault="000D5404">
        <w:pPr>
          <w:pStyle w:val="a6"/>
          <w:jc w:val="right"/>
        </w:pPr>
        <w:r>
          <w:t>1</w:t>
        </w:r>
      </w:p>
    </w:sdtContent>
  </w:sdt>
  <w:p w14:paraId="7B197694" w14:textId="77777777" w:rsidR="000D5404" w:rsidRDefault="000D54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34F66" w14:textId="63707480" w:rsidR="006E43B4" w:rsidRDefault="006E43B4">
    <w:pPr>
      <w:pStyle w:val="a6"/>
      <w:jc w:val="right"/>
    </w:pPr>
  </w:p>
  <w:p w14:paraId="1229BAD9" w14:textId="77777777" w:rsidR="006E43B4" w:rsidRDefault="006E43B4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9769A" w14:textId="66DBA827" w:rsidR="000D5404" w:rsidRDefault="000D5404">
    <w:pPr>
      <w:pStyle w:val="a6"/>
      <w:jc w:val="right"/>
    </w:pPr>
  </w:p>
  <w:p w14:paraId="7B19769B" w14:textId="77777777" w:rsidR="000D5404" w:rsidRDefault="000D54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770A0" w14:textId="77777777" w:rsidR="00CE3831" w:rsidRDefault="00CE3831" w:rsidP="003417EF">
      <w:r>
        <w:separator/>
      </w:r>
    </w:p>
  </w:footnote>
  <w:footnote w:type="continuationSeparator" w:id="0">
    <w:p w14:paraId="3BBAA368" w14:textId="77777777" w:rsidR="00CE3831" w:rsidRDefault="00CE3831" w:rsidP="003417EF">
      <w:r>
        <w:continuationSeparator/>
      </w:r>
    </w:p>
  </w:footnote>
  <w:footnote w:id="1">
    <w:p w14:paraId="7B19769C" w14:textId="77777777" w:rsidR="000D5404" w:rsidRDefault="000D5404" w:rsidP="00DA3433">
      <w:pPr>
        <w:pStyle w:val="af1"/>
      </w:pPr>
      <w:r>
        <w:rPr>
          <w:rStyle w:val="af3"/>
        </w:rPr>
        <w:footnoteRef/>
      </w:r>
      <w:r>
        <w:t xml:space="preserve"> Подозрением признается диагноз, выставленный в статусе «предварительный».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FBA"/>
    <w:multiLevelType w:val="hybridMultilevel"/>
    <w:tmpl w:val="286AE52E"/>
    <w:lvl w:ilvl="0" w:tplc="AB80EE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A5719"/>
    <w:multiLevelType w:val="multilevel"/>
    <w:tmpl w:val="8BA49D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A661B00"/>
    <w:multiLevelType w:val="hybridMultilevel"/>
    <w:tmpl w:val="EF74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BB"/>
    <w:rsid w:val="000001A9"/>
    <w:rsid w:val="00000821"/>
    <w:rsid w:val="00001342"/>
    <w:rsid w:val="0000303E"/>
    <w:rsid w:val="0000401E"/>
    <w:rsid w:val="00006963"/>
    <w:rsid w:val="00015478"/>
    <w:rsid w:val="0001596B"/>
    <w:rsid w:val="00016A04"/>
    <w:rsid w:val="00021C52"/>
    <w:rsid w:val="00022DFB"/>
    <w:rsid w:val="0002384B"/>
    <w:rsid w:val="00024792"/>
    <w:rsid w:val="00024B57"/>
    <w:rsid w:val="00030335"/>
    <w:rsid w:val="000306EE"/>
    <w:rsid w:val="00031605"/>
    <w:rsid w:val="00031C5E"/>
    <w:rsid w:val="00033580"/>
    <w:rsid w:val="00034B2D"/>
    <w:rsid w:val="00035FB2"/>
    <w:rsid w:val="00036005"/>
    <w:rsid w:val="0003726E"/>
    <w:rsid w:val="00041777"/>
    <w:rsid w:val="0004249D"/>
    <w:rsid w:val="00042707"/>
    <w:rsid w:val="00042836"/>
    <w:rsid w:val="00042E41"/>
    <w:rsid w:val="00044B7F"/>
    <w:rsid w:val="00044E0D"/>
    <w:rsid w:val="00045B45"/>
    <w:rsid w:val="00046D01"/>
    <w:rsid w:val="00047081"/>
    <w:rsid w:val="000512D2"/>
    <w:rsid w:val="00051D7F"/>
    <w:rsid w:val="00053367"/>
    <w:rsid w:val="00054C65"/>
    <w:rsid w:val="000611D3"/>
    <w:rsid w:val="00061BB8"/>
    <w:rsid w:val="00062FC6"/>
    <w:rsid w:val="0006375D"/>
    <w:rsid w:val="000667C0"/>
    <w:rsid w:val="000713B1"/>
    <w:rsid w:val="00073854"/>
    <w:rsid w:val="00074661"/>
    <w:rsid w:val="000777FF"/>
    <w:rsid w:val="00081216"/>
    <w:rsid w:val="0008578A"/>
    <w:rsid w:val="00085CB4"/>
    <w:rsid w:val="00086240"/>
    <w:rsid w:val="00087C6E"/>
    <w:rsid w:val="00090F30"/>
    <w:rsid w:val="00091186"/>
    <w:rsid w:val="00093016"/>
    <w:rsid w:val="000930E1"/>
    <w:rsid w:val="00093DE2"/>
    <w:rsid w:val="00094925"/>
    <w:rsid w:val="00094B5F"/>
    <w:rsid w:val="00095A3E"/>
    <w:rsid w:val="00096DBA"/>
    <w:rsid w:val="000A0763"/>
    <w:rsid w:val="000A292E"/>
    <w:rsid w:val="000A38EC"/>
    <w:rsid w:val="000B0D46"/>
    <w:rsid w:val="000B25C1"/>
    <w:rsid w:val="000B2FF0"/>
    <w:rsid w:val="000B39D3"/>
    <w:rsid w:val="000C55DD"/>
    <w:rsid w:val="000C622A"/>
    <w:rsid w:val="000C685C"/>
    <w:rsid w:val="000C7598"/>
    <w:rsid w:val="000C785D"/>
    <w:rsid w:val="000C7D3B"/>
    <w:rsid w:val="000D10EA"/>
    <w:rsid w:val="000D1F49"/>
    <w:rsid w:val="000D2AE1"/>
    <w:rsid w:val="000D4824"/>
    <w:rsid w:val="000D5404"/>
    <w:rsid w:val="000D6499"/>
    <w:rsid w:val="000D6DA3"/>
    <w:rsid w:val="000D7368"/>
    <w:rsid w:val="000E0628"/>
    <w:rsid w:val="000E192F"/>
    <w:rsid w:val="000E3168"/>
    <w:rsid w:val="000E47B3"/>
    <w:rsid w:val="000E4EDE"/>
    <w:rsid w:val="000E5B35"/>
    <w:rsid w:val="000E7364"/>
    <w:rsid w:val="000E73B0"/>
    <w:rsid w:val="000F2DCD"/>
    <w:rsid w:val="000F3075"/>
    <w:rsid w:val="000F39EB"/>
    <w:rsid w:val="000F611B"/>
    <w:rsid w:val="0010087C"/>
    <w:rsid w:val="00101B50"/>
    <w:rsid w:val="00101C16"/>
    <w:rsid w:val="00102CFF"/>
    <w:rsid w:val="001032E4"/>
    <w:rsid w:val="00103C15"/>
    <w:rsid w:val="001065F9"/>
    <w:rsid w:val="00107EE9"/>
    <w:rsid w:val="0011347D"/>
    <w:rsid w:val="00114469"/>
    <w:rsid w:val="00116307"/>
    <w:rsid w:val="0011690D"/>
    <w:rsid w:val="001204A2"/>
    <w:rsid w:val="00121388"/>
    <w:rsid w:val="001237EA"/>
    <w:rsid w:val="00131078"/>
    <w:rsid w:val="0013146C"/>
    <w:rsid w:val="001341B5"/>
    <w:rsid w:val="00134515"/>
    <w:rsid w:val="00136841"/>
    <w:rsid w:val="00137906"/>
    <w:rsid w:val="0014179D"/>
    <w:rsid w:val="00142EB8"/>
    <w:rsid w:val="00144ECC"/>
    <w:rsid w:val="001465FD"/>
    <w:rsid w:val="0014739C"/>
    <w:rsid w:val="001476EB"/>
    <w:rsid w:val="0015204E"/>
    <w:rsid w:val="00156237"/>
    <w:rsid w:val="00160710"/>
    <w:rsid w:val="00165353"/>
    <w:rsid w:val="00166E72"/>
    <w:rsid w:val="001778D5"/>
    <w:rsid w:val="00177FBE"/>
    <w:rsid w:val="00183D46"/>
    <w:rsid w:val="00186307"/>
    <w:rsid w:val="0018698C"/>
    <w:rsid w:val="00187CB2"/>
    <w:rsid w:val="00190F48"/>
    <w:rsid w:val="001932B2"/>
    <w:rsid w:val="00193660"/>
    <w:rsid w:val="00193CAD"/>
    <w:rsid w:val="001961FC"/>
    <w:rsid w:val="00196F53"/>
    <w:rsid w:val="00197D85"/>
    <w:rsid w:val="001A00D9"/>
    <w:rsid w:val="001A01E2"/>
    <w:rsid w:val="001A0383"/>
    <w:rsid w:val="001A3464"/>
    <w:rsid w:val="001A489C"/>
    <w:rsid w:val="001A5BB3"/>
    <w:rsid w:val="001A649F"/>
    <w:rsid w:val="001A72EE"/>
    <w:rsid w:val="001B0275"/>
    <w:rsid w:val="001B196E"/>
    <w:rsid w:val="001B3DC1"/>
    <w:rsid w:val="001B49FC"/>
    <w:rsid w:val="001B5158"/>
    <w:rsid w:val="001B51B5"/>
    <w:rsid w:val="001B637B"/>
    <w:rsid w:val="001B75CF"/>
    <w:rsid w:val="001C2112"/>
    <w:rsid w:val="001C61A6"/>
    <w:rsid w:val="001C6C18"/>
    <w:rsid w:val="001D0E17"/>
    <w:rsid w:val="001D526A"/>
    <w:rsid w:val="001D5EBA"/>
    <w:rsid w:val="001D65AB"/>
    <w:rsid w:val="001D7832"/>
    <w:rsid w:val="001E0EC7"/>
    <w:rsid w:val="001F14A6"/>
    <w:rsid w:val="001F34CA"/>
    <w:rsid w:val="001F5283"/>
    <w:rsid w:val="001F6F26"/>
    <w:rsid w:val="001F7E11"/>
    <w:rsid w:val="00204DCB"/>
    <w:rsid w:val="00206059"/>
    <w:rsid w:val="0021201B"/>
    <w:rsid w:val="002132B2"/>
    <w:rsid w:val="00213519"/>
    <w:rsid w:val="0021362E"/>
    <w:rsid w:val="0021492A"/>
    <w:rsid w:val="00216F41"/>
    <w:rsid w:val="0021737A"/>
    <w:rsid w:val="00217BB9"/>
    <w:rsid w:val="00220B78"/>
    <w:rsid w:val="00220FA9"/>
    <w:rsid w:val="00221DC5"/>
    <w:rsid w:val="0022250D"/>
    <w:rsid w:val="00222B61"/>
    <w:rsid w:val="002241BD"/>
    <w:rsid w:val="002258F9"/>
    <w:rsid w:val="00225E48"/>
    <w:rsid w:val="00226BD9"/>
    <w:rsid w:val="002336F3"/>
    <w:rsid w:val="00234E13"/>
    <w:rsid w:val="002359C8"/>
    <w:rsid w:val="00235F2C"/>
    <w:rsid w:val="0024012E"/>
    <w:rsid w:val="0024108E"/>
    <w:rsid w:val="00241A41"/>
    <w:rsid w:val="00242DE8"/>
    <w:rsid w:val="00243386"/>
    <w:rsid w:val="00243F93"/>
    <w:rsid w:val="00245D32"/>
    <w:rsid w:val="00245D49"/>
    <w:rsid w:val="00255010"/>
    <w:rsid w:val="002624E1"/>
    <w:rsid w:val="00265696"/>
    <w:rsid w:val="002657AB"/>
    <w:rsid w:val="00266907"/>
    <w:rsid w:val="00266D1C"/>
    <w:rsid w:val="00270AA3"/>
    <w:rsid w:val="002741B1"/>
    <w:rsid w:val="00274F86"/>
    <w:rsid w:val="002759E3"/>
    <w:rsid w:val="0027638D"/>
    <w:rsid w:val="00281C84"/>
    <w:rsid w:val="00282B06"/>
    <w:rsid w:val="002877EF"/>
    <w:rsid w:val="0029056A"/>
    <w:rsid w:val="002905F8"/>
    <w:rsid w:val="002913E9"/>
    <w:rsid w:val="0029149A"/>
    <w:rsid w:val="00291CFB"/>
    <w:rsid w:val="002921AB"/>
    <w:rsid w:val="002933BD"/>
    <w:rsid w:val="0029375E"/>
    <w:rsid w:val="00297CE4"/>
    <w:rsid w:val="002A0B13"/>
    <w:rsid w:val="002A278E"/>
    <w:rsid w:val="002A3243"/>
    <w:rsid w:val="002A42BE"/>
    <w:rsid w:val="002A5DAA"/>
    <w:rsid w:val="002B0935"/>
    <w:rsid w:val="002B197C"/>
    <w:rsid w:val="002B1ADD"/>
    <w:rsid w:val="002B4BBA"/>
    <w:rsid w:val="002C217D"/>
    <w:rsid w:val="002C3F8A"/>
    <w:rsid w:val="002C406B"/>
    <w:rsid w:val="002C4415"/>
    <w:rsid w:val="002C4D02"/>
    <w:rsid w:val="002C78A7"/>
    <w:rsid w:val="002D3451"/>
    <w:rsid w:val="002D678D"/>
    <w:rsid w:val="002E0628"/>
    <w:rsid w:val="002E279B"/>
    <w:rsid w:val="002E3623"/>
    <w:rsid w:val="002E40F3"/>
    <w:rsid w:val="002E47C7"/>
    <w:rsid w:val="002E5364"/>
    <w:rsid w:val="002E70F4"/>
    <w:rsid w:val="002F0B1B"/>
    <w:rsid w:val="002F0F7D"/>
    <w:rsid w:val="002F115C"/>
    <w:rsid w:val="002F1FFA"/>
    <w:rsid w:val="002F36D1"/>
    <w:rsid w:val="002F6736"/>
    <w:rsid w:val="00303BC7"/>
    <w:rsid w:val="00304BF2"/>
    <w:rsid w:val="00305A69"/>
    <w:rsid w:val="00307E29"/>
    <w:rsid w:val="003100EA"/>
    <w:rsid w:val="003100FE"/>
    <w:rsid w:val="003126F3"/>
    <w:rsid w:val="00315AD4"/>
    <w:rsid w:val="00320550"/>
    <w:rsid w:val="00321741"/>
    <w:rsid w:val="00324CA6"/>
    <w:rsid w:val="00324CFD"/>
    <w:rsid w:val="003253CB"/>
    <w:rsid w:val="00325AC5"/>
    <w:rsid w:val="00326030"/>
    <w:rsid w:val="00327282"/>
    <w:rsid w:val="003278D6"/>
    <w:rsid w:val="003279C1"/>
    <w:rsid w:val="0033018E"/>
    <w:rsid w:val="00330E83"/>
    <w:rsid w:val="003317EF"/>
    <w:rsid w:val="00335045"/>
    <w:rsid w:val="0033676C"/>
    <w:rsid w:val="003417EF"/>
    <w:rsid w:val="00344203"/>
    <w:rsid w:val="003451D5"/>
    <w:rsid w:val="00345571"/>
    <w:rsid w:val="00345F5C"/>
    <w:rsid w:val="0034793A"/>
    <w:rsid w:val="00350179"/>
    <w:rsid w:val="00350E23"/>
    <w:rsid w:val="00352D0C"/>
    <w:rsid w:val="00356A1F"/>
    <w:rsid w:val="00357605"/>
    <w:rsid w:val="003577A8"/>
    <w:rsid w:val="00357A62"/>
    <w:rsid w:val="0036172F"/>
    <w:rsid w:val="00373C2C"/>
    <w:rsid w:val="00380A93"/>
    <w:rsid w:val="00381150"/>
    <w:rsid w:val="00381FF9"/>
    <w:rsid w:val="003827F7"/>
    <w:rsid w:val="00382BFA"/>
    <w:rsid w:val="00386C09"/>
    <w:rsid w:val="00390F43"/>
    <w:rsid w:val="003920D5"/>
    <w:rsid w:val="00392AA3"/>
    <w:rsid w:val="00397FF0"/>
    <w:rsid w:val="003A006B"/>
    <w:rsid w:val="003A71B5"/>
    <w:rsid w:val="003A7AB0"/>
    <w:rsid w:val="003B047A"/>
    <w:rsid w:val="003B456C"/>
    <w:rsid w:val="003B6D95"/>
    <w:rsid w:val="003C057A"/>
    <w:rsid w:val="003C2959"/>
    <w:rsid w:val="003C3636"/>
    <w:rsid w:val="003C4614"/>
    <w:rsid w:val="003C4F29"/>
    <w:rsid w:val="003C6E35"/>
    <w:rsid w:val="003D0491"/>
    <w:rsid w:val="003D1AFE"/>
    <w:rsid w:val="003D1F48"/>
    <w:rsid w:val="003D223E"/>
    <w:rsid w:val="003D3C47"/>
    <w:rsid w:val="003D41D2"/>
    <w:rsid w:val="003D5DB8"/>
    <w:rsid w:val="003D697E"/>
    <w:rsid w:val="003D76FA"/>
    <w:rsid w:val="003E3909"/>
    <w:rsid w:val="003E5217"/>
    <w:rsid w:val="003E5F7F"/>
    <w:rsid w:val="003E618A"/>
    <w:rsid w:val="003F3126"/>
    <w:rsid w:val="003F555B"/>
    <w:rsid w:val="003F58C1"/>
    <w:rsid w:val="003F6794"/>
    <w:rsid w:val="003F73BE"/>
    <w:rsid w:val="003F7C2B"/>
    <w:rsid w:val="00400028"/>
    <w:rsid w:val="004032E0"/>
    <w:rsid w:val="004039CD"/>
    <w:rsid w:val="00406109"/>
    <w:rsid w:val="00406986"/>
    <w:rsid w:val="00406C5C"/>
    <w:rsid w:val="00407BAD"/>
    <w:rsid w:val="004158D7"/>
    <w:rsid w:val="00416DE7"/>
    <w:rsid w:val="00420BC4"/>
    <w:rsid w:val="00427762"/>
    <w:rsid w:val="0043055B"/>
    <w:rsid w:val="00430ABA"/>
    <w:rsid w:val="00430E71"/>
    <w:rsid w:val="00432D8E"/>
    <w:rsid w:val="00433747"/>
    <w:rsid w:val="00434A89"/>
    <w:rsid w:val="004375B9"/>
    <w:rsid w:val="004412A9"/>
    <w:rsid w:val="00441C3B"/>
    <w:rsid w:val="0044277F"/>
    <w:rsid w:val="0044395C"/>
    <w:rsid w:val="004477C3"/>
    <w:rsid w:val="00447B85"/>
    <w:rsid w:val="00451658"/>
    <w:rsid w:val="00451F6E"/>
    <w:rsid w:val="004524A1"/>
    <w:rsid w:val="00453458"/>
    <w:rsid w:val="00453AC2"/>
    <w:rsid w:val="00460959"/>
    <w:rsid w:val="004609FF"/>
    <w:rsid w:val="00460F6F"/>
    <w:rsid w:val="00462F4D"/>
    <w:rsid w:val="004639AB"/>
    <w:rsid w:val="00464342"/>
    <w:rsid w:val="00464445"/>
    <w:rsid w:val="004649F0"/>
    <w:rsid w:val="00464E95"/>
    <w:rsid w:val="00467EF4"/>
    <w:rsid w:val="00471798"/>
    <w:rsid w:val="0047374B"/>
    <w:rsid w:val="00475A91"/>
    <w:rsid w:val="0047600D"/>
    <w:rsid w:val="00480CA0"/>
    <w:rsid w:val="0048411E"/>
    <w:rsid w:val="004843A2"/>
    <w:rsid w:val="00485374"/>
    <w:rsid w:val="00485CCA"/>
    <w:rsid w:val="00486A72"/>
    <w:rsid w:val="00487F67"/>
    <w:rsid w:val="00490A4C"/>
    <w:rsid w:val="004912BF"/>
    <w:rsid w:val="00491B2C"/>
    <w:rsid w:val="00492B1D"/>
    <w:rsid w:val="0049331C"/>
    <w:rsid w:val="004934EC"/>
    <w:rsid w:val="0049372D"/>
    <w:rsid w:val="00495ADF"/>
    <w:rsid w:val="004A0ADF"/>
    <w:rsid w:val="004A1675"/>
    <w:rsid w:val="004A30FC"/>
    <w:rsid w:val="004A4C12"/>
    <w:rsid w:val="004A5EB6"/>
    <w:rsid w:val="004A6AD8"/>
    <w:rsid w:val="004A6F8C"/>
    <w:rsid w:val="004B2136"/>
    <w:rsid w:val="004B25E1"/>
    <w:rsid w:val="004B3149"/>
    <w:rsid w:val="004B6109"/>
    <w:rsid w:val="004B7328"/>
    <w:rsid w:val="004C5211"/>
    <w:rsid w:val="004D0C14"/>
    <w:rsid w:val="004D11EE"/>
    <w:rsid w:val="004E03B1"/>
    <w:rsid w:val="004E0779"/>
    <w:rsid w:val="004E182F"/>
    <w:rsid w:val="004E1B74"/>
    <w:rsid w:val="004E23CB"/>
    <w:rsid w:val="004E5AC2"/>
    <w:rsid w:val="004E60B4"/>
    <w:rsid w:val="004E76A4"/>
    <w:rsid w:val="004F0F7E"/>
    <w:rsid w:val="004F2312"/>
    <w:rsid w:val="004F254A"/>
    <w:rsid w:val="004F3153"/>
    <w:rsid w:val="004F5462"/>
    <w:rsid w:val="00500A2E"/>
    <w:rsid w:val="0050560A"/>
    <w:rsid w:val="00507F56"/>
    <w:rsid w:val="005100D1"/>
    <w:rsid w:val="00511350"/>
    <w:rsid w:val="005116A3"/>
    <w:rsid w:val="005118ED"/>
    <w:rsid w:val="0051429C"/>
    <w:rsid w:val="00514FE0"/>
    <w:rsid w:val="00520175"/>
    <w:rsid w:val="00521B77"/>
    <w:rsid w:val="0052314C"/>
    <w:rsid w:val="00525A97"/>
    <w:rsid w:val="00526DCA"/>
    <w:rsid w:val="0053501F"/>
    <w:rsid w:val="00541D9D"/>
    <w:rsid w:val="00542CE7"/>
    <w:rsid w:val="00542EA1"/>
    <w:rsid w:val="005457EC"/>
    <w:rsid w:val="0054669D"/>
    <w:rsid w:val="005509D2"/>
    <w:rsid w:val="00551CB0"/>
    <w:rsid w:val="00554719"/>
    <w:rsid w:val="00555B2A"/>
    <w:rsid w:val="00555E0D"/>
    <w:rsid w:val="005561C8"/>
    <w:rsid w:val="00561FB3"/>
    <w:rsid w:val="00562A5F"/>
    <w:rsid w:val="0056361E"/>
    <w:rsid w:val="00563DE4"/>
    <w:rsid w:val="00566093"/>
    <w:rsid w:val="00570AC9"/>
    <w:rsid w:val="00573BB4"/>
    <w:rsid w:val="00574A01"/>
    <w:rsid w:val="00580052"/>
    <w:rsid w:val="00580EE8"/>
    <w:rsid w:val="00582942"/>
    <w:rsid w:val="005839FC"/>
    <w:rsid w:val="00583C21"/>
    <w:rsid w:val="00584583"/>
    <w:rsid w:val="00585EB7"/>
    <w:rsid w:val="005900AA"/>
    <w:rsid w:val="0059330F"/>
    <w:rsid w:val="00596517"/>
    <w:rsid w:val="005967A2"/>
    <w:rsid w:val="005A0332"/>
    <w:rsid w:val="005A04A8"/>
    <w:rsid w:val="005A1550"/>
    <w:rsid w:val="005A2F8C"/>
    <w:rsid w:val="005A45A1"/>
    <w:rsid w:val="005A4CD4"/>
    <w:rsid w:val="005A4F05"/>
    <w:rsid w:val="005A548B"/>
    <w:rsid w:val="005A6021"/>
    <w:rsid w:val="005B4164"/>
    <w:rsid w:val="005B4F87"/>
    <w:rsid w:val="005C3DD9"/>
    <w:rsid w:val="005C62AF"/>
    <w:rsid w:val="005C6414"/>
    <w:rsid w:val="005C6EA9"/>
    <w:rsid w:val="005D0D88"/>
    <w:rsid w:val="005D32E4"/>
    <w:rsid w:val="005D4B3D"/>
    <w:rsid w:val="005D5431"/>
    <w:rsid w:val="005D7AC6"/>
    <w:rsid w:val="005D7D4B"/>
    <w:rsid w:val="005E1A2F"/>
    <w:rsid w:val="005E1EF6"/>
    <w:rsid w:val="005E1FD3"/>
    <w:rsid w:val="005E2202"/>
    <w:rsid w:val="005E3234"/>
    <w:rsid w:val="005E38DD"/>
    <w:rsid w:val="005E4747"/>
    <w:rsid w:val="005E6309"/>
    <w:rsid w:val="005E6924"/>
    <w:rsid w:val="005E72DD"/>
    <w:rsid w:val="005E75DD"/>
    <w:rsid w:val="005F0391"/>
    <w:rsid w:val="005F1C75"/>
    <w:rsid w:val="005F3211"/>
    <w:rsid w:val="005F6390"/>
    <w:rsid w:val="005F6522"/>
    <w:rsid w:val="005F738F"/>
    <w:rsid w:val="006004F7"/>
    <w:rsid w:val="00600875"/>
    <w:rsid w:val="00605ABA"/>
    <w:rsid w:val="0060774F"/>
    <w:rsid w:val="00614FBA"/>
    <w:rsid w:val="006158BE"/>
    <w:rsid w:val="00615E37"/>
    <w:rsid w:val="00616506"/>
    <w:rsid w:val="00616B57"/>
    <w:rsid w:val="00623496"/>
    <w:rsid w:val="00625500"/>
    <w:rsid w:val="0063146A"/>
    <w:rsid w:val="00634CF8"/>
    <w:rsid w:val="00637428"/>
    <w:rsid w:val="006374E4"/>
    <w:rsid w:val="00640E71"/>
    <w:rsid w:val="006422EF"/>
    <w:rsid w:val="00643891"/>
    <w:rsid w:val="00645D98"/>
    <w:rsid w:val="0064692D"/>
    <w:rsid w:val="00647A2A"/>
    <w:rsid w:val="00653086"/>
    <w:rsid w:val="00653E81"/>
    <w:rsid w:val="00655238"/>
    <w:rsid w:val="006553E3"/>
    <w:rsid w:val="00656C51"/>
    <w:rsid w:val="00657B88"/>
    <w:rsid w:val="00660C95"/>
    <w:rsid w:val="00661132"/>
    <w:rsid w:val="00662062"/>
    <w:rsid w:val="00662E74"/>
    <w:rsid w:val="00670665"/>
    <w:rsid w:val="006708C7"/>
    <w:rsid w:val="00675A26"/>
    <w:rsid w:val="0067681B"/>
    <w:rsid w:val="00677074"/>
    <w:rsid w:val="00687121"/>
    <w:rsid w:val="00692199"/>
    <w:rsid w:val="00694978"/>
    <w:rsid w:val="00695DCB"/>
    <w:rsid w:val="00695FED"/>
    <w:rsid w:val="00697639"/>
    <w:rsid w:val="00697C4B"/>
    <w:rsid w:val="006A0CE5"/>
    <w:rsid w:val="006A4C6B"/>
    <w:rsid w:val="006A705F"/>
    <w:rsid w:val="006A7146"/>
    <w:rsid w:val="006A7C26"/>
    <w:rsid w:val="006B29AB"/>
    <w:rsid w:val="006B5DA0"/>
    <w:rsid w:val="006B68D2"/>
    <w:rsid w:val="006B75C2"/>
    <w:rsid w:val="006B7CDC"/>
    <w:rsid w:val="006C01BC"/>
    <w:rsid w:val="006C1E27"/>
    <w:rsid w:val="006C438E"/>
    <w:rsid w:val="006C47CB"/>
    <w:rsid w:val="006C5EBE"/>
    <w:rsid w:val="006C6CDE"/>
    <w:rsid w:val="006C6FFA"/>
    <w:rsid w:val="006D1089"/>
    <w:rsid w:val="006D2064"/>
    <w:rsid w:val="006D3DA5"/>
    <w:rsid w:val="006D4219"/>
    <w:rsid w:val="006D4D42"/>
    <w:rsid w:val="006D6461"/>
    <w:rsid w:val="006E0089"/>
    <w:rsid w:val="006E0757"/>
    <w:rsid w:val="006E1210"/>
    <w:rsid w:val="006E2191"/>
    <w:rsid w:val="006E2791"/>
    <w:rsid w:val="006E301D"/>
    <w:rsid w:val="006E3F4F"/>
    <w:rsid w:val="006E43B4"/>
    <w:rsid w:val="006E49F9"/>
    <w:rsid w:val="006E6B1E"/>
    <w:rsid w:val="006E7042"/>
    <w:rsid w:val="006E733B"/>
    <w:rsid w:val="006F4402"/>
    <w:rsid w:val="006F5E01"/>
    <w:rsid w:val="00700979"/>
    <w:rsid w:val="00701871"/>
    <w:rsid w:val="0070490C"/>
    <w:rsid w:val="0070550D"/>
    <w:rsid w:val="0070645B"/>
    <w:rsid w:val="0070671A"/>
    <w:rsid w:val="00706CE8"/>
    <w:rsid w:val="00707C81"/>
    <w:rsid w:val="00710240"/>
    <w:rsid w:val="007109A3"/>
    <w:rsid w:val="00710C0E"/>
    <w:rsid w:val="007119C3"/>
    <w:rsid w:val="00712F28"/>
    <w:rsid w:val="007131B7"/>
    <w:rsid w:val="00714CD4"/>
    <w:rsid w:val="007155CA"/>
    <w:rsid w:val="00720257"/>
    <w:rsid w:val="00720ECF"/>
    <w:rsid w:val="00721AC9"/>
    <w:rsid w:val="00722AD5"/>
    <w:rsid w:val="007233AF"/>
    <w:rsid w:val="00723EC4"/>
    <w:rsid w:val="00724C9F"/>
    <w:rsid w:val="00726A19"/>
    <w:rsid w:val="007321DC"/>
    <w:rsid w:val="00732CBB"/>
    <w:rsid w:val="007335C0"/>
    <w:rsid w:val="00734DDA"/>
    <w:rsid w:val="00735F4B"/>
    <w:rsid w:val="00740454"/>
    <w:rsid w:val="007406FD"/>
    <w:rsid w:val="007417D4"/>
    <w:rsid w:val="00741C9E"/>
    <w:rsid w:val="007426C9"/>
    <w:rsid w:val="00743B9C"/>
    <w:rsid w:val="007444FF"/>
    <w:rsid w:val="00744ADF"/>
    <w:rsid w:val="00746092"/>
    <w:rsid w:val="00747435"/>
    <w:rsid w:val="007474C1"/>
    <w:rsid w:val="007476E4"/>
    <w:rsid w:val="007508FC"/>
    <w:rsid w:val="0075117F"/>
    <w:rsid w:val="00754187"/>
    <w:rsid w:val="0075500C"/>
    <w:rsid w:val="00755932"/>
    <w:rsid w:val="0075769D"/>
    <w:rsid w:val="0076046B"/>
    <w:rsid w:val="007640F2"/>
    <w:rsid w:val="007647D0"/>
    <w:rsid w:val="00767B86"/>
    <w:rsid w:val="007700D0"/>
    <w:rsid w:val="007723FA"/>
    <w:rsid w:val="00773280"/>
    <w:rsid w:val="00780DC3"/>
    <w:rsid w:val="0078221A"/>
    <w:rsid w:val="00782909"/>
    <w:rsid w:val="0078667E"/>
    <w:rsid w:val="00793929"/>
    <w:rsid w:val="007950D6"/>
    <w:rsid w:val="00796CC6"/>
    <w:rsid w:val="007974F3"/>
    <w:rsid w:val="007A0024"/>
    <w:rsid w:val="007A0FB1"/>
    <w:rsid w:val="007A3347"/>
    <w:rsid w:val="007A5098"/>
    <w:rsid w:val="007A5758"/>
    <w:rsid w:val="007A5B3E"/>
    <w:rsid w:val="007A6C6D"/>
    <w:rsid w:val="007A7CFB"/>
    <w:rsid w:val="007B547D"/>
    <w:rsid w:val="007C189E"/>
    <w:rsid w:val="007C747D"/>
    <w:rsid w:val="007C79FB"/>
    <w:rsid w:val="007D063A"/>
    <w:rsid w:val="007D09F8"/>
    <w:rsid w:val="007D2A91"/>
    <w:rsid w:val="007D3289"/>
    <w:rsid w:val="007D5B12"/>
    <w:rsid w:val="007D62C9"/>
    <w:rsid w:val="007E08DC"/>
    <w:rsid w:val="007E32CB"/>
    <w:rsid w:val="007E7CBE"/>
    <w:rsid w:val="007F0C51"/>
    <w:rsid w:val="007F21C2"/>
    <w:rsid w:val="007F2B64"/>
    <w:rsid w:val="007F3ADF"/>
    <w:rsid w:val="00800614"/>
    <w:rsid w:val="00800F45"/>
    <w:rsid w:val="008011A7"/>
    <w:rsid w:val="0080205E"/>
    <w:rsid w:val="00803EF1"/>
    <w:rsid w:val="00807145"/>
    <w:rsid w:val="00807365"/>
    <w:rsid w:val="00810C33"/>
    <w:rsid w:val="008175F9"/>
    <w:rsid w:val="00817895"/>
    <w:rsid w:val="008205E3"/>
    <w:rsid w:val="00821608"/>
    <w:rsid w:val="00821BF8"/>
    <w:rsid w:val="00823FFD"/>
    <w:rsid w:val="008246FF"/>
    <w:rsid w:val="0082591B"/>
    <w:rsid w:val="00825D76"/>
    <w:rsid w:val="00826236"/>
    <w:rsid w:val="00831A0B"/>
    <w:rsid w:val="00831B96"/>
    <w:rsid w:val="008321B5"/>
    <w:rsid w:val="00833F8C"/>
    <w:rsid w:val="00835660"/>
    <w:rsid w:val="00836D82"/>
    <w:rsid w:val="0083745B"/>
    <w:rsid w:val="00841ECC"/>
    <w:rsid w:val="008427DD"/>
    <w:rsid w:val="0084713F"/>
    <w:rsid w:val="00847C6B"/>
    <w:rsid w:val="008518E3"/>
    <w:rsid w:val="00854693"/>
    <w:rsid w:val="00855B3B"/>
    <w:rsid w:val="00855F8E"/>
    <w:rsid w:val="008620E2"/>
    <w:rsid w:val="00865D11"/>
    <w:rsid w:val="008673FC"/>
    <w:rsid w:val="00873626"/>
    <w:rsid w:val="0087445A"/>
    <w:rsid w:val="008808D7"/>
    <w:rsid w:val="008848F6"/>
    <w:rsid w:val="0089217F"/>
    <w:rsid w:val="00892A36"/>
    <w:rsid w:val="00892E65"/>
    <w:rsid w:val="00893C46"/>
    <w:rsid w:val="008A0D46"/>
    <w:rsid w:val="008A27CF"/>
    <w:rsid w:val="008B3072"/>
    <w:rsid w:val="008B39CF"/>
    <w:rsid w:val="008B3B82"/>
    <w:rsid w:val="008B5A36"/>
    <w:rsid w:val="008B75FD"/>
    <w:rsid w:val="008B79AE"/>
    <w:rsid w:val="008C1261"/>
    <w:rsid w:val="008C2CA5"/>
    <w:rsid w:val="008C722D"/>
    <w:rsid w:val="008D20E0"/>
    <w:rsid w:val="008D374E"/>
    <w:rsid w:val="008D5311"/>
    <w:rsid w:val="008D565B"/>
    <w:rsid w:val="008D6C0F"/>
    <w:rsid w:val="008D6CAA"/>
    <w:rsid w:val="008D72AD"/>
    <w:rsid w:val="008D7A3F"/>
    <w:rsid w:val="008E1185"/>
    <w:rsid w:val="008E1409"/>
    <w:rsid w:val="008E4182"/>
    <w:rsid w:val="008E5D71"/>
    <w:rsid w:val="008E5FBF"/>
    <w:rsid w:val="008F4A3B"/>
    <w:rsid w:val="008F4DA6"/>
    <w:rsid w:val="008F6DD2"/>
    <w:rsid w:val="0090048C"/>
    <w:rsid w:val="00900A2A"/>
    <w:rsid w:val="00903024"/>
    <w:rsid w:val="009052FA"/>
    <w:rsid w:val="00914443"/>
    <w:rsid w:val="00920985"/>
    <w:rsid w:val="00922F86"/>
    <w:rsid w:val="0092317F"/>
    <w:rsid w:val="009245EB"/>
    <w:rsid w:val="00927DF2"/>
    <w:rsid w:val="00930475"/>
    <w:rsid w:val="0093067C"/>
    <w:rsid w:val="009343AE"/>
    <w:rsid w:val="00934662"/>
    <w:rsid w:val="0093487F"/>
    <w:rsid w:val="00936308"/>
    <w:rsid w:val="00940337"/>
    <w:rsid w:val="00940B54"/>
    <w:rsid w:val="0094102D"/>
    <w:rsid w:val="009423FF"/>
    <w:rsid w:val="00942CD9"/>
    <w:rsid w:val="00946680"/>
    <w:rsid w:val="0094672A"/>
    <w:rsid w:val="009504E4"/>
    <w:rsid w:val="00951378"/>
    <w:rsid w:val="009516D1"/>
    <w:rsid w:val="00951B73"/>
    <w:rsid w:val="009550F1"/>
    <w:rsid w:val="00957089"/>
    <w:rsid w:val="00962E60"/>
    <w:rsid w:val="009643CC"/>
    <w:rsid w:val="0096461C"/>
    <w:rsid w:val="00964C11"/>
    <w:rsid w:val="0096515E"/>
    <w:rsid w:val="0097077C"/>
    <w:rsid w:val="00975F52"/>
    <w:rsid w:val="00976758"/>
    <w:rsid w:val="00980F85"/>
    <w:rsid w:val="0098155B"/>
    <w:rsid w:val="00985645"/>
    <w:rsid w:val="00986923"/>
    <w:rsid w:val="009875EB"/>
    <w:rsid w:val="00987E7D"/>
    <w:rsid w:val="009900E4"/>
    <w:rsid w:val="009A045D"/>
    <w:rsid w:val="009A1203"/>
    <w:rsid w:val="009A2364"/>
    <w:rsid w:val="009A28B9"/>
    <w:rsid w:val="009A4A00"/>
    <w:rsid w:val="009A6882"/>
    <w:rsid w:val="009A77A3"/>
    <w:rsid w:val="009B2CD1"/>
    <w:rsid w:val="009B2E90"/>
    <w:rsid w:val="009B42C3"/>
    <w:rsid w:val="009B4743"/>
    <w:rsid w:val="009B4A6A"/>
    <w:rsid w:val="009B526E"/>
    <w:rsid w:val="009B54F7"/>
    <w:rsid w:val="009C0578"/>
    <w:rsid w:val="009C0F9E"/>
    <w:rsid w:val="009C538B"/>
    <w:rsid w:val="009C66DC"/>
    <w:rsid w:val="009D1972"/>
    <w:rsid w:val="009D3821"/>
    <w:rsid w:val="009D569C"/>
    <w:rsid w:val="009E0022"/>
    <w:rsid w:val="009E3D6A"/>
    <w:rsid w:val="009E5647"/>
    <w:rsid w:val="009E6D69"/>
    <w:rsid w:val="009E79C1"/>
    <w:rsid w:val="009F1A94"/>
    <w:rsid w:val="009F2A0E"/>
    <w:rsid w:val="009F57B1"/>
    <w:rsid w:val="00A01349"/>
    <w:rsid w:val="00A02BBF"/>
    <w:rsid w:val="00A041A8"/>
    <w:rsid w:val="00A129EC"/>
    <w:rsid w:val="00A135C5"/>
    <w:rsid w:val="00A13626"/>
    <w:rsid w:val="00A20D08"/>
    <w:rsid w:val="00A25B98"/>
    <w:rsid w:val="00A264E7"/>
    <w:rsid w:val="00A27594"/>
    <w:rsid w:val="00A30846"/>
    <w:rsid w:val="00A326B5"/>
    <w:rsid w:val="00A33AD7"/>
    <w:rsid w:val="00A34B36"/>
    <w:rsid w:val="00A37B3E"/>
    <w:rsid w:val="00A41AD6"/>
    <w:rsid w:val="00A421AD"/>
    <w:rsid w:val="00A424A1"/>
    <w:rsid w:val="00A43358"/>
    <w:rsid w:val="00A4629D"/>
    <w:rsid w:val="00A47858"/>
    <w:rsid w:val="00A5079F"/>
    <w:rsid w:val="00A56E1D"/>
    <w:rsid w:val="00A578A7"/>
    <w:rsid w:val="00A6192D"/>
    <w:rsid w:val="00A62017"/>
    <w:rsid w:val="00A62801"/>
    <w:rsid w:val="00A62827"/>
    <w:rsid w:val="00A63EB5"/>
    <w:rsid w:val="00A63F70"/>
    <w:rsid w:val="00A6411C"/>
    <w:rsid w:val="00A6418C"/>
    <w:rsid w:val="00A65C6B"/>
    <w:rsid w:val="00A6731A"/>
    <w:rsid w:val="00A707C1"/>
    <w:rsid w:val="00A70F0B"/>
    <w:rsid w:val="00A7189C"/>
    <w:rsid w:val="00A72B56"/>
    <w:rsid w:val="00A75FF2"/>
    <w:rsid w:val="00A8122E"/>
    <w:rsid w:val="00A82E2F"/>
    <w:rsid w:val="00A82EA8"/>
    <w:rsid w:val="00A831FA"/>
    <w:rsid w:val="00A8363D"/>
    <w:rsid w:val="00A90634"/>
    <w:rsid w:val="00A906AF"/>
    <w:rsid w:val="00A92353"/>
    <w:rsid w:val="00A92613"/>
    <w:rsid w:val="00A92CA0"/>
    <w:rsid w:val="00A9344D"/>
    <w:rsid w:val="00A96B42"/>
    <w:rsid w:val="00AA22D3"/>
    <w:rsid w:val="00AA3632"/>
    <w:rsid w:val="00AA6559"/>
    <w:rsid w:val="00AB150B"/>
    <w:rsid w:val="00AB25D5"/>
    <w:rsid w:val="00AC072C"/>
    <w:rsid w:val="00AC1273"/>
    <w:rsid w:val="00AD2600"/>
    <w:rsid w:val="00AD27E5"/>
    <w:rsid w:val="00AD28B2"/>
    <w:rsid w:val="00AD2BC0"/>
    <w:rsid w:val="00AD63C3"/>
    <w:rsid w:val="00AE0996"/>
    <w:rsid w:val="00AE1521"/>
    <w:rsid w:val="00AE1C24"/>
    <w:rsid w:val="00AE21A3"/>
    <w:rsid w:val="00AE29E4"/>
    <w:rsid w:val="00AE3920"/>
    <w:rsid w:val="00AE4E9A"/>
    <w:rsid w:val="00AE6EA3"/>
    <w:rsid w:val="00AE7BC9"/>
    <w:rsid w:val="00AF448B"/>
    <w:rsid w:val="00AF7D0C"/>
    <w:rsid w:val="00B01864"/>
    <w:rsid w:val="00B0253F"/>
    <w:rsid w:val="00B0464B"/>
    <w:rsid w:val="00B053DF"/>
    <w:rsid w:val="00B057CB"/>
    <w:rsid w:val="00B06A13"/>
    <w:rsid w:val="00B06F87"/>
    <w:rsid w:val="00B07111"/>
    <w:rsid w:val="00B07AFD"/>
    <w:rsid w:val="00B15BDA"/>
    <w:rsid w:val="00B15E17"/>
    <w:rsid w:val="00B21669"/>
    <w:rsid w:val="00B25464"/>
    <w:rsid w:val="00B26C60"/>
    <w:rsid w:val="00B27657"/>
    <w:rsid w:val="00B31005"/>
    <w:rsid w:val="00B31326"/>
    <w:rsid w:val="00B326EE"/>
    <w:rsid w:val="00B34752"/>
    <w:rsid w:val="00B36ADA"/>
    <w:rsid w:val="00B37501"/>
    <w:rsid w:val="00B40E61"/>
    <w:rsid w:val="00B417DC"/>
    <w:rsid w:val="00B42769"/>
    <w:rsid w:val="00B446DD"/>
    <w:rsid w:val="00B47728"/>
    <w:rsid w:val="00B5056B"/>
    <w:rsid w:val="00B5092F"/>
    <w:rsid w:val="00B51A90"/>
    <w:rsid w:val="00B547D0"/>
    <w:rsid w:val="00B607BC"/>
    <w:rsid w:val="00B6137C"/>
    <w:rsid w:val="00B66128"/>
    <w:rsid w:val="00B72D11"/>
    <w:rsid w:val="00B72E4E"/>
    <w:rsid w:val="00B8062B"/>
    <w:rsid w:val="00B80F55"/>
    <w:rsid w:val="00B86E0E"/>
    <w:rsid w:val="00B87D86"/>
    <w:rsid w:val="00B9518E"/>
    <w:rsid w:val="00BA009D"/>
    <w:rsid w:val="00BA1971"/>
    <w:rsid w:val="00BA1EBB"/>
    <w:rsid w:val="00BA26BB"/>
    <w:rsid w:val="00BA4565"/>
    <w:rsid w:val="00BA4DCB"/>
    <w:rsid w:val="00BA7BE9"/>
    <w:rsid w:val="00BB1B00"/>
    <w:rsid w:val="00BB499B"/>
    <w:rsid w:val="00BB575B"/>
    <w:rsid w:val="00BB690C"/>
    <w:rsid w:val="00BB7E96"/>
    <w:rsid w:val="00BC40CD"/>
    <w:rsid w:val="00BC42A0"/>
    <w:rsid w:val="00BC42F4"/>
    <w:rsid w:val="00BC4B9E"/>
    <w:rsid w:val="00BC54CE"/>
    <w:rsid w:val="00BD097A"/>
    <w:rsid w:val="00BD54E7"/>
    <w:rsid w:val="00BD66D6"/>
    <w:rsid w:val="00BD7096"/>
    <w:rsid w:val="00BD7CB3"/>
    <w:rsid w:val="00BE122B"/>
    <w:rsid w:val="00BE255D"/>
    <w:rsid w:val="00BE3089"/>
    <w:rsid w:val="00BE34F7"/>
    <w:rsid w:val="00BE4134"/>
    <w:rsid w:val="00BE4989"/>
    <w:rsid w:val="00BE4A74"/>
    <w:rsid w:val="00BE77A2"/>
    <w:rsid w:val="00BF09CF"/>
    <w:rsid w:val="00BF202F"/>
    <w:rsid w:val="00BF5342"/>
    <w:rsid w:val="00BF5F60"/>
    <w:rsid w:val="00BF6E8B"/>
    <w:rsid w:val="00C012DC"/>
    <w:rsid w:val="00C05FD3"/>
    <w:rsid w:val="00C205EE"/>
    <w:rsid w:val="00C2284C"/>
    <w:rsid w:val="00C24031"/>
    <w:rsid w:val="00C24ED6"/>
    <w:rsid w:val="00C25596"/>
    <w:rsid w:val="00C2644B"/>
    <w:rsid w:val="00C3180D"/>
    <w:rsid w:val="00C3341E"/>
    <w:rsid w:val="00C34B38"/>
    <w:rsid w:val="00C35710"/>
    <w:rsid w:val="00C42E8A"/>
    <w:rsid w:val="00C436AA"/>
    <w:rsid w:val="00C44591"/>
    <w:rsid w:val="00C45166"/>
    <w:rsid w:val="00C45D19"/>
    <w:rsid w:val="00C47661"/>
    <w:rsid w:val="00C50846"/>
    <w:rsid w:val="00C5439C"/>
    <w:rsid w:val="00C563D1"/>
    <w:rsid w:val="00C56601"/>
    <w:rsid w:val="00C57554"/>
    <w:rsid w:val="00C60907"/>
    <w:rsid w:val="00C6284F"/>
    <w:rsid w:val="00C73FD3"/>
    <w:rsid w:val="00C742CF"/>
    <w:rsid w:val="00C7540D"/>
    <w:rsid w:val="00C82334"/>
    <w:rsid w:val="00C82712"/>
    <w:rsid w:val="00C82BD8"/>
    <w:rsid w:val="00C83A87"/>
    <w:rsid w:val="00C84781"/>
    <w:rsid w:val="00C8572D"/>
    <w:rsid w:val="00C85B54"/>
    <w:rsid w:val="00C955DC"/>
    <w:rsid w:val="00C96098"/>
    <w:rsid w:val="00C961B3"/>
    <w:rsid w:val="00C97C9E"/>
    <w:rsid w:val="00CA10EB"/>
    <w:rsid w:val="00CA2051"/>
    <w:rsid w:val="00CA35D9"/>
    <w:rsid w:val="00CA5160"/>
    <w:rsid w:val="00CA6787"/>
    <w:rsid w:val="00CA74FD"/>
    <w:rsid w:val="00CB0C72"/>
    <w:rsid w:val="00CB4983"/>
    <w:rsid w:val="00CB6382"/>
    <w:rsid w:val="00CC43A5"/>
    <w:rsid w:val="00CC58EA"/>
    <w:rsid w:val="00CC5F3B"/>
    <w:rsid w:val="00CC67A6"/>
    <w:rsid w:val="00CD05A7"/>
    <w:rsid w:val="00CD3916"/>
    <w:rsid w:val="00CD444D"/>
    <w:rsid w:val="00CD54D4"/>
    <w:rsid w:val="00CD6073"/>
    <w:rsid w:val="00CD607F"/>
    <w:rsid w:val="00CE3831"/>
    <w:rsid w:val="00CE4B12"/>
    <w:rsid w:val="00CE5003"/>
    <w:rsid w:val="00CE683D"/>
    <w:rsid w:val="00CF0F38"/>
    <w:rsid w:val="00CF29A7"/>
    <w:rsid w:val="00CF41CA"/>
    <w:rsid w:val="00CF547E"/>
    <w:rsid w:val="00CF6A1C"/>
    <w:rsid w:val="00CF6FA1"/>
    <w:rsid w:val="00D0045A"/>
    <w:rsid w:val="00D0058C"/>
    <w:rsid w:val="00D037A5"/>
    <w:rsid w:val="00D064D6"/>
    <w:rsid w:val="00D14487"/>
    <w:rsid w:val="00D163D3"/>
    <w:rsid w:val="00D170D8"/>
    <w:rsid w:val="00D23065"/>
    <w:rsid w:val="00D232A7"/>
    <w:rsid w:val="00D23D1D"/>
    <w:rsid w:val="00D2502A"/>
    <w:rsid w:val="00D26406"/>
    <w:rsid w:val="00D30273"/>
    <w:rsid w:val="00D30751"/>
    <w:rsid w:val="00D30B3A"/>
    <w:rsid w:val="00D33B56"/>
    <w:rsid w:val="00D36188"/>
    <w:rsid w:val="00D36A21"/>
    <w:rsid w:val="00D40553"/>
    <w:rsid w:val="00D40C0E"/>
    <w:rsid w:val="00D41DFB"/>
    <w:rsid w:val="00D44498"/>
    <w:rsid w:val="00D45D3C"/>
    <w:rsid w:val="00D50025"/>
    <w:rsid w:val="00D50243"/>
    <w:rsid w:val="00D517B0"/>
    <w:rsid w:val="00D5568A"/>
    <w:rsid w:val="00D57CFE"/>
    <w:rsid w:val="00D57E26"/>
    <w:rsid w:val="00D64B98"/>
    <w:rsid w:val="00D7058E"/>
    <w:rsid w:val="00D71D9D"/>
    <w:rsid w:val="00D756A5"/>
    <w:rsid w:val="00D759EA"/>
    <w:rsid w:val="00D77ECF"/>
    <w:rsid w:val="00D80F6E"/>
    <w:rsid w:val="00D81E63"/>
    <w:rsid w:val="00D8486B"/>
    <w:rsid w:val="00D856BF"/>
    <w:rsid w:val="00D864D6"/>
    <w:rsid w:val="00D86E51"/>
    <w:rsid w:val="00D8776D"/>
    <w:rsid w:val="00D9563E"/>
    <w:rsid w:val="00D95B35"/>
    <w:rsid w:val="00D95BB2"/>
    <w:rsid w:val="00D95E8A"/>
    <w:rsid w:val="00D96D30"/>
    <w:rsid w:val="00DA07D0"/>
    <w:rsid w:val="00DA1E69"/>
    <w:rsid w:val="00DA3433"/>
    <w:rsid w:val="00DA4170"/>
    <w:rsid w:val="00DA6BBA"/>
    <w:rsid w:val="00DB0362"/>
    <w:rsid w:val="00DB4C6F"/>
    <w:rsid w:val="00DB6BAA"/>
    <w:rsid w:val="00DB7864"/>
    <w:rsid w:val="00DC498C"/>
    <w:rsid w:val="00DC4BA7"/>
    <w:rsid w:val="00DC5A58"/>
    <w:rsid w:val="00DD0ACE"/>
    <w:rsid w:val="00DD1EE9"/>
    <w:rsid w:val="00DD2610"/>
    <w:rsid w:val="00DD2C4E"/>
    <w:rsid w:val="00DD4165"/>
    <w:rsid w:val="00DD5F40"/>
    <w:rsid w:val="00DD7AC6"/>
    <w:rsid w:val="00DE19A6"/>
    <w:rsid w:val="00DE2B0F"/>
    <w:rsid w:val="00DE4034"/>
    <w:rsid w:val="00DE515F"/>
    <w:rsid w:val="00DE79FD"/>
    <w:rsid w:val="00DF1220"/>
    <w:rsid w:val="00DF5B3E"/>
    <w:rsid w:val="00DF7FE5"/>
    <w:rsid w:val="00E008D4"/>
    <w:rsid w:val="00E01796"/>
    <w:rsid w:val="00E024C1"/>
    <w:rsid w:val="00E04D36"/>
    <w:rsid w:val="00E130B0"/>
    <w:rsid w:val="00E138A3"/>
    <w:rsid w:val="00E170A2"/>
    <w:rsid w:val="00E201EF"/>
    <w:rsid w:val="00E224AE"/>
    <w:rsid w:val="00E26120"/>
    <w:rsid w:val="00E270E0"/>
    <w:rsid w:val="00E303EC"/>
    <w:rsid w:val="00E30579"/>
    <w:rsid w:val="00E349F7"/>
    <w:rsid w:val="00E35ABB"/>
    <w:rsid w:val="00E408C2"/>
    <w:rsid w:val="00E409B4"/>
    <w:rsid w:val="00E40DF0"/>
    <w:rsid w:val="00E45C2D"/>
    <w:rsid w:val="00E549A5"/>
    <w:rsid w:val="00E55D53"/>
    <w:rsid w:val="00E56744"/>
    <w:rsid w:val="00E60002"/>
    <w:rsid w:val="00E64798"/>
    <w:rsid w:val="00E64C4E"/>
    <w:rsid w:val="00E653DB"/>
    <w:rsid w:val="00E6603F"/>
    <w:rsid w:val="00E660E6"/>
    <w:rsid w:val="00E71D57"/>
    <w:rsid w:val="00E7544A"/>
    <w:rsid w:val="00E7677B"/>
    <w:rsid w:val="00E76EFB"/>
    <w:rsid w:val="00E76F0B"/>
    <w:rsid w:val="00E77140"/>
    <w:rsid w:val="00E7761A"/>
    <w:rsid w:val="00E77958"/>
    <w:rsid w:val="00E86F2E"/>
    <w:rsid w:val="00E878A7"/>
    <w:rsid w:val="00E907E0"/>
    <w:rsid w:val="00E91EB0"/>
    <w:rsid w:val="00E92C4C"/>
    <w:rsid w:val="00E935A8"/>
    <w:rsid w:val="00E9611F"/>
    <w:rsid w:val="00E97BF2"/>
    <w:rsid w:val="00EA4059"/>
    <w:rsid w:val="00EA6C73"/>
    <w:rsid w:val="00EA6E75"/>
    <w:rsid w:val="00EB0171"/>
    <w:rsid w:val="00EB0AAF"/>
    <w:rsid w:val="00EB4875"/>
    <w:rsid w:val="00EB5CAE"/>
    <w:rsid w:val="00EB7C63"/>
    <w:rsid w:val="00EC0084"/>
    <w:rsid w:val="00EC1DFE"/>
    <w:rsid w:val="00EC54D3"/>
    <w:rsid w:val="00EC7467"/>
    <w:rsid w:val="00ED2B74"/>
    <w:rsid w:val="00ED4536"/>
    <w:rsid w:val="00ED7126"/>
    <w:rsid w:val="00EE47E6"/>
    <w:rsid w:val="00EE49CE"/>
    <w:rsid w:val="00EE5DAE"/>
    <w:rsid w:val="00EE7ED1"/>
    <w:rsid w:val="00EF2BC0"/>
    <w:rsid w:val="00EF2C03"/>
    <w:rsid w:val="00EF5827"/>
    <w:rsid w:val="00F02407"/>
    <w:rsid w:val="00F04A47"/>
    <w:rsid w:val="00F05590"/>
    <w:rsid w:val="00F05710"/>
    <w:rsid w:val="00F1005F"/>
    <w:rsid w:val="00F13286"/>
    <w:rsid w:val="00F16A66"/>
    <w:rsid w:val="00F20205"/>
    <w:rsid w:val="00F20894"/>
    <w:rsid w:val="00F225A0"/>
    <w:rsid w:val="00F24EC9"/>
    <w:rsid w:val="00F2758D"/>
    <w:rsid w:val="00F35DAD"/>
    <w:rsid w:val="00F41E98"/>
    <w:rsid w:val="00F45333"/>
    <w:rsid w:val="00F4657B"/>
    <w:rsid w:val="00F50F8D"/>
    <w:rsid w:val="00F54F3C"/>
    <w:rsid w:val="00F56AE5"/>
    <w:rsid w:val="00F65C3E"/>
    <w:rsid w:val="00F7339A"/>
    <w:rsid w:val="00F745C3"/>
    <w:rsid w:val="00F75CF0"/>
    <w:rsid w:val="00F81CFC"/>
    <w:rsid w:val="00F82A77"/>
    <w:rsid w:val="00F83262"/>
    <w:rsid w:val="00F853F2"/>
    <w:rsid w:val="00F85E5D"/>
    <w:rsid w:val="00F86E38"/>
    <w:rsid w:val="00F908B9"/>
    <w:rsid w:val="00F949FA"/>
    <w:rsid w:val="00F97E9A"/>
    <w:rsid w:val="00FA10D6"/>
    <w:rsid w:val="00FA1508"/>
    <w:rsid w:val="00FA4D8F"/>
    <w:rsid w:val="00FA54DD"/>
    <w:rsid w:val="00FA7D1D"/>
    <w:rsid w:val="00FB15B0"/>
    <w:rsid w:val="00FB16C2"/>
    <w:rsid w:val="00FB2BD3"/>
    <w:rsid w:val="00FB3614"/>
    <w:rsid w:val="00FB45A5"/>
    <w:rsid w:val="00FB672C"/>
    <w:rsid w:val="00FC0BF1"/>
    <w:rsid w:val="00FC0F6C"/>
    <w:rsid w:val="00FC1677"/>
    <w:rsid w:val="00FC25A1"/>
    <w:rsid w:val="00FC51E6"/>
    <w:rsid w:val="00FC5738"/>
    <w:rsid w:val="00FD21DC"/>
    <w:rsid w:val="00FD252A"/>
    <w:rsid w:val="00FD45CA"/>
    <w:rsid w:val="00FD541F"/>
    <w:rsid w:val="00FD5538"/>
    <w:rsid w:val="00FD5964"/>
    <w:rsid w:val="00FD6F5B"/>
    <w:rsid w:val="00FE1BF2"/>
    <w:rsid w:val="00FE32FB"/>
    <w:rsid w:val="00FE5FED"/>
    <w:rsid w:val="00FF0376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96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5E48"/>
    <w:pPr>
      <w:keepNext/>
      <w:keepLines/>
      <w:numPr>
        <w:numId w:val="3"/>
      </w:numPr>
      <w:spacing w:before="480" w:line="276" w:lineRule="auto"/>
      <w:ind w:left="357" w:hanging="357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144ECC"/>
    <w:pPr>
      <w:numPr>
        <w:ilvl w:val="1"/>
      </w:numPr>
      <w:spacing w:before="120"/>
      <w:ind w:left="709" w:hanging="714"/>
      <w:outlineLvl w:val="1"/>
    </w:pPr>
    <w:rPr>
      <w:sz w:val="24"/>
      <w:szCs w:val="24"/>
    </w:rPr>
  </w:style>
  <w:style w:type="paragraph" w:styleId="3">
    <w:name w:val="heading 3"/>
    <w:basedOn w:val="1"/>
    <w:next w:val="a"/>
    <w:link w:val="30"/>
    <w:uiPriority w:val="9"/>
    <w:unhideWhenUsed/>
    <w:qFormat/>
    <w:rsid w:val="00324CA6"/>
    <w:pPr>
      <w:numPr>
        <w:ilvl w:val="2"/>
      </w:numPr>
      <w:spacing w:before="120" w:after="120"/>
      <w:ind w:left="709" w:hanging="709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32D8E"/>
    <w:pPr>
      <w:keepNext/>
      <w:keepLines/>
      <w:numPr>
        <w:ilvl w:val="3"/>
        <w:numId w:val="3"/>
      </w:numPr>
      <w:tabs>
        <w:tab w:val="left" w:pos="851"/>
      </w:tabs>
      <w:spacing w:before="120" w:after="120" w:line="276" w:lineRule="auto"/>
      <w:ind w:left="709" w:hanging="709"/>
      <w:jc w:val="both"/>
      <w:outlineLvl w:val="3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25E48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3E6B19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2E6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417EF"/>
    <w:rPr>
      <w:sz w:val="24"/>
      <w:szCs w:val="24"/>
    </w:rPr>
  </w:style>
  <w:style w:type="paragraph" w:styleId="a6">
    <w:name w:val="footer"/>
    <w:basedOn w:val="a"/>
    <w:link w:val="a7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17EF"/>
    <w:rPr>
      <w:sz w:val="24"/>
      <w:szCs w:val="24"/>
    </w:rPr>
  </w:style>
  <w:style w:type="paragraph" w:styleId="a8">
    <w:name w:val="Balloon Text"/>
    <w:basedOn w:val="a"/>
    <w:link w:val="a9"/>
    <w:uiPriority w:val="99"/>
    <w:rsid w:val="0034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3417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A50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Стиль1.1.1"/>
    <w:basedOn w:val="a"/>
    <w:qFormat/>
    <w:rsid w:val="0070490C"/>
    <w:pPr>
      <w:spacing w:line="276" w:lineRule="auto"/>
      <w:jc w:val="both"/>
    </w:pPr>
    <w:rPr>
      <w:rFonts w:eastAsia="Calibri"/>
      <w:lang w:eastAsia="en-US"/>
    </w:rPr>
  </w:style>
  <w:style w:type="paragraph" w:customStyle="1" w:styleId="ab">
    <w:name w:val="Базовый абзац"/>
    <w:basedOn w:val="a"/>
    <w:qFormat/>
    <w:rsid w:val="0070490C"/>
    <w:pPr>
      <w:spacing w:line="276" w:lineRule="auto"/>
      <w:ind w:firstLine="567"/>
      <w:jc w:val="both"/>
    </w:pPr>
    <w:rPr>
      <w:rFonts w:eastAsia="Calibri"/>
      <w:color w:val="000000"/>
      <w:lang w:eastAsia="en-US"/>
    </w:rPr>
  </w:style>
  <w:style w:type="paragraph" w:customStyle="1" w:styleId="ConsPlusNonformat">
    <w:name w:val="ConsPlusNonformat"/>
    <w:rsid w:val="00E6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aliases w:val="Нумерованный список оглавления,ТЗ список,Абзац списка литеральный,название табл/рис,Bullet 1,Use Case List Paragraph"/>
    <w:basedOn w:val="a"/>
    <w:link w:val="ad"/>
    <w:uiPriority w:val="34"/>
    <w:qFormat/>
    <w:rsid w:val="001A01E2"/>
    <w:pPr>
      <w:ind w:left="720"/>
      <w:contextualSpacing/>
    </w:pPr>
  </w:style>
  <w:style w:type="paragraph" w:styleId="ae">
    <w:name w:val="Plain Text"/>
    <w:basedOn w:val="a"/>
    <w:link w:val="af"/>
    <w:uiPriority w:val="99"/>
    <w:unhideWhenUsed/>
    <w:rsid w:val="001F7E1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1F7E11"/>
    <w:rPr>
      <w:rFonts w:ascii="Calibri" w:eastAsiaTheme="minorHAnsi" w:hAnsi="Calibri" w:cstheme="minorBidi"/>
      <w:sz w:val="22"/>
      <w:szCs w:val="21"/>
      <w:lang w:eastAsia="en-US"/>
    </w:rPr>
  </w:style>
  <w:style w:type="paragraph" w:styleId="af0">
    <w:name w:val="No Spacing"/>
    <w:uiPriority w:val="1"/>
    <w:qFormat/>
    <w:rsid w:val="00E45C2D"/>
    <w:rPr>
      <w:rFonts w:eastAsia="Calibri"/>
      <w:sz w:val="24"/>
      <w:szCs w:val="22"/>
      <w:lang w:eastAsia="en-US"/>
    </w:rPr>
  </w:style>
  <w:style w:type="character" w:customStyle="1" w:styleId="company-infotext">
    <w:name w:val="company-info__text"/>
    <w:basedOn w:val="a0"/>
    <w:rsid w:val="00573BB4"/>
  </w:style>
  <w:style w:type="paragraph" w:styleId="af1">
    <w:name w:val="footnote text"/>
    <w:basedOn w:val="a"/>
    <w:link w:val="af2"/>
    <w:uiPriority w:val="99"/>
    <w:rsid w:val="00616B5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16B57"/>
  </w:style>
  <w:style w:type="character" w:styleId="af3">
    <w:name w:val="footnote reference"/>
    <w:basedOn w:val="a0"/>
    <w:uiPriority w:val="99"/>
    <w:rsid w:val="00616B57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109A3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a"/>
    <w:rsid w:val="00186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aliases w:val="Нумерованный список оглавления Знак,ТЗ список Знак,Абзац списка литеральный Знак,название табл/рис Знак,Bullet 1 Знак,Use Case List Paragraph Знак"/>
    <w:link w:val="ac"/>
    <w:uiPriority w:val="34"/>
    <w:locked/>
    <w:rsid w:val="00CF29A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5E48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4ECC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24CA6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32D8E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25E48"/>
    <w:rPr>
      <w:rFonts w:asciiTheme="majorHAnsi" w:eastAsiaTheme="majorEastAsia" w:hAnsiTheme="majorHAnsi" w:cstheme="majorBidi"/>
      <w:color w:val="3E6B19" w:themeColor="accent1" w:themeShade="7F"/>
      <w:sz w:val="24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225E48"/>
  </w:style>
  <w:style w:type="table" w:customStyle="1" w:styleId="21">
    <w:name w:val="Сетка таблицы2"/>
    <w:basedOn w:val="a1"/>
    <w:next w:val="aa"/>
    <w:uiPriority w:val="59"/>
    <w:rsid w:val="00225E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uiPriority w:val="10"/>
    <w:qFormat/>
    <w:rsid w:val="00225E48"/>
    <w:pPr>
      <w:pBdr>
        <w:bottom w:val="single" w:sz="8" w:space="4" w:color="7FD13B" w:themeColor="accent1"/>
      </w:pBdr>
      <w:spacing w:before="60" w:after="300"/>
      <w:contextualSpacing/>
      <w:jc w:val="both"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eastAsia="en-US"/>
    </w:rPr>
  </w:style>
  <w:style w:type="character" w:customStyle="1" w:styleId="af5">
    <w:name w:val="Название Знак"/>
    <w:basedOn w:val="a0"/>
    <w:link w:val="af4"/>
    <w:uiPriority w:val="10"/>
    <w:rsid w:val="00225E48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225E4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225E48"/>
    <w:pPr>
      <w:spacing w:before="6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225E48"/>
    <w:rPr>
      <w:rFonts w:eastAsiaTheme="minorHAnsi" w:cstheme="minorBid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25E4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25E48"/>
    <w:rPr>
      <w:rFonts w:eastAsiaTheme="minorHAnsi" w:cstheme="minorBidi"/>
      <w:b/>
      <w:bCs/>
      <w:lang w:eastAsia="en-US"/>
    </w:rPr>
  </w:style>
  <w:style w:type="character" w:customStyle="1" w:styleId="N3">
    <w:name w:val="N3_Таблица_текст Знак"/>
    <w:link w:val="N30"/>
    <w:locked/>
    <w:rsid w:val="00225E48"/>
    <w:rPr>
      <w:sz w:val="24"/>
      <w:szCs w:val="24"/>
    </w:rPr>
  </w:style>
  <w:style w:type="paragraph" w:customStyle="1" w:styleId="N30">
    <w:name w:val="N3_Таблица_текст"/>
    <w:link w:val="N3"/>
    <w:rsid w:val="00225E48"/>
    <w:pPr>
      <w:spacing w:before="40" w:after="40"/>
    </w:pPr>
    <w:rPr>
      <w:sz w:val="24"/>
      <w:szCs w:val="24"/>
    </w:rPr>
  </w:style>
  <w:style w:type="character" w:customStyle="1" w:styleId="afb">
    <w:name w:val="Абзацы титульного листа Знак"/>
    <w:link w:val="afc"/>
    <w:locked/>
    <w:rsid w:val="00225E48"/>
    <w:rPr>
      <w:sz w:val="24"/>
      <w:szCs w:val="24"/>
    </w:rPr>
  </w:style>
  <w:style w:type="paragraph" w:customStyle="1" w:styleId="afc">
    <w:name w:val="Абзацы титульного листа"/>
    <w:basedOn w:val="a"/>
    <w:link w:val="afb"/>
    <w:qFormat/>
    <w:rsid w:val="00225E48"/>
    <w:pPr>
      <w:spacing w:before="200" w:line="360" w:lineRule="auto"/>
      <w:ind w:firstLine="851"/>
      <w:jc w:val="both"/>
    </w:pPr>
  </w:style>
  <w:style w:type="paragraph" w:customStyle="1" w:styleId="N31">
    <w:name w:val="N3_ТЛ_Утверждаю_Согласовано"/>
    <w:basedOn w:val="afc"/>
    <w:rsid w:val="00225E48"/>
    <w:pPr>
      <w:spacing w:before="0"/>
    </w:pPr>
    <w:rPr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225E48"/>
    <w:pPr>
      <w:ind w:firstLine="709"/>
    </w:pPr>
    <w:rPr>
      <w:rFonts w:eastAsia="Calibri"/>
      <w:sz w:val="24"/>
      <w:szCs w:val="22"/>
      <w:lang w:eastAsia="en-US"/>
    </w:rPr>
  </w:style>
  <w:style w:type="paragraph" w:styleId="afd">
    <w:name w:val="Normal (Web)"/>
    <w:basedOn w:val="a"/>
    <w:uiPriority w:val="99"/>
    <w:semiHidden/>
    <w:unhideWhenUsed/>
    <w:rsid w:val="00225E48"/>
    <w:pPr>
      <w:spacing w:before="100" w:beforeAutospacing="1" w:after="100" w:afterAutospacing="1"/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AC072C"/>
    <w:pPr>
      <w:tabs>
        <w:tab w:val="left" w:pos="400"/>
        <w:tab w:val="right" w:leader="underscore" w:pos="9639"/>
      </w:tabs>
      <w:spacing w:before="240" w:after="120" w:line="276" w:lineRule="auto"/>
      <w:ind w:left="426" w:hanging="426"/>
      <w:jc w:val="both"/>
    </w:pPr>
    <w:rPr>
      <w:rFonts w:asciiTheme="majorHAnsi" w:eastAsiaTheme="majorEastAsia" w:hAnsiTheme="majorHAnsi" w:cstheme="majorBidi"/>
      <w:b/>
      <w:bCs/>
      <w:caps/>
      <w:noProof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964C11"/>
    <w:pPr>
      <w:tabs>
        <w:tab w:val="left" w:pos="580"/>
        <w:tab w:val="right" w:leader="underscore" w:pos="9639"/>
      </w:tabs>
      <w:spacing w:before="160" w:line="276" w:lineRule="auto"/>
      <w:ind w:left="567" w:hanging="567"/>
      <w:jc w:val="both"/>
    </w:pPr>
    <w:rPr>
      <w:rFonts w:eastAsiaTheme="minorHAnsi" w:cstheme="minorBidi"/>
      <w:b/>
      <w:smallCaps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B29AB"/>
    <w:pPr>
      <w:tabs>
        <w:tab w:val="left" w:pos="851"/>
        <w:tab w:val="right" w:leader="underscore" w:pos="9639"/>
      </w:tabs>
      <w:spacing w:before="60" w:line="276" w:lineRule="auto"/>
      <w:ind w:left="709" w:right="423" w:hanging="709"/>
      <w:jc w:val="both"/>
    </w:pPr>
    <w:rPr>
      <w:rFonts w:asciiTheme="majorHAnsi" w:eastAsiaTheme="minorHAnsi" w:hAnsiTheme="majorHAnsi" w:cstheme="minorBidi"/>
      <w:b/>
      <w:smallCaps/>
      <w:noProof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6B29AB"/>
    <w:pPr>
      <w:tabs>
        <w:tab w:val="right" w:leader="underscore" w:pos="9627"/>
      </w:tabs>
      <w:spacing w:before="60" w:line="276" w:lineRule="auto"/>
      <w:ind w:left="851" w:hanging="851"/>
      <w:jc w:val="both"/>
    </w:pPr>
    <w:rPr>
      <w:rFonts w:asciiTheme="minorHAnsi" w:eastAsiaTheme="minorHAnsi" w:hAnsiTheme="minorHAnsi" w:cstheme="minorHAnsi"/>
      <w:noProof/>
      <w:szCs w:val="22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225E48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225E48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25E48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25E48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25E48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apple-converted-space">
    <w:name w:val="apple-converted-space"/>
    <w:basedOn w:val="a0"/>
    <w:rsid w:val="00225E48"/>
  </w:style>
  <w:style w:type="paragraph" w:customStyle="1" w:styleId="afe">
    <w:name w:val="Значения справочника"/>
    <w:basedOn w:val="a"/>
    <w:link w:val="aff"/>
    <w:qFormat/>
    <w:rsid w:val="00BD54E7"/>
    <w:pPr>
      <w:tabs>
        <w:tab w:val="left" w:pos="655"/>
      </w:tabs>
      <w:spacing w:before="20" w:after="20"/>
      <w:ind w:left="658" w:hanging="624"/>
    </w:pPr>
    <w:rPr>
      <w:rFonts w:ascii="Courier New" w:hAnsi="Courier New" w:cs="Courier New"/>
      <w:sz w:val="18"/>
      <w:szCs w:val="18"/>
    </w:rPr>
  </w:style>
  <w:style w:type="character" w:customStyle="1" w:styleId="aff">
    <w:name w:val="Значения справочника Знак"/>
    <w:basedOn w:val="10"/>
    <w:link w:val="afe"/>
    <w:rsid w:val="00BD54E7"/>
    <w:rPr>
      <w:rFonts w:ascii="Courier New" w:eastAsiaTheme="majorEastAsia" w:hAnsi="Courier New" w:cs="Courier New"/>
      <w:b w:val="0"/>
      <w:bCs w:val="0"/>
      <w:sz w:val="18"/>
      <w:szCs w:val="18"/>
      <w:lang w:eastAsia="en-US"/>
    </w:rPr>
  </w:style>
  <w:style w:type="paragraph" w:styleId="aff0">
    <w:name w:val="endnote text"/>
    <w:basedOn w:val="a"/>
    <w:link w:val="aff1"/>
    <w:uiPriority w:val="99"/>
    <w:semiHidden/>
    <w:unhideWhenUsed/>
    <w:rsid w:val="00225E48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25E48"/>
    <w:rPr>
      <w:rFonts w:eastAsiaTheme="minorHAnsi" w:cstheme="minorBidi"/>
      <w:lang w:eastAsia="en-US"/>
    </w:rPr>
  </w:style>
  <w:style w:type="character" w:styleId="aff2">
    <w:name w:val="endnote reference"/>
    <w:basedOn w:val="a0"/>
    <w:uiPriority w:val="99"/>
    <w:semiHidden/>
    <w:unhideWhenUsed/>
    <w:rsid w:val="00225E48"/>
    <w:rPr>
      <w:vertAlign w:val="superscript"/>
    </w:rPr>
  </w:style>
  <w:style w:type="paragraph" w:styleId="aff3">
    <w:name w:val="TOC Heading"/>
    <w:basedOn w:val="1"/>
    <w:next w:val="a"/>
    <w:uiPriority w:val="39"/>
    <w:unhideWhenUsed/>
    <w:qFormat/>
    <w:rsid w:val="00225E48"/>
    <w:pPr>
      <w:jc w:val="left"/>
      <w:outlineLvl w:val="9"/>
    </w:pPr>
    <w:rPr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A3433"/>
  </w:style>
  <w:style w:type="table" w:customStyle="1" w:styleId="32">
    <w:name w:val="Сетка таблицы3"/>
    <w:basedOn w:val="a1"/>
    <w:next w:val="aa"/>
    <w:uiPriority w:val="59"/>
    <w:rsid w:val="00DA3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Revision"/>
    <w:hidden/>
    <w:uiPriority w:val="99"/>
    <w:semiHidden/>
    <w:rsid w:val="00A8122E"/>
    <w:rPr>
      <w:sz w:val="24"/>
      <w:szCs w:val="24"/>
    </w:rPr>
  </w:style>
  <w:style w:type="character" w:customStyle="1" w:styleId="aff5">
    <w:name w:val="Символ сноски"/>
    <w:qFormat/>
    <w:rsid w:val="000B39D3"/>
  </w:style>
  <w:style w:type="paragraph" w:customStyle="1" w:styleId="phfootnote">
    <w:name w:val="ph_footnote"/>
    <w:basedOn w:val="a"/>
    <w:qFormat/>
    <w:rsid w:val="000B39D3"/>
    <w:pPr>
      <w:widowControl w:val="0"/>
      <w:suppressAutoHyphens/>
      <w:spacing w:line="360" w:lineRule="auto"/>
      <w:jc w:val="both"/>
    </w:pPr>
    <w:rPr>
      <w:sz w:val="18"/>
      <w:szCs w:val="20"/>
    </w:rPr>
  </w:style>
  <w:style w:type="table" w:customStyle="1" w:styleId="42">
    <w:name w:val="Сетка таблицы4"/>
    <w:basedOn w:val="a1"/>
    <w:next w:val="aa"/>
    <w:uiPriority w:val="39"/>
    <w:rsid w:val="000B39D3"/>
    <w:pPr>
      <w:suppressAutoHyphens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Theme"/>
    <w:basedOn w:val="a1"/>
    <w:rsid w:val="00AD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5E48"/>
    <w:pPr>
      <w:keepNext/>
      <w:keepLines/>
      <w:numPr>
        <w:numId w:val="3"/>
      </w:numPr>
      <w:spacing w:before="480" w:line="276" w:lineRule="auto"/>
      <w:ind w:left="357" w:hanging="357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144ECC"/>
    <w:pPr>
      <w:numPr>
        <w:ilvl w:val="1"/>
      </w:numPr>
      <w:spacing w:before="120"/>
      <w:ind w:left="709" w:hanging="714"/>
      <w:outlineLvl w:val="1"/>
    </w:pPr>
    <w:rPr>
      <w:sz w:val="24"/>
      <w:szCs w:val="24"/>
    </w:rPr>
  </w:style>
  <w:style w:type="paragraph" w:styleId="3">
    <w:name w:val="heading 3"/>
    <w:basedOn w:val="1"/>
    <w:next w:val="a"/>
    <w:link w:val="30"/>
    <w:uiPriority w:val="9"/>
    <w:unhideWhenUsed/>
    <w:qFormat/>
    <w:rsid w:val="00324CA6"/>
    <w:pPr>
      <w:numPr>
        <w:ilvl w:val="2"/>
      </w:numPr>
      <w:spacing w:before="120" w:after="120"/>
      <w:ind w:left="709" w:hanging="709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32D8E"/>
    <w:pPr>
      <w:keepNext/>
      <w:keepLines/>
      <w:numPr>
        <w:ilvl w:val="3"/>
        <w:numId w:val="3"/>
      </w:numPr>
      <w:tabs>
        <w:tab w:val="left" w:pos="851"/>
      </w:tabs>
      <w:spacing w:before="120" w:after="120" w:line="276" w:lineRule="auto"/>
      <w:ind w:left="709" w:hanging="709"/>
      <w:jc w:val="both"/>
      <w:outlineLvl w:val="3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25E48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3E6B19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2E6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417EF"/>
    <w:rPr>
      <w:sz w:val="24"/>
      <w:szCs w:val="24"/>
    </w:rPr>
  </w:style>
  <w:style w:type="paragraph" w:styleId="a6">
    <w:name w:val="footer"/>
    <w:basedOn w:val="a"/>
    <w:link w:val="a7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17EF"/>
    <w:rPr>
      <w:sz w:val="24"/>
      <w:szCs w:val="24"/>
    </w:rPr>
  </w:style>
  <w:style w:type="paragraph" w:styleId="a8">
    <w:name w:val="Balloon Text"/>
    <w:basedOn w:val="a"/>
    <w:link w:val="a9"/>
    <w:uiPriority w:val="99"/>
    <w:rsid w:val="0034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3417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A50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Стиль1.1.1"/>
    <w:basedOn w:val="a"/>
    <w:qFormat/>
    <w:rsid w:val="0070490C"/>
    <w:pPr>
      <w:spacing w:line="276" w:lineRule="auto"/>
      <w:jc w:val="both"/>
    </w:pPr>
    <w:rPr>
      <w:rFonts w:eastAsia="Calibri"/>
      <w:lang w:eastAsia="en-US"/>
    </w:rPr>
  </w:style>
  <w:style w:type="paragraph" w:customStyle="1" w:styleId="ab">
    <w:name w:val="Базовый абзац"/>
    <w:basedOn w:val="a"/>
    <w:qFormat/>
    <w:rsid w:val="0070490C"/>
    <w:pPr>
      <w:spacing w:line="276" w:lineRule="auto"/>
      <w:ind w:firstLine="567"/>
      <w:jc w:val="both"/>
    </w:pPr>
    <w:rPr>
      <w:rFonts w:eastAsia="Calibri"/>
      <w:color w:val="000000"/>
      <w:lang w:eastAsia="en-US"/>
    </w:rPr>
  </w:style>
  <w:style w:type="paragraph" w:customStyle="1" w:styleId="ConsPlusNonformat">
    <w:name w:val="ConsPlusNonformat"/>
    <w:rsid w:val="00E6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aliases w:val="Нумерованный список оглавления,ТЗ список,Абзац списка литеральный,название табл/рис,Bullet 1,Use Case List Paragraph"/>
    <w:basedOn w:val="a"/>
    <w:link w:val="ad"/>
    <w:uiPriority w:val="34"/>
    <w:qFormat/>
    <w:rsid w:val="001A01E2"/>
    <w:pPr>
      <w:ind w:left="720"/>
      <w:contextualSpacing/>
    </w:pPr>
  </w:style>
  <w:style w:type="paragraph" w:styleId="ae">
    <w:name w:val="Plain Text"/>
    <w:basedOn w:val="a"/>
    <w:link w:val="af"/>
    <w:uiPriority w:val="99"/>
    <w:unhideWhenUsed/>
    <w:rsid w:val="001F7E1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1F7E11"/>
    <w:rPr>
      <w:rFonts w:ascii="Calibri" w:eastAsiaTheme="minorHAnsi" w:hAnsi="Calibri" w:cstheme="minorBidi"/>
      <w:sz w:val="22"/>
      <w:szCs w:val="21"/>
      <w:lang w:eastAsia="en-US"/>
    </w:rPr>
  </w:style>
  <w:style w:type="paragraph" w:styleId="af0">
    <w:name w:val="No Spacing"/>
    <w:uiPriority w:val="1"/>
    <w:qFormat/>
    <w:rsid w:val="00E45C2D"/>
    <w:rPr>
      <w:rFonts w:eastAsia="Calibri"/>
      <w:sz w:val="24"/>
      <w:szCs w:val="22"/>
      <w:lang w:eastAsia="en-US"/>
    </w:rPr>
  </w:style>
  <w:style w:type="character" w:customStyle="1" w:styleId="company-infotext">
    <w:name w:val="company-info__text"/>
    <w:basedOn w:val="a0"/>
    <w:rsid w:val="00573BB4"/>
  </w:style>
  <w:style w:type="paragraph" w:styleId="af1">
    <w:name w:val="footnote text"/>
    <w:basedOn w:val="a"/>
    <w:link w:val="af2"/>
    <w:uiPriority w:val="99"/>
    <w:rsid w:val="00616B5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16B57"/>
  </w:style>
  <w:style w:type="character" w:styleId="af3">
    <w:name w:val="footnote reference"/>
    <w:basedOn w:val="a0"/>
    <w:uiPriority w:val="99"/>
    <w:rsid w:val="00616B57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109A3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a"/>
    <w:rsid w:val="00186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aliases w:val="Нумерованный список оглавления Знак,ТЗ список Знак,Абзац списка литеральный Знак,название табл/рис Знак,Bullet 1 Знак,Use Case List Paragraph Знак"/>
    <w:link w:val="ac"/>
    <w:uiPriority w:val="34"/>
    <w:locked/>
    <w:rsid w:val="00CF29A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5E48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4ECC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24CA6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32D8E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25E48"/>
    <w:rPr>
      <w:rFonts w:asciiTheme="majorHAnsi" w:eastAsiaTheme="majorEastAsia" w:hAnsiTheme="majorHAnsi" w:cstheme="majorBidi"/>
      <w:color w:val="3E6B19" w:themeColor="accent1" w:themeShade="7F"/>
      <w:sz w:val="24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225E48"/>
  </w:style>
  <w:style w:type="table" w:customStyle="1" w:styleId="21">
    <w:name w:val="Сетка таблицы2"/>
    <w:basedOn w:val="a1"/>
    <w:next w:val="aa"/>
    <w:uiPriority w:val="59"/>
    <w:rsid w:val="00225E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uiPriority w:val="10"/>
    <w:qFormat/>
    <w:rsid w:val="00225E48"/>
    <w:pPr>
      <w:pBdr>
        <w:bottom w:val="single" w:sz="8" w:space="4" w:color="7FD13B" w:themeColor="accent1"/>
      </w:pBdr>
      <w:spacing w:before="60" w:after="300"/>
      <w:contextualSpacing/>
      <w:jc w:val="both"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eastAsia="en-US"/>
    </w:rPr>
  </w:style>
  <w:style w:type="character" w:customStyle="1" w:styleId="af5">
    <w:name w:val="Название Знак"/>
    <w:basedOn w:val="a0"/>
    <w:link w:val="af4"/>
    <w:uiPriority w:val="10"/>
    <w:rsid w:val="00225E48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225E4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225E48"/>
    <w:pPr>
      <w:spacing w:before="6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225E48"/>
    <w:rPr>
      <w:rFonts w:eastAsiaTheme="minorHAnsi" w:cstheme="minorBid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25E4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25E48"/>
    <w:rPr>
      <w:rFonts w:eastAsiaTheme="minorHAnsi" w:cstheme="minorBidi"/>
      <w:b/>
      <w:bCs/>
      <w:lang w:eastAsia="en-US"/>
    </w:rPr>
  </w:style>
  <w:style w:type="character" w:customStyle="1" w:styleId="N3">
    <w:name w:val="N3_Таблица_текст Знак"/>
    <w:link w:val="N30"/>
    <w:locked/>
    <w:rsid w:val="00225E48"/>
    <w:rPr>
      <w:sz w:val="24"/>
      <w:szCs w:val="24"/>
    </w:rPr>
  </w:style>
  <w:style w:type="paragraph" w:customStyle="1" w:styleId="N30">
    <w:name w:val="N3_Таблица_текст"/>
    <w:link w:val="N3"/>
    <w:rsid w:val="00225E48"/>
    <w:pPr>
      <w:spacing w:before="40" w:after="40"/>
    </w:pPr>
    <w:rPr>
      <w:sz w:val="24"/>
      <w:szCs w:val="24"/>
    </w:rPr>
  </w:style>
  <w:style w:type="character" w:customStyle="1" w:styleId="afb">
    <w:name w:val="Абзацы титульного листа Знак"/>
    <w:link w:val="afc"/>
    <w:locked/>
    <w:rsid w:val="00225E48"/>
    <w:rPr>
      <w:sz w:val="24"/>
      <w:szCs w:val="24"/>
    </w:rPr>
  </w:style>
  <w:style w:type="paragraph" w:customStyle="1" w:styleId="afc">
    <w:name w:val="Абзацы титульного листа"/>
    <w:basedOn w:val="a"/>
    <w:link w:val="afb"/>
    <w:qFormat/>
    <w:rsid w:val="00225E48"/>
    <w:pPr>
      <w:spacing w:before="200" w:line="360" w:lineRule="auto"/>
      <w:ind w:firstLine="851"/>
      <w:jc w:val="both"/>
    </w:pPr>
  </w:style>
  <w:style w:type="paragraph" w:customStyle="1" w:styleId="N31">
    <w:name w:val="N3_ТЛ_Утверждаю_Согласовано"/>
    <w:basedOn w:val="afc"/>
    <w:rsid w:val="00225E48"/>
    <w:pPr>
      <w:spacing w:before="0"/>
    </w:pPr>
    <w:rPr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225E48"/>
    <w:pPr>
      <w:ind w:firstLine="709"/>
    </w:pPr>
    <w:rPr>
      <w:rFonts w:eastAsia="Calibri"/>
      <w:sz w:val="24"/>
      <w:szCs w:val="22"/>
      <w:lang w:eastAsia="en-US"/>
    </w:rPr>
  </w:style>
  <w:style w:type="paragraph" w:styleId="afd">
    <w:name w:val="Normal (Web)"/>
    <w:basedOn w:val="a"/>
    <w:uiPriority w:val="99"/>
    <w:semiHidden/>
    <w:unhideWhenUsed/>
    <w:rsid w:val="00225E48"/>
    <w:pPr>
      <w:spacing w:before="100" w:beforeAutospacing="1" w:after="100" w:afterAutospacing="1"/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AC072C"/>
    <w:pPr>
      <w:tabs>
        <w:tab w:val="left" w:pos="400"/>
        <w:tab w:val="right" w:leader="underscore" w:pos="9639"/>
      </w:tabs>
      <w:spacing w:before="240" w:after="120" w:line="276" w:lineRule="auto"/>
      <w:ind w:left="426" w:hanging="426"/>
      <w:jc w:val="both"/>
    </w:pPr>
    <w:rPr>
      <w:rFonts w:asciiTheme="majorHAnsi" w:eastAsiaTheme="majorEastAsia" w:hAnsiTheme="majorHAnsi" w:cstheme="majorBidi"/>
      <w:b/>
      <w:bCs/>
      <w:caps/>
      <w:noProof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964C11"/>
    <w:pPr>
      <w:tabs>
        <w:tab w:val="left" w:pos="580"/>
        <w:tab w:val="right" w:leader="underscore" w:pos="9639"/>
      </w:tabs>
      <w:spacing w:before="160" w:line="276" w:lineRule="auto"/>
      <w:ind w:left="567" w:hanging="567"/>
      <w:jc w:val="both"/>
    </w:pPr>
    <w:rPr>
      <w:rFonts w:eastAsiaTheme="minorHAnsi" w:cstheme="minorBidi"/>
      <w:b/>
      <w:smallCaps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B29AB"/>
    <w:pPr>
      <w:tabs>
        <w:tab w:val="left" w:pos="851"/>
        <w:tab w:val="right" w:leader="underscore" w:pos="9639"/>
      </w:tabs>
      <w:spacing w:before="60" w:line="276" w:lineRule="auto"/>
      <w:ind w:left="709" w:right="423" w:hanging="709"/>
      <w:jc w:val="both"/>
    </w:pPr>
    <w:rPr>
      <w:rFonts w:asciiTheme="majorHAnsi" w:eastAsiaTheme="minorHAnsi" w:hAnsiTheme="majorHAnsi" w:cstheme="minorBidi"/>
      <w:b/>
      <w:smallCaps/>
      <w:noProof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6B29AB"/>
    <w:pPr>
      <w:tabs>
        <w:tab w:val="right" w:leader="underscore" w:pos="9627"/>
      </w:tabs>
      <w:spacing w:before="60" w:line="276" w:lineRule="auto"/>
      <w:ind w:left="851" w:hanging="851"/>
      <w:jc w:val="both"/>
    </w:pPr>
    <w:rPr>
      <w:rFonts w:asciiTheme="minorHAnsi" w:eastAsiaTheme="minorHAnsi" w:hAnsiTheme="minorHAnsi" w:cstheme="minorHAnsi"/>
      <w:noProof/>
      <w:szCs w:val="22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225E48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225E48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25E48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25E48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25E48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apple-converted-space">
    <w:name w:val="apple-converted-space"/>
    <w:basedOn w:val="a0"/>
    <w:rsid w:val="00225E48"/>
  </w:style>
  <w:style w:type="paragraph" w:customStyle="1" w:styleId="afe">
    <w:name w:val="Значения справочника"/>
    <w:basedOn w:val="a"/>
    <w:link w:val="aff"/>
    <w:qFormat/>
    <w:rsid w:val="00BD54E7"/>
    <w:pPr>
      <w:tabs>
        <w:tab w:val="left" w:pos="655"/>
      </w:tabs>
      <w:spacing w:before="20" w:after="20"/>
      <w:ind w:left="658" w:hanging="624"/>
    </w:pPr>
    <w:rPr>
      <w:rFonts w:ascii="Courier New" w:hAnsi="Courier New" w:cs="Courier New"/>
      <w:sz w:val="18"/>
      <w:szCs w:val="18"/>
    </w:rPr>
  </w:style>
  <w:style w:type="character" w:customStyle="1" w:styleId="aff">
    <w:name w:val="Значения справочника Знак"/>
    <w:basedOn w:val="10"/>
    <w:link w:val="afe"/>
    <w:rsid w:val="00BD54E7"/>
    <w:rPr>
      <w:rFonts w:ascii="Courier New" w:eastAsiaTheme="majorEastAsia" w:hAnsi="Courier New" w:cs="Courier New"/>
      <w:b w:val="0"/>
      <w:bCs w:val="0"/>
      <w:sz w:val="18"/>
      <w:szCs w:val="18"/>
      <w:lang w:eastAsia="en-US"/>
    </w:rPr>
  </w:style>
  <w:style w:type="paragraph" w:styleId="aff0">
    <w:name w:val="endnote text"/>
    <w:basedOn w:val="a"/>
    <w:link w:val="aff1"/>
    <w:uiPriority w:val="99"/>
    <w:semiHidden/>
    <w:unhideWhenUsed/>
    <w:rsid w:val="00225E48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25E48"/>
    <w:rPr>
      <w:rFonts w:eastAsiaTheme="minorHAnsi" w:cstheme="minorBidi"/>
      <w:lang w:eastAsia="en-US"/>
    </w:rPr>
  </w:style>
  <w:style w:type="character" w:styleId="aff2">
    <w:name w:val="endnote reference"/>
    <w:basedOn w:val="a0"/>
    <w:uiPriority w:val="99"/>
    <w:semiHidden/>
    <w:unhideWhenUsed/>
    <w:rsid w:val="00225E48"/>
    <w:rPr>
      <w:vertAlign w:val="superscript"/>
    </w:rPr>
  </w:style>
  <w:style w:type="paragraph" w:styleId="aff3">
    <w:name w:val="TOC Heading"/>
    <w:basedOn w:val="1"/>
    <w:next w:val="a"/>
    <w:uiPriority w:val="39"/>
    <w:unhideWhenUsed/>
    <w:qFormat/>
    <w:rsid w:val="00225E48"/>
    <w:pPr>
      <w:jc w:val="left"/>
      <w:outlineLvl w:val="9"/>
    </w:pPr>
    <w:rPr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A3433"/>
  </w:style>
  <w:style w:type="table" w:customStyle="1" w:styleId="32">
    <w:name w:val="Сетка таблицы3"/>
    <w:basedOn w:val="a1"/>
    <w:next w:val="aa"/>
    <w:uiPriority w:val="59"/>
    <w:rsid w:val="00DA3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Revision"/>
    <w:hidden/>
    <w:uiPriority w:val="99"/>
    <w:semiHidden/>
    <w:rsid w:val="00A8122E"/>
    <w:rPr>
      <w:sz w:val="24"/>
      <w:szCs w:val="24"/>
    </w:rPr>
  </w:style>
  <w:style w:type="character" w:customStyle="1" w:styleId="aff5">
    <w:name w:val="Символ сноски"/>
    <w:qFormat/>
    <w:rsid w:val="000B39D3"/>
  </w:style>
  <w:style w:type="paragraph" w:customStyle="1" w:styleId="phfootnote">
    <w:name w:val="ph_footnote"/>
    <w:basedOn w:val="a"/>
    <w:qFormat/>
    <w:rsid w:val="000B39D3"/>
    <w:pPr>
      <w:widowControl w:val="0"/>
      <w:suppressAutoHyphens/>
      <w:spacing w:line="360" w:lineRule="auto"/>
      <w:jc w:val="both"/>
    </w:pPr>
    <w:rPr>
      <w:sz w:val="18"/>
      <w:szCs w:val="20"/>
    </w:rPr>
  </w:style>
  <w:style w:type="table" w:customStyle="1" w:styleId="42">
    <w:name w:val="Сетка таблицы4"/>
    <w:basedOn w:val="a1"/>
    <w:next w:val="aa"/>
    <w:uiPriority w:val="39"/>
    <w:rsid w:val="000B39D3"/>
    <w:pPr>
      <w:suppressAutoHyphens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Theme"/>
    <w:basedOn w:val="a1"/>
    <w:rsid w:val="00AD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66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63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spbmiac.ru/ehlektronnoe-zdravookhranenie/integracionnye-profili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api.netrika.ru/docs.php?article=IEMKService&amp;file=IEMK_800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pbmiac.ru/ehlektronnoe-zdravookhranenie/integracionnye-profili/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ortal.egisz.rosminzdrav.ru/materia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АЦ" ma:contentTypeID="0x010100BBF21AFA991ACE4CB122F9261880789800713007DC4BE8724A8F70E90FF1D93F31" ma:contentTypeVersion="11" ma:contentTypeDescription="Шаблон исходящего документа СПб МИАЦ" ma:contentTypeScope="" ma:versionID="f421fd6b7f523af96afa0b47a847788c">
  <xsd:schema xmlns:xsd="http://www.w3.org/2001/XMLSchema" xmlns:p="http://schemas.microsoft.com/office/2006/metadata/properties" xmlns:ns2="8c53477d-d01d-4d03-810b-d2b7f60a40d0" targetNamespace="http://schemas.microsoft.com/office/2006/metadata/properties" ma:root="true" ma:fieldsID="62dbeaef616010ee2f958c203536dca9" ns2:_="">
    <xsd:import namespace="8c53477d-d01d-4d03-810b-d2b7f60a40d0"/>
    <xsd:element name="properties">
      <xsd:complexType>
        <xsd:sequence>
          <xsd:element name="documentManagement">
            <xsd:complexType>
              <xsd:all>
                <xsd:element ref="ns2:_x041d__x0430__x0437__x0432__x0430__x043d__x0438__x0435__x0020__x0434__x043e__x043a__x0443__x043c__x0435__x043d__x0442__x0430_" minOccurs="0"/>
                <xsd:element ref="ns2:_x0423__x0447__x0440__x0435__x0436__x0434__x0435__x043d__x0438__x0435_" minOccurs="0"/>
                <xsd:element ref="ns2:_x0414__x043e__x0431__x0430__x0432__x0438__x0442__x044c__x0020__x0443__x0447__x0440__x0435__x0436__x0434__x0435__x043d__x0438__x0435_" minOccurs="0"/>
                <xsd:element ref="ns2:_x0410__x0434__x0440__x0435__x0441__x0430__x0442_" minOccurs="0"/>
                <xsd:element ref="ns2:_x0412__x0020__x0434__x0435__x043b__x043e_" minOccurs="0"/>
                <xsd:element ref="ns2:_x041e__x0442__x043c__x0435__x0442__x043a__x0430__x0020__x0438__x0441__x043f__x043e__x043b__x043d__x0438__x0442__x0435__x043b__x044f_" minOccurs="0"/>
                <xsd:element ref="ns2:_x0421__x043f__x043e__x0441__x043e__x0431__x0020__x043e__x0442__x043f__x0440__x0430__x0432__x043a__x0438_" minOccurs="0"/>
                <xsd:element ref="ns2:_x0422__x0438__x043f__x0020__x0434__x043e__x043a__x0443__x043c__x0435__x043d__x0442__x0430_" minOccurs="0"/>
                <xsd:element ref="ns2:_x0414__x0430__x0442__x0430__x0020__x0440__x0435__x0433__x0438__x0441__x0442__x0440__x0430__x0446__x0438__x0438_" minOccurs="0"/>
                <xsd:element ref="ns2:_x0418__x0441__x0445__x002e__x0020__x2116_" minOccurs="0"/>
                <xsd:element ref="ns2:_x041f__x043e__x0434__x043f__x0438__x0441__x0430__x043b_" minOccurs="0"/>
                <xsd:element ref="ns2:_x041f__x0440__x043e__x0435__x043a__x044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53477d-d01d-4d03-810b-d2b7f60a40d0" elementFormDefault="qualified">
    <xsd:import namespace="http://schemas.microsoft.com/office/2006/documentManagement/types"/>
    <xsd:element name="_x041d__x0430__x0437__x0432__x0430__x043d__x0438__x0435__x0020__x0434__x043e__x043a__x0443__x043c__x0435__x043d__x0442__x0430_" ma:index="1" nillable="true" ma:displayName="Название документа" ma:internalName="_x041d__x0430__x0437__x0432__x0430__x043d__x0438__x0435__x0020__x0434__x043e__x043a__x0443__x043c__x0435__x043d__x0442__x0430_">
      <xsd:simpleType>
        <xsd:restriction base="dms:Text">
          <xsd:maxLength value="255"/>
        </xsd:restriction>
      </xsd:simpleType>
    </xsd:element>
    <xsd:element name="_x0423__x0447__x0440__x0435__x0436__x0434__x0435__x043d__x0438__x0435_" ma:index="2" nillable="true" ma:displayName="Учреждение" ma:list="{4d9fcb3d-96c2-4ab0-9e51-3903d0e1e266}" ma:internalName="_x0423__x0447__x0440__x0435__x0436__x0434__x0435__x043d__x0438__x0435_" ma:showField="Title">
      <xsd:simpleType>
        <xsd:restriction base="dms:Lookup"/>
      </xsd:simpleType>
    </xsd:element>
    <xsd:element name="_x0414__x043e__x0431__x0430__x0432__x0438__x0442__x044c__x0020__x0443__x0447__x0440__x0435__x0436__x0434__x0435__x043d__x0438__x0435_" ma:index="3" nillable="true" ma:displayName="Добавить учреждение" ma:internalName="_x0414__x043e__x0431__x0430__x0432__x0438__x0442__x044c__x0020__x0443__x0447__x0440__x0435__x0436__x0434__x0435__x043d__x0438__x0435_">
      <xsd:simpleType>
        <xsd:restriction base="dms:Text">
          <xsd:maxLength value="255"/>
        </xsd:restriction>
      </xsd:simpleType>
    </xsd:element>
    <xsd:element name="_x0410__x0434__x0440__x0435__x0441__x0430__x0442_" ma:index="4" nillable="true" ma:displayName="Адресат" ma:internalName="_x0410__x0434__x0440__x0435__x0441__x0430__x0442_">
      <xsd:simpleType>
        <xsd:restriction base="dms:Text">
          <xsd:maxLength value="255"/>
        </xsd:restriction>
      </xsd:simpleType>
    </xsd:element>
    <xsd:element name="_x0412__x0020__x0434__x0435__x043b__x043e_" ma:index="5" nillable="true" ma:displayName="В дело" ma:default="0" ma:internalName="_x0412__x0020__x0434__x0435__x043b__x043e_">
      <xsd:simpleType>
        <xsd:restriction base="dms:Boolean"/>
      </xsd:simpleType>
    </xsd:element>
    <xsd:element name="_x041e__x0442__x043c__x0435__x0442__x043a__x0430__x0020__x0438__x0441__x043f__x043e__x043b__x043d__x0438__x0442__x0435__x043b__x044f_" ma:index="6" nillable="true" ma:displayName="Отметка исполнителя" ma:default="0" ma:internalName="_x041e__x0442__x043c__x0435__x0442__x043a__x0430__x0020__x0438__x0441__x043f__x043e__x043b__x043d__x0438__x0442__x0435__x043b__x044f_">
      <xsd:simpleType>
        <xsd:restriction base="dms:Boolean"/>
      </xsd:simpleType>
    </xsd:element>
    <xsd:element name="_x0421__x043f__x043e__x0441__x043e__x0431__x0020__x043e__x0442__x043f__x0440__x0430__x0432__x043a__x0438_" ma:index="7" nillable="true" ma:displayName="Способ отправки" ma:internalName="_x0421__x043f__x043e__x0441__x043e__x0431__x0020__x043e__x0442__x043f__x0440__x0430__x0432__x043a__x0438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Курьером"/>
                        <xsd:enumeration value="По почте"/>
                        <xsd:enumeration value="Факсом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422__x0438__x043f__x0020__x0434__x043e__x043a__x0443__x043c__x0435__x043d__x0442__x0430_" ma:index="8" nillable="true" ma:displayName="Тип документа" ma:default="Письмо" ma:format="Dropdown" ma:internalName="_x0422__x0438__x043f__x0020__x0434__x043e__x043a__x0443__x043c__x0435__x043d__x0442__x0430_">
      <xsd:simpleType>
        <xsd:restriction base="dms:Choice">
          <xsd:enumeration value="Письмо"/>
          <xsd:enumeration value="Записка"/>
          <xsd:enumeration value="Справка"/>
        </xsd:restriction>
      </xsd:simpleType>
    </xsd:element>
    <xsd:element name="_x0414__x0430__x0442__x0430__x0020__x0440__x0435__x0433__x0438__x0441__x0442__x0440__x0430__x0446__x0438__x0438_" ma:index="10" nillable="true" ma:displayName="Дата регистрации" ma:hidden="true" ma:internalName="_x0414__x0430__x0442__x0430__x0020__x0440__x0435__x0433__x0438__x0441__x0442__x0440__x0430__x0446__x0438__x0438_" ma:readOnly="false">
      <xsd:simpleType>
        <xsd:restriction base="dms:Text">
          <xsd:maxLength value="255"/>
        </xsd:restriction>
      </xsd:simpleType>
    </xsd:element>
    <xsd:element name="_x0418__x0441__x0445__x002e__x0020__x2116_" ma:index="11" nillable="true" ma:displayName="Исх. №" ma:hidden="true" ma:internalName="_x0418__x0441__x0445__x002e__x0020__x2116_" ma:readOnly="false">
      <xsd:simpleType>
        <xsd:restriction base="dms:Text">
          <xsd:maxLength value="255"/>
        </xsd:restriction>
      </xsd:simpleType>
    </xsd:element>
    <xsd:element name="_x041f__x043e__x0434__x043f__x0438__x0441__x0430__x043b_" ma:index="12" nillable="true" ma:displayName="Подписал" ma:hidden="true" ma:list="UserInfo" ma:internalName="_x041f__x043e__x0434__x043f__x0438__x0441__x0430__x043b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9" nillable="true" ma:displayName="Проект" ma:list="{cac86121-7f39-4ca3-85e0-1917b7aee133}" ma:internalName="_x041f__x0440__x043e__x0435__x043a__x0442_" ma:showField="Title" ma:web="dd94aac9-a2c7-4358-8f7d-915b55f2b6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Тип содержимого"/>
        <xsd:element ref="dc:title" maxOccurs="1" ma:index="9" ma:displayName="№ п/п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8__x043f__x0020__x0434__x043e__x043a__x0443__x043c__x0435__x043d__x0442__x0430_ xmlns="8c53477d-d01d-4d03-810b-d2b7f60a40d0">Письмо</_x0422__x0438__x043f__x0020__x0434__x043e__x043a__x0443__x043c__x0435__x043d__x0442__x0430_>
    <_x0414__x0430__x0442__x0430__x0020__x0440__x0435__x0433__x0438__x0441__x0442__x0440__x0430__x0446__x0438__x0438_ xmlns="8c53477d-d01d-4d03-810b-d2b7f60a40d0" xsi:nil="true"/>
    <_x041f__x043e__x0434__x043f__x0438__x0441__x0430__x043b_ xmlns="8c53477d-d01d-4d03-810b-d2b7f60a40d0">
      <UserInfo>
        <DisplayName/>
        <AccountId xsi:nil="true"/>
        <AccountType/>
      </UserInfo>
    </_x041f__x043e__x0434__x043f__x0438__x0441__x0430__x043b_>
    <_x0421__x043f__x043e__x0441__x043e__x0431__x0020__x043e__x0442__x043f__x0440__x0430__x0432__x043a__x0438_ xmlns="8c53477d-d01d-4d03-810b-d2b7f60a40d0"/>
    <_x041f__x0440__x043e__x0435__x043a__x0442_ xmlns="8c53477d-d01d-4d03-810b-d2b7f60a40d0"/>
    <_x0414__x043e__x0431__x0430__x0432__x0438__x0442__x044c__x0020__x0443__x0447__x0440__x0435__x0436__x0434__x0435__x043d__x0438__x0435_ xmlns="8c53477d-d01d-4d03-810b-d2b7f60a40d0" xsi:nil="true"/>
    <_x041e__x0442__x043c__x0435__x0442__x043a__x0430__x0020__x0438__x0441__x043f__x043e__x043b__x043d__x0438__x0442__x0435__x043b__x044f_ xmlns="8c53477d-d01d-4d03-810b-d2b7f60a40d0">false</_x041e__x0442__x043c__x0435__x0442__x043a__x0430__x0020__x0438__x0441__x043f__x043e__x043b__x043d__x0438__x0442__x0435__x043b__x044f_>
    <_x0418__x0441__x0445__x002e__x0020__x2116_ xmlns="8c53477d-d01d-4d03-810b-d2b7f60a40d0" xsi:nil="true"/>
    <_x0423__x0447__x0440__x0435__x0436__x0434__x0435__x043d__x0438__x0435_ xmlns="8c53477d-d01d-4d03-810b-d2b7f60a40d0" xsi:nil="true"/>
    <_x0410__x0434__x0440__x0435__x0441__x0430__x0442_ xmlns="8c53477d-d01d-4d03-810b-d2b7f60a40d0" xsi:nil="true"/>
    <_x041d__x0430__x0437__x0432__x0430__x043d__x0438__x0435__x0020__x0434__x043e__x043a__x0443__x043c__x0435__x043d__x0442__x0430_ xmlns="8c53477d-d01d-4d03-810b-d2b7f60a40d0" xsi:nil="true"/>
    <_x0412__x0020__x0434__x0435__x043b__x043e_ xmlns="8c53477d-d01d-4d03-810b-d2b7f60a40d0">false</_x0412__x0020__x0434__x0435__x043b__x043e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4F3B-ED4D-4A7C-8C65-90DAC735D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68345-2870-4560-8008-F562B68D68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EE9C62-B197-4681-B838-AFD4859FC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477d-d01d-4d03-810b-d2b7f60a40d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A8B858D-133B-4785-9FBB-3755560EB8D1}">
  <ds:schemaRefs>
    <ds:schemaRef ds:uri="http://schemas.microsoft.com/office/2006/metadata/properties"/>
    <ds:schemaRef ds:uri="http://schemas.microsoft.com/office/infopath/2007/PartnerControls"/>
    <ds:schemaRef ds:uri="8c53477d-d01d-4d03-810b-d2b7f60a40d0"/>
  </ds:schemaRefs>
</ds:datastoreItem>
</file>

<file path=customXml/itemProps5.xml><?xml version="1.0" encoding="utf-8"?>
<ds:datastoreItem xmlns:ds="http://schemas.openxmlformats.org/officeDocument/2006/customXml" ds:itemID="{8C76B629-BC67-4E59-A767-3B06C94B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12540</Words>
  <Characters>71484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здравоохранению</Company>
  <LinksUpToDate>false</LinksUpToDate>
  <CharactersWithSpaces>83857</CharactersWithSpaces>
  <SharedDoc>false</SharedDoc>
  <HLinks>
    <vt:vector size="12" baseType="variant">
      <vt:variant>
        <vt:i4>4063355</vt:i4>
      </vt:variant>
      <vt:variant>
        <vt:i4>6</vt:i4>
      </vt:variant>
      <vt:variant>
        <vt:i4>0</vt:i4>
      </vt:variant>
      <vt:variant>
        <vt:i4>5</vt:i4>
      </vt:variant>
      <vt:variant>
        <vt:lpwstr>http://gorzdrav.spb.ru/</vt:lpwstr>
      </vt:variant>
      <vt:variant>
        <vt:lpwstr/>
      </vt:variant>
      <vt:variant>
        <vt:i4>65582</vt:i4>
      </vt:variant>
      <vt:variant>
        <vt:i4>3</vt:i4>
      </vt:variant>
      <vt:variant>
        <vt:i4>0</vt:i4>
      </vt:variant>
      <vt:variant>
        <vt:i4>5</vt:i4>
      </vt:variant>
      <vt:variant>
        <vt:lpwstr>mailto:Mail@spbmiac.ru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Анна Александровна</dc:creator>
  <cp:lastModifiedBy>Ваулина Оксана Юрьевна</cp:lastModifiedBy>
  <cp:revision>2</cp:revision>
  <cp:lastPrinted>2021-07-21T13:57:00Z</cp:lastPrinted>
  <dcterms:created xsi:type="dcterms:W3CDTF">2021-08-24T14:05:00Z</dcterms:created>
  <dcterms:modified xsi:type="dcterms:W3CDTF">2021-08-24T14:05:00Z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МИАЦ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Богданов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