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4" w:rsidRDefault="00DC045A" w:rsidP="00CD307A">
      <w:pPr>
        <w:pStyle w:val="1"/>
      </w:pPr>
      <w:bookmarkStart w:id="0" w:name="_Toc51662310"/>
      <w:bookmarkStart w:id="1" w:name="_Toc77684697"/>
      <w:r>
        <w:t>Изменения в в</w:t>
      </w:r>
      <w:r w:rsidR="00252C44">
        <w:t>ерси</w:t>
      </w:r>
      <w:r>
        <w:t>ях</w:t>
      </w:r>
      <w:r w:rsidR="00252C44">
        <w:t xml:space="preserve"> </w:t>
      </w:r>
      <w:bookmarkEnd w:id="0"/>
      <w:bookmarkEnd w:id="1"/>
      <w:r>
        <w:t>регламента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252C44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№, дата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Содержание изменений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Автор</w:t>
            </w:r>
          </w:p>
        </w:tc>
      </w:tr>
      <w:tr w:rsidR="00252C44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006 от 19.03.2021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Начальная версия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proofErr w:type="spellStart"/>
            <w:r>
              <w:t>Е.Коган</w:t>
            </w:r>
            <w:proofErr w:type="spellEnd"/>
            <w:r>
              <w:t xml:space="preserve"> </w:t>
            </w:r>
          </w:p>
        </w:tc>
      </w:tr>
      <w:tr w:rsidR="00252C44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Pr="00B55105" w:rsidRDefault="00252C44" w:rsidP="00AC623D">
            <w:r>
              <w:t>007 от 02</w:t>
            </w:r>
            <w:r>
              <w:rPr>
                <w:lang w:val="en-US"/>
              </w:rPr>
              <w:t>.0</w:t>
            </w:r>
            <w:r>
              <w:t>4</w:t>
            </w:r>
            <w:r>
              <w:rPr>
                <w:lang w:val="en-US"/>
              </w:rPr>
              <w:t>.202</w:t>
            </w:r>
            <w: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Добавлен подраздел «3. Информация для разработчиков медицинских информационных систем»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proofErr w:type="spellStart"/>
            <w:r>
              <w:t>Т.Горбачева</w:t>
            </w:r>
            <w:proofErr w:type="spellEnd"/>
          </w:p>
        </w:tc>
      </w:tr>
      <w:tr w:rsidR="00252C44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E" w:rsidRDefault="00672E7E" w:rsidP="002374A7">
            <w:r>
              <w:t>009 от</w:t>
            </w:r>
          </w:p>
          <w:p w:rsidR="00252C44" w:rsidRPr="00EE3056" w:rsidRDefault="00672E7E" w:rsidP="00672E7E">
            <w:r>
              <w:t>24</w:t>
            </w:r>
            <w:r w:rsidR="00252C44" w:rsidRPr="00EE3056">
              <w:t>.0</w:t>
            </w:r>
            <w:r>
              <w:t>8</w:t>
            </w:r>
            <w:r w:rsidR="00252C44" w:rsidRPr="00EE3056">
              <w:t>.2021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4" w:rsidRDefault="00252C44" w:rsidP="00AC623D">
            <w:r w:rsidRPr="00EE3056">
              <w:t>1. Добавлены справочники  ВИМИС 9 и ВИМИС 10 в раздел Приложение.</w:t>
            </w:r>
          </w:p>
          <w:p w:rsidR="00252C44" w:rsidRPr="00EE3056" w:rsidRDefault="00252C44" w:rsidP="00AC623D"/>
          <w:p w:rsidR="00252C44" w:rsidRPr="00EE3056" w:rsidRDefault="00252C44" w:rsidP="00AC623D">
            <w:r w:rsidRPr="00EE3056">
              <w:t xml:space="preserve">2. </w:t>
            </w:r>
            <w:r w:rsidR="002374A7">
              <w:t>Раздел</w:t>
            </w:r>
            <w:r w:rsidRPr="00EE3056">
              <w:t xml:space="preserve"> 1.1.2 “ Врач СМП вносит информацию в карту вызова в </w:t>
            </w:r>
            <w:proofErr w:type="gramStart"/>
            <w:r w:rsidRPr="00EE3056">
              <w:t>своей</w:t>
            </w:r>
            <w:proofErr w:type="gramEnd"/>
            <w:r w:rsidRPr="00EE3056">
              <w:t xml:space="preserve"> МИС ”:</w:t>
            </w:r>
          </w:p>
          <w:p w:rsidR="00252C44" w:rsidRPr="00EE3056" w:rsidRDefault="00252C44" w:rsidP="00AC623D">
            <w:r w:rsidRPr="00EE3056">
              <w:t>- выведен из использования показатель “АД” (код 578)</w:t>
            </w:r>
          </w:p>
          <w:p w:rsidR="00252C44" w:rsidRDefault="00252C44" w:rsidP="00AC623D">
            <w:r w:rsidRPr="00EE3056">
              <w:t>- добавлены новые показатели: “Артериальное давление диастолическо</w:t>
            </w:r>
            <w:proofErr w:type="gramStart"/>
            <w:r w:rsidRPr="00EE3056">
              <w:t>е(</w:t>
            </w:r>
            <w:proofErr w:type="gramEnd"/>
            <w:r w:rsidRPr="00EE3056">
              <w:t>ДАД)”( код 729) и “Артериальное давление систолическое(САД)” ( код 730).</w:t>
            </w:r>
          </w:p>
          <w:p w:rsidR="00252C44" w:rsidRPr="00EE3056" w:rsidRDefault="00252C44" w:rsidP="00AC623D"/>
          <w:p w:rsidR="00252C44" w:rsidRPr="00EE3056" w:rsidRDefault="002374A7" w:rsidP="00AC623D">
            <w:r>
              <w:t>3. Раздел</w:t>
            </w:r>
            <w:r w:rsidR="00252C44" w:rsidRPr="00EE3056">
              <w:t xml:space="preserve"> 1.2.1 “Врач приемного отделения стационара”:</w:t>
            </w:r>
          </w:p>
          <w:p w:rsidR="00252C44" w:rsidRPr="00EE3056" w:rsidRDefault="00252C44" w:rsidP="00AC623D">
            <w:r w:rsidRPr="00EE3056">
              <w:t xml:space="preserve">- у показателей  “Неврологический дефицит по NIHSS”(код 596); изменен  формат: со Справочник VIMISSSZ3 на Число от 0 до 42. </w:t>
            </w:r>
          </w:p>
          <w:p w:rsidR="00252C44" w:rsidRDefault="00252C44" w:rsidP="00AC623D">
            <w:r w:rsidRPr="00EE3056">
              <w:t>- добавлен новый показатель Внутрибольничный инсульт (код 78</w:t>
            </w:r>
            <w:r w:rsidR="005D0CC8">
              <w:t>6</w:t>
            </w:r>
            <w:r w:rsidRPr="00EE3056">
              <w:t>)</w:t>
            </w:r>
          </w:p>
          <w:p w:rsidR="00252C44" w:rsidRPr="00EE3056" w:rsidRDefault="00252C44" w:rsidP="00AC623D"/>
          <w:p w:rsidR="00252C44" w:rsidRPr="00EE3056" w:rsidRDefault="00252C44" w:rsidP="00AC623D">
            <w:r>
              <w:t>4</w:t>
            </w:r>
            <w:r w:rsidR="002374A7">
              <w:t xml:space="preserve">. Раздел  </w:t>
            </w:r>
            <w:r w:rsidRPr="00EE3056">
              <w:t>1.2.3 Результаты КТ”</w:t>
            </w:r>
            <w:proofErr w:type="gramStart"/>
            <w:r w:rsidRPr="00EE3056">
              <w:t xml:space="preserve"> :</w:t>
            </w:r>
            <w:proofErr w:type="gramEnd"/>
          </w:p>
          <w:p w:rsidR="00252C44" w:rsidRPr="00EE3056" w:rsidRDefault="00252C44" w:rsidP="00AC623D">
            <w:r w:rsidRPr="00EE3056">
              <w:t>- у показателей  с кодами 618; 620; 622; 624  изменен формат заполнения: со “Строка” на “Справочник VIMISSSZ10”;</w:t>
            </w:r>
          </w:p>
          <w:p w:rsidR="002374A7" w:rsidRDefault="00252C44" w:rsidP="00AC623D">
            <w:pPr>
              <w:rPr>
                <w:lang w:val="en-US"/>
              </w:rPr>
            </w:pPr>
            <w:r w:rsidRPr="00EE3056">
              <w:t xml:space="preserve">- откорректировано  название показателей: </w:t>
            </w:r>
          </w:p>
          <w:p w:rsidR="002374A7" w:rsidRDefault="002374A7" w:rsidP="00AC623D">
            <w:r>
              <w:t xml:space="preserve">   </w:t>
            </w:r>
            <w:r w:rsidR="00252C44" w:rsidRPr="00EE3056">
              <w:t>“</w:t>
            </w:r>
            <w:proofErr w:type="spellStart"/>
            <w:r w:rsidR="00252C44" w:rsidRPr="00EE3056">
              <w:t>КТ</w:t>
            </w:r>
            <w:proofErr w:type="gramStart"/>
            <w:r w:rsidR="00252C44" w:rsidRPr="00EE3056">
              <w:t>.Н</w:t>
            </w:r>
            <w:proofErr w:type="gramEnd"/>
            <w:r w:rsidR="00252C44" w:rsidRPr="00EE3056">
              <w:t>аличие</w:t>
            </w:r>
            <w:proofErr w:type="spellEnd"/>
            <w:r w:rsidR="00252C44" w:rsidRPr="00EE3056">
              <w:t xml:space="preserve"> внечерепного стеноза 50%-70%”(код 623); </w:t>
            </w:r>
          </w:p>
          <w:p w:rsidR="002374A7" w:rsidRPr="002374A7" w:rsidRDefault="002374A7" w:rsidP="00AC623D">
            <w:r>
              <w:t xml:space="preserve">   </w:t>
            </w:r>
            <w:r w:rsidR="00252C44" w:rsidRPr="00EE3056">
              <w:t>“</w:t>
            </w:r>
            <w:proofErr w:type="spellStart"/>
            <w:r w:rsidR="00252C44" w:rsidRPr="00EE3056">
              <w:t>КТ</w:t>
            </w:r>
            <w:proofErr w:type="gramStart"/>
            <w:r w:rsidR="00252C44" w:rsidRPr="00EE3056">
              <w:t>.Л</w:t>
            </w:r>
            <w:proofErr w:type="gramEnd"/>
            <w:r w:rsidR="00252C44" w:rsidRPr="00EE3056">
              <w:t>окализация</w:t>
            </w:r>
            <w:proofErr w:type="spellEnd"/>
            <w:r w:rsidR="00252C44" w:rsidRPr="00EE3056">
              <w:t xml:space="preserve"> внечерепного стеноза 50%-70%”</w:t>
            </w:r>
            <w:r w:rsidRPr="002374A7">
              <w:br/>
            </w:r>
            <w:r w:rsidR="00252C44" w:rsidRPr="00EE3056">
              <w:t xml:space="preserve">(код 624); </w:t>
            </w:r>
          </w:p>
          <w:p w:rsidR="002374A7" w:rsidRDefault="002374A7" w:rsidP="00AC623D">
            <w:r>
              <w:t xml:space="preserve">   </w:t>
            </w:r>
            <w:r w:rsidR="00252C44" w:rsidRPr="00EE3056">
              <w:t>“Процент ядра ишемии” (код  626).</w:t>
            </w:r>
          </w:p>
          <w:p w:rsidR="00252C44" w:rsidRPr="00EE3056" w:rsidRDefault="00252C44" w:rsidP="00AC623D">
            <w:r w:rsidRPr="00EE3056">
              <w:t xml:space="preserve">- у </w:t>
            </w:r>
            <w:r w:rsidR="002374A7">
              <w:t>п</w:t>
            </w:r>
            <w:r w:rsidRPr="00EE3056">
              <w:t>оказателя  “</w:t>
            </w:r>
            <w:proofErr w:type="spellStart"/>
            <w:r w:rsidRPr="00EE3056">
              <w:t>КТ</w:t>
            </w:r>
            <w:proofErr w:type="gramStart"/>
            <w:r w:rsidRPr="00EE3056">
              <w:t>.Л</w:t>
            </w:r>
            <w:proofErr w:type="gramEnd"/>
            <w:r w:rsidRPr="00EE3056">
              <w:t>окализация</w:t>
            </w:r>
            <w:proofErr w:type="spellEnd"/>
            <w:r w:rsidRPr="00EE3056">
              <w:t xml:space="preserve"> ишемического инсульта” (код 609) изменен формат заполнения: с Справочник 1.2.643.2.69.1.1.1.150.84 на Справочник VIMISSSZ9.</w:t>
            </w:r>
          </w:p>
          <w:p w:rsidR="00252C44" w:rsidRPr="00EE3056" w:rsidRDefault="00252C44" w:rsidP="00AC623D">
            <w:r w:rsidRPr="00EE3056">
              <w:t>- выведен</w:t>
            </w:r>
            <w:r w:rsidR="00EA3923">
              <w:t>ы</w:t>
            </w:r>
            <w:r w:rsidRPr="00EE3056">
              <w:t xml:space="preserve"> из использования показател</w:t>
            </w:r>
            <w:r w:rsidR="00EA3923">
              <w:t>и</w:t>
            </w:r>
            <w:r w:rsidRPr="00EE3056">
              <w:t xml:space="preserve"> “</w:t>
            </w:r>
            <w:proofErr w:type="spellStart"/>
            <w:r w:rsidRPr="00EE3056">
              <w:t>КТ</w:t>
            </w:r>
            <w:proofErr w:type="gramStart"/>
            <w:r w:rsidRPr="00EE3056">
              <w:t>.О</w:t>
            </w:r>
            <w:proofErr w:type="gramEnd"/>
            <w:r w:rsidRPr="00EE3056">
              <w:t>бъем</w:t>
            </w:r>
            <w:proofErr w:type="spellEnd"/>
            <w:r w:rsidRPr="00EE3056">
              <w:t xml:space="preserve"> и расположение внутримозговой гематомы относительно намета мозжечка”(код 616)</w:t>
            </w:r>
            <w:r w:rsidR="00EA3923">
              <w:t xml:space="preserve"> и </w:t>
            </w:r>
            <w:r w:rsidRPr="00EE3056">
              <w:t xml:space="preserve">. </w:t>
            </w:r>
          </w:p>
          <w:p w:rsidR="00252C44" w:rsidRPr="00EE3056" w:rsidRDefault="00252C44" w:rsidP="00AC623D">
            <w:r w:rsidRPr="00EE3056">
              <w:t>- добавлены новые показатели – “</w:t>
            </w:r>
            <w:proofErr w:type="spellStart"/>
            <w:r w:rsidRPr="00EE3056">
              <w:t>КТ</w:t>
            </w:r>
            <w:proofErr w:type="gramStart"/>
            <w:r w:rsidRPr="00EE3056">
              <w:t>.О</w:t>
            </w:r>
            <w:proofErr w:type="gramEnd"/>
            <w:r w:rsidRPr="00EE3056">
              <w:t>бъем</w:t>
            </w:r>
            <w:proofErr w:type="spellEnd"/>
            <w:r w:rsidRPr="00EE3056">
              <w:t xml:space="preserve"> внутримозговой гематомы ”(код 731); “ </w:t>
            </w:r>
            <w:proofErr w:type="spellStart"/>
            <w:r w:rsidRPr="00EE3056">
              <w:t>КТ.Расположение</w:t>
            </w:r>
            <w:proofErr w:type="spellEnd"/>
            <w:r w:rsidRPr="00EE3056">
              <w:t xml:space="preserve"> внутримозговой гематомы ”(код 732); “</w:t>
            </w:r>
            <w:proofErr w:type="spellStart"/>
            <w:r w:rsidRPr="00EE3056">
              <w:t>КТ.Наличие</w:t>
            </w:r>
            <w:proofErr w:type="spellEnd"/>
            <w:r w:rsidRPr="00EE3056">
              <w:t xml:space="preserve"> внечерепного стеноза более 70% ”(код 733); ”</w:t>
            </w:r>
            <w:proofErr w:type="spellStart"/>
            <w:r w:rsidRPr="00EE3056">
              <w:t>КТ.Локализация</w:t>
            </w:r>
            <w:proofErr w:type="spellEnd"/>
            <w:r w:rsidRPr="00EE3056">
              <w:t xml:space="preserve"> внечерепного стеноза более 70%”(код 734); “Процент зоны </w:t>
            </w:r>
            <w:proofErr w:type="spellStart"/>
            <w:r w:rsidRPr="00EE3056">
              <w:t>пенумбры</w:t>
            </w:r>
            <w:proofErr w:type="spellEnd"/>
            <w:r w:rsidRPr="00EE3056">
              <w:t>”(код 784).</w:t>
            </w:r>
          </w:p>
          <w:p w:rsidR="00252C44" w:rsidRPr="00EE3056" w:rsidRDefault="00252C44" w:rsidP="00AC623D"/>
          <w:p w:rsidR="00252C44" w:rsidRDefault="002374A7" w:rsidP="00AC623D">
            <w:r>
              <w:t xml:space="preserve">5. Раздел  </w:t>
            </w:r>
            <w:r w:rsidR="00252C44" w:rsidRPr="00EE3056">
              <w:t xml:space="preserve">1.2.4 </w:t>
            </w:r>
            <w:r>
              <w:rPr>
                <w:lang w:val="en-US"/>
              </w:rPr>
              <w:t>“</w:t>
            </w:r>
            <w:r w:rsidR="00252C44" w:rsidRPr="00EE3056">
              <w:t>Результаты УЗД</w:t>
            </w:r>
            <w:r w:rsidR="00273586">
              <w:t>С</w:t>
            </w:r>
            <w:r w:rsidR="00252C44" w:rsidRPr="00EE3056">
              <w:t>”</w:t>
            </w:r>
            <w:proofErr w:type="gramStart"/>
            <w:r w:rsidR="00273586">
              <w:t xml:space="preserve"> </w:t>
            </w:r>
            <w:r w:rsidR="00252C44" w:rsidRPr="00EE3056">
              <w:t>:</w:t>
            </w:r>
            <w:proofErr w:type="gramEnd"/>
          </w:p>
          <w:p w:rsidR="00273586" w:rsidRPr="00EE3056" w:rsidRDefault="00273586" w:rsidP="00AC623D">
            <w:r>
              <w:t xml:space="preserve">- откорректировано название раздела </w:t>
            </w:r>
            <w:proofErr w:type="gramStart"/>
            <w:r>
              <w:t xml:space="preserve">( </w:t>
            </w:r>
            <w:proofErr w:type="gramEnd"/>
            <w:r>
              <w:t>Замена УЗДГ на УЗДС)</w:t>
            </w:r>
          </w:p>
          <w:p w:rsidR="00273586" w:rsidRDefault="00252C44" w:rsidP="00AC623D">
            <w:r w:rsidRPr="00EE3056">
              <w:t>- откорректировано  название показателей</w:t>
            </w:r>
            <w:r w:rsidR="00273586">
              <w:t xml:space="preserve"> коды с 627 по 633</w:t>
            </w:r>
          </w:p>
          <w:p w:rsidR="00252C44" w:rsidRPr="00EE3056" w:rsidRDefault="00252C44" w:rsidP="00AC623D">
            <w:r w:rsidRPr="00EE3056">
              <w:t>- добавлены новые показатели: “</w:t>
            </w:r>
            <w:proofErr w:type="spellStart"/>
            <w:r w:rsidRPr="00EE3056">
              <w:t>УЗД</w:t>
            </w:r>
            <w:r w:rsidR="00273586">
              <w:t>С</w:t>
            </w:r>
            <w:proofErr w:type="gramStart"/>
            <w:r w:rsidRPr="00EE3056">
              <w:t>.Н</w:t>
            </w:r>
            <w:proofErr w:type="gramEnd"/>
            <w:r w:rsidRPr="00EE3056">
              <w:t>аличие</w:t>
            </w:r>
            <w:proofErr w:type="spellEnd"/>
            <w:r w:rsidRPr="00EE3056">
              <w:t xml:space="preserve"> внечерепного стеноза более 70%”(код 735); </w:t>
            </w:r>
          </w:p>
          <w:p w:rsidR="00252C44" w:rsidRPr="00EE3056" w:rsidRDefault="00252C44" w:rsidP="00AC623D">
            <w:r w:rsidRPr="00EE3056">
              <w:lastRenderedPageBreak/>
              <w:t xml:space="preserve">” </w:t>
            </w:r>
            <w:proofErr w:type="spellStart"/>
            <w:r w:rsidRPr="00EE3056">
              <w:t>УЗД</w:t>
            </w:r>
            <w:r w:rsidR="00273586">
              <w:t>С</w:t>
            </w:r>
            <w:proofErr w:type="gramStart"/>
            <w:r w:rsidRPr="00EE3056">
              <w:t>.Л</w:t>
            </w:r>
            <w:proofErr w:type="gramEnd"/>
            <w:r w:rsidRPr="00EE3056">
              <w:t>окализация</w:t>
            </w:r>
            <w:proofErr w:type="spellEnd"/>
            <w:r w:rsidRPr="00EE3056">
              <w:t xml:space="preserve"> внечерепного стеноза более 70%”(код 736)</w:t>
            </w:r>
          </w:p>
          <w:p w:rsidR="00252C44" w:rsidRPr="00EE3056" w:rsidRDefault="00252C44" w:rsidP="00AC623D">
            <w:r w:rsidRPr="00EE3056">
              <w:t>- у показателей  с кодами 629; 631; 633 изменен формат: со “Строка” на “Справочник VIMISSSZ10”.</w:t>
            </w:r>
          </w:p>
          <w:p w:rsidR="00252C44" w:rsidRPr="00EE3056" w:rsidRDefault="00252C44" w:rsidP="00AC623D"/>
          <w:p w:rsidR="00252C44" w:rsidRPr="00EE3056" w:rsidRDefault="002374A7" w:rsidP="00AC623D">
            <w:r>
              <w:t xml:space="preserve">6.  Раздел  </w:t>
            </w:r>
            <w:r w:rsidR="00252C44" w:rsidRPr="00EE3056">
              <w:t xml:space="preserve">1.2.5 </w:t>
            </w:r>
            <w:r>
              <w:rPr>
                <w:lang w:val="en-US"/>
              </w:rPr>
              <w:t>“</w:t>
            </w:r>
            <w:r w:rsidR="00252C44" w:rsidRPr="00EE3056">
              <w:t>Врач ОРИТ/БИТР”:</w:t>
            </w:r>
          </w:p>
          <w:p w:rsidR="00252C44" w:rsidRPr="00EE3056" w:rsidRDefault="00252C44" w:rsidP="00AC623D">
            <w:r w:rsidRPr="00EE3056">
              <w:t xml:space="preserve">- откорректировано  название показателей: </w:t>
            </w:r>
          </w:p>
          <w:p w:rsidR="002374A7" w:rsidRDefault="002374A7" w:rsidP="00AC623D">
            <w:r>
              <w:t xml:space="preserve">   </w:t>
            </w:r>
            <w:r w:rsidR="00252C44" w:rsidRPr="00EE3056">
              <w:t xml:space="preserve">“ </w:t>
            </w:r>
            <w:proofErr w:type="spellStart"/>
            <w:r w:rsidR="00252C44" w:rsidRPr="00EE3056">
              <w:t>ЦАГ</w:t>
            </w:r>
            <w:proofErr w:type="gramStart"/>
            <w:r w:rsidR="00252C44" w:rsidRPr="00EE3056">
              <w:t>.Н</w:t>
            </w:r>
            <w:proofErr w:type="gramEnd"/>
            <w:r w:rsidR="00252C44" w:rsidRPr="00EE3056">
              <w:t>аличие</w:t>
            </w:r>
            <w:proofErr w:type="spellEnd"/>
            <w:r w:rsidR="00252C44" w:rsidRPr="00EE3056">
              <w:t xml:space="preserve"> внечерепного стеноза 50%-70%”( код 638) ;</w:t>
            </w:r>
          </w:p>
          <w:p w:rsidR="00252C44" w:rsidRPr="00EE3056" w:rsidRDefault="002374A7" w:rsidP="00AC623D">
            <w:r>
              <w:t xml:space="preserve">   </w:t>
            </w:r>
            <w:r w:rsidR="00252C44" w:rsidRPr="00EE3056">
              <w:t xml:space="preserve"> “ ЦАГ. Локализация внечерепного стеноза 50%-70%”(код 639)</w:t>
            </w:r>
            <w:bookmarkStart w:id="2" w:name="_GoBack"/>
            <w:bookmarkEnd w:id="2"/>
          </w:p>
          <w:p w:rsidR="00252C44" w:rsidRPr="00EE3056" w:rsidRDefault="00252C44" w:rsidP="00AC623D">
            <w:r w:rsidRPr="00EE3056">
              <w:t xml:space="preserve">- добавлены новые показатели:“ </w:t>
            </w:r>
            <w:proofErr w:type="spellStart"/>
            <w:r w:rsidRPr="00EE3056">
              <w:t>ЦАГ</w:t>
            </w:r>
            <w:proofErr w:type="gramStart"/>
            <w:r w:rsidRPr="00EE3056">
              <w:t>.Н</w:t>
            </w:r>
            <w:proofErr w:type="gramEnd"/>
            <w:r w:rsidRPr="00EE3056">
              <w:t>аличие</w:t>
            </w:r>
            <w:proofErr w:type="spellEnd"/>
            <w:r w:rsidRPr="00EE3056">
              <w:t xml:space="preserve"> внечерепного стеноза более 70%”(код 737); </w:t>
            </w:r>
          </w:p>
          <w:p w:rsidR="00252C44" w:rsidRPr="00EE3056" w:rsidRDefault="00252C44" w:rsidP="00AC623D">
            <w:r w:rsidRPr="00EE3056">
              <w:t xml:space="preserve">” </w:t>
            </w:r>
            <w:proofErr w:type="spellStart"/>
            <w:r w:rsidRPr="00EE3056">
              <w:t>ЦАГ</w:t>
            </w:r>
            <w:proofErr w:type="gramStart"/>
            <w:r w:rsidRPr="00EE3056">
              <w:t>.Л</w:t>
            </w:r>
            <w:proofErr w:type="gramEnd"/>
            <w:r w:rsidRPr="00EE3056">
              <w:t>окализация</w:t>
            </w:r>
            <w:proofErr w:type="spellEnd"/>
            <w:r w:rsidRPr="00EE3056">
              <w:t xml:space="preserve"> внечерепного стеноза более 70%”(код 738); Препарат(код 785)</w:t>
            </w:r>
          </w:p>
          <w:p w:rsidR="00252C44" w:rsidRPr="00EE3056" w:rsidRDefault="00252C44" w:rsidP="00AC623D">
            <w:r w:rsidRPr="00EE3056">
              <w:t>- у показателей  “Балл по NIHSS после ТЛТ</w:t>
            </w:r>
            <w:proofErr w:type="gramStart"/>
            <w:r w:rsidRPr="00EE3056">
              <w:t>”(</w:t>
            </w:r>
            <w:proofErr w:type="gramEnd"/>
            <w:r w:rsidRPr="00EE3056">
              <w:t xml:space="preserve"> код 651); “Балл по NIHSS после ТЭ ”(код 652) - изменен  формат: с Справочник VIMISSSZ3 на Число от 0 до 42 </w:t>
            </w:r>
          </w:p>
          <w:p w:rsidR="00252C44" w:rsidRPr="00EE3056" w:rsidRDefault="00252C44" w:rsidP="00AC623D">
            <w:r w:rsidRPr="00EE3056">
              <w:t>– у показателей «Максимальное САД за 24ч после ТЛТ</w:t>
            </w:r>
            <w:proofErr w:type="gramStart"/>
            <w:r w:rsidRPr="00EE3056">
              <w:t>»(</w:t>
            </w:r>
            <w:proofErr w:type="gramEnd"/>
            <w:r w:rsidRPr="00EE3056">
              <w:t>код 653) и «Максимальное САД за 24 ч после ТЭ”( код 654) изменен формат с “Строка” на  “Число”.</w:t>
            </w:r>
          </w:p>
          <w:p w:rsidR="00252C44" w:rsidRPr="00EE3056" w:rsidRDefault="00252C44" w:rsidP="00AC623D"/>
          <w:p w:rsidR="00252C44" w:rsidRPr="00EE3056" w:rsidRDefault="002374A7" w:rsidP="00AC623D">
            <w:r>
              <w:t>7</w:t>
            </w:r>
            <w:r w:rsidR="00252C44" w:rsidRPr="00EE3056">
              <w:t>. Показатель “Дата и время перевода из ОРИТ</w:t>
            </w:r>
            <w:proofErr w:type="gramStart"/>
            <w:r w:rsidR="00252C44" w:rsidRPr="00EE3056">
              <w:t>”(</w:t>
            </w:r>
            <w:proofErr w:type="gramEnd"/>
            <w:r w:rsidR="00252C44" w:rsidRPr="00EE3056">
              <w:t>код 641)</w:t>
            </w:r>
          </w:p>
          <w:p w:rsidR="00252C44" w:rsidRPr="00EE3056" w:rsidRDefault="00252C44" w:rsidP="00AC623D">
            <w:r w:rsidRPr="00EE3056">
              <w:t xml:space="preserve"> - откорректировано название.</w:t>
            </w:r>
          </w:p>
          <w:p w:rsidR="00252C44" w:rsidRPr="00252C44" w:rsidRDefault="002374A7" w:rsidP="00AC623D">
            <w:r>
              <w:t xml:space="preserve">-  перенесен из раздела  </w:t>
            </w:r>
            <w:r w:rsidR="00252C44" w:rsidRPr="00EE3056">
              <w:t xml:space="preserve">1.2.5 </w:t>
            </w:r>
            <w:r w:rsidRPr="002374A7">
              <w:t>“</w:t>
            </w:r>
            <w:r w:rsidR="00252C44" w:rsidRPr="00EE3056">
              <w:t xml:space="preserve">Врач ОРИТ/БИТР” в раздел </w:t>
            </w:r>
            <w:r w:rsidRPr="00EE3056">
              <w:t xml:space="preserve">1.2.7 </w:t>
            </w:r>
            <w:r w:rsidR="00252C44" w:rsidRPr="00EE3056">
              <w:t>“Лечащий врач: при установлении уточненного диагноза (необходимо уложиться в 72 часа)”</w:t>
            </w:r>
          </w:p>
          <w:p w:rsidR="00252C44" w:rsidRPr="00252C44" w:rsidRDefault="00252C44" w:rsidP="00AC623D"/>
          <w:p w:rsidR="00252C44" w:rsidRPr="00EE3056" w:rsidRDefault="002374A7" w:rsidP="00AC623D">
            <w:r>
              <w:t>8</w:t>
            </w:r>
            <w:r w:rsidR="00252C44" w:rsidRPr="00EE3056">
              <w:t xml:space="preserve">. Раздел “1.2.6 Врач </w:t>
            </w:r>
            <w:proofErr w:type="spellStart"/>
            <w:r w:rsidR="00252C44" w:rsidRPr="00EE3056">
              <w:t>РХМДиЛ</w:t>
            </w:r>
            <w:proofErr w:type="spellEnd"/>
            <w:r w:rsidR="00252C44" w:rsidRPr="00EE3056">
              <w:t xml:space="preserve"> ” добавлен новый показатель – “</w:t>
            </w:r>
            <w:proofErr w:type="spellStart"/>
            <w:r w:rsidR="00252C44" w:rsidRPr="00EE3056">
              <w:t>Стентирование</w:t>
            </w:r>
            <w:proofErr w:type="spellEnd"/>
            <w:r w:rsidR="00252C44" w:rsidRPr="00EE3056">
              <w:t>” (код 739)</w:t>
            </w:r>
          </w:p>
          <w:p w:rsidR="00252C44" w:rsidRPr="00EE3056" w:rsidRDefault="00252C44" w:rsidP="00AC623D"/>
          <w:p w:rsidR="00252C44" w:rsidRPr="00EE3056" w:rsidRDefault="002374A7" w:rsidP="00AC623D">
            <w:r>
              <w:t>9</w:t>
            </w:r>
            <w:r w:rsidR="00252C44" w:rsidRPr="00EE3056">
              <w:t>. Раздел 1.2.7 “Лечащий врач: при установлении уточненного диагноза (необходимо уложиться в 72 часа)”</w:t>
            </w:r>
          </w:p>
          <w:p w:rsidR="00252C44" w:rsidRPr="00EE3056" w:rsidRDefault="00252C44" w:rsidP="00AC623D">
            <w:r w:rsidRPr="00EE3056">
              <w:t>– добавлен параметр “Контрольное КТ проводилось” (код 740);</w:t>
            </w:r>
          </w:p>
          <w:p w:rsidR="00252C44" w:rsidRPr="00EE3056" w:rsidRDefault="00252C44" w:rsidP="00AC623D">
            <w:r w:rsidRPr="00EE3056">
              <w:t xml:space="preserve">- у показателей  “Неврологический дефицит по NIHSS”(код 596); изменен  формат: </w:t>
            </w:r>
            <w:proofErr w:type="gramStart"/>
            <w:r w:rsidRPr="00EE3056">
              <w:t>с</w:t>
            </w:r>
            <w:proofErr w:type="gramEnd"/>
            <w:r w:rsidRPr="00EE3056">
              <w:t xml:space="preserve"> Справочник VIMISSSZ3 на Число от 0 до 42. </w:t>
            </w:r>
          </w:p>
          <w:p w:rsidR="00252C44" w:rsidRPr="00EE3056" w:rsidRDefault="00252C44" w:rsidP="00AC623D"/>
          <w:p w:rsidR="00252C44" w:rsidRPr="00EE3056" w:rsidRDefault="00252C44" w:rsidP="00AC623D">
            <w:r w:rsidRPr="00EE3056">
              <w:t>1</w:t>
            </w:r>
            <w:r w:rsidR="002374A7">
              <w:t>0</w:t>
            </w:r>
            <w:r w:rsidRPr="00EE3056">
              <w:t>. Раздел 1.2.9 “Форма заключительного учета ОНМК ”:</w:t>
            </w:r>
          </w:p>
          <w:p w:rsidR="00252C44" w:rsidRPr="00EE3056" w:rsidRDefault="00252C44" w:rsidP="00AC623D">
            <w:r w:rsidRPr="00EE3056">
              <w:t xml:space="preserve">- у показателей  “Неврологический дефицит по NIHSS”(код 596); изменен  формат: </w:t>
            </w:r>
            <w:proofErr w:type="gramStart"/>
            <w:r w:rsidRPr="00EE3056">
              <w:t>с</w:t>
            </w:r>
            <w:proofErr w:type="gramEnd"/>
            <w:r w:rsidRPr="00EE3056">
              <w:t xml:space="preserve"> Справочник VIMISSSZ3 на Число от 0 до 42. </w:t>
            </w:r>
          </w:p>
          <w:p w:rsidR="00451E82" w:rsidRDefault="00252C44" w:rsidP="00451E82">
            <w:pPr>
              <w:rPr>
                <w:lang w:val="en-US"/>
              </w:rPr>
            </w:pPr>
            <w:r w:rsidRPr="00EE3056">
              <w:t xml:space="preserve"> - </w:t>
            </w:r>
            <w:r w:rsidR="00451E82">
              <w:t>выведены из использования</w:t>
            </w:r>
            <w:r w:rsidR="00451E82" w:rsidRPr="00451E82">
              <w:t xml:space="preserve"> </w:t>
            </w:r>
            <w:r w:rsidRPr="00EE3056">
              <w:t xml:space="preserve">показатели с кодами 709- 717 </w:t>
            </w:r>
          </w:p>
          <w:p w:rsidR="00252C44" w:rsidRDefault="00252C44" w:rsidP="00CD307A">
            <w:r w:rsidRPr="00EE3056">
              <w:t xml:space="preserve">- добавлен </w:t>
            </w:r>
            <w:r w:rsidR="00451E82" w:rsidRPr="00EE3056">
              <w:t>новы</w:t>
            </w:r>
            <w:r w:rsidR="00CD307A">
              <w:t>й</w:t>
            </w:r>
            <w:r w:rsidR="00451E82" w:rsidRPr="00CD307A">
              <w:t xml:space="preserve"> </w:t>
            </w:r>
            <w:r w:rsidRPr="00EE3056">
              <w:t>показатель “Уточненный диагноз” (код  741).</w:t>
            </w:r>
          </w:p>
          <w:p w:rsidR="00672E7E" w:rsidRDefault="00672E7E" w:rsidP="00CD307A"/>
          <w:p w:rsidR="00672E7E" w:rsidRPr="00672E7E" w:rsidRDefault="00672E7E" w:rsidP="00CD307A">
            <w:r>
              <w:t xml:space="preserve">10. Добавлен раздел </w:t>
            </w:r>
            <w:r w:rsidRPr="00672E7E">
              <w:t>3.3.</w:t>
            </w:r>
            <w:r w:rsidRPr="00672E7E">
              <w:rPr>
                <w:rFonts w:eastAsiaTheme="minorEastAsia"/>
              </w:rPr>
              <w:t>”</w:t>
            </w:r>
            <w:r w:rsidRPr="00672E7E">
              <w:t>Передача сведений для ВИМИС «ССЗ»”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4" w:rsidRDefault="002374A7" w:rsidP="00AC623D">
            <w:proofErr w:type="spellStart"/>
            <w:r>
              <w:lastRenderedPageBreak/>
              <w:t>Т.Горбачева</w:t>
            </w:r>
            <w:proofErr w:type="spellEnd"/>
          </w:p>
        </w:tc>
      </w:tr>
    </w:tbl>
    <w:p w:rsidR="00FF53AB" w:rsidRPr="00672E7E" w:rsidRDefault="00FF53AB" w:rsidP="002374A7"/>
    <w:sectPr w:rsidR="00FF53AB" w:rsidRPr="00672E7E" w:rsidSect="00CD307A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44"/>
    <w:rsid w:val="002374A7"/>
    <w:rsid w:val="00252C44"/>
    <w:rsid w:val="00273586"/>
    <w:rsid w:val="00451E82"/>
    <w:rsid w:val="005D0CC8"/>
    <w:rsid w:val="00672E7E"/>
    <w:rsid w:val="00A95566"/>
    <w:rsid w:val="00CD307A"/>
    <w:rsid w:val="00DC045A"/>
    <w:rsid w:val="00EA3923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5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5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Тамара Владимировна</dc:creator>
  <cp:lastModifiedBy>Горбачева Тамара Владимировна</cp:lastModifiedBy>
  <cp:revision>4</cp:revision>
  <dcterms:created xsi:type="dcterms:W3CDTF">2021-09-03T12:21:00Z</dcterms:created>
  <dcterms:modified xsi:type="dcterms:W3CDTF">2021-09-03T12:24:00Z</dcterms:modified>
</cp:coreProperties>
</file>