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87D985" w14:textId="2D0EE0ED" w:rsidR="005B0784" w:rsidRPr="00DE7057" w:rsidRDefault="00153F81" w:rsidP="00153F8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DE7057">
        <w:rPr>
          <w:rFonts w:cs="Times New Roman"/>
          <w:b/>
          <w:color w:val="000000"/>
          <w:sz w:val="28"/>
          <w:szCs w:val="28"/>
        </w:rPr>
        <w:t>Регламент по получению доступа пользователями к компонентам платформы</w:t>
      </w:r>
      <w:r w:rsidR="00EC0EA7" w:rsidRPr="00DE7057">
        <w:rPr>
          <w:rFonts w:cs="Times New Roman"/>
          <w:b/>
          <w:color w:val="000000"/>
          <w:sz w:val="28"/>
          <w:szCs w:val="28"/>
        </w:rPr>
        <w:t xml:space="preserve"> </w:t>
      </w:r>
      <w:r w:rsidRPr="00DE7057">
        <w:rPr>
          <w:rFonts w:cs="Times New Roman"/>
          <w:b/>
          <w:color w:val="000000"/>
          <w:sz w:val="28"/>
          <w:szCs w:val="28"/>
        </w:rPr>
        <w:t>ВИМИС</w:t>
      </w:r>
    </w:p>
    <w:p w14:paraId="14B095E4" w14:textId="77777777" w:rsidR="005B0784" w:rsidRPr="00153F81" w:rsidRDefault="005B0784" w:rsidP="005B078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Cs w:val="28"/>
        </w:rPr>
      </w:pPr>
    </w:p>
    <w:p w14:paraId="3E2E679C" w14:textId="1DD58E61" w:rsidR="000204AB" w:rsidRDefault="006A131C" w:rsidP="00FC21B5">
      <w:pPr>
        <w:spacing w:after="0" w:line="360" w:lineRule="auto"/>
        <w:contextualSpacing/>
        <w:jc w:val="both"/>
        <w:rPr>
          <w:rFonts w:cs="Times New Roman"/>
          <w:szCs w:val="24"/>
        </w:rPr>
      </w:pPr>
      <w:bookmarkStart w:id="0" w:name="_Toc500436297"/>
      <w:bookmarkStart w:id="1" w:name="_Toc514848998"/>
      <w:bookmarkStart w:id="2" w:name="_Toc514849475"/>
      <w:bookmarkStart w:id="3" w:name="_Toc514849519"/>
      <w:bookmarkStart w:id="4" w:name="_Toc514849810"/>
      <w:bookmarkStart w:id="5" w:name="_Toc514849867"/>
      <w:bookmarkStart w:id="6" w:name="_Toc514849995"/>
      <w:bookmarkEnd w:id="0"/>
      <w:bookmarkEnd w:id="1"/>
      <w:bookmarkEnd w:id="2"/>
      <w:bookmarkEnd w:id="3"/>
      <w:bookmarkEnd w:id="4"/>
      <w:bookmarkEnd w:id="5"/>
      <w:bookmarkEnd w:id="6"/>
      <w:r>
        <w:rPr>
          <w:rFonts w:cs="Times New Roman"/>
          <w:szCs w:val="24"/>
        </w:rPr>
        <w:t xml:space="preserve">Для получения доступа в систему </w:t>
      </w:r>
      <w:r w:rsidR="00F0251C">
        <w:rPr>
          <w:rFonts w:cs="Times New Roman"/>
          <w:szCs w:val="24"/>
        </w:rPr>
        <w:t>ВИМИС</w:t>
      </w:r>
      <w:r>
        <w:rPr>
          <w:rFonts w:cs="Times New Roman"/>
          <w:szCs w:val="24"/>
        </w:rPr>
        <w:t xml:space="preserve"> необходимо выполнить следующие пункты:</w:t>
      </w:r>
    </w:p>
    <w:p w14:paraId="6391FAFB" w14:textId="1ECC9260" w:rsidR="006A131C" w:rsidRPr="00993F09" w:rsidRDefault="00136BAB" w:rsidP="00136BAB">
      <w:pPr>
        <w:pStyle w:val="ab"/>
        <w:numPr>
          <w:ilvl w:val="0"/>
          <w:numId w:val="6"/>
        </w:numPr>
        <w:spacing w:after="0" w:line="360" w:lineRule="auto"/>
        <w:jc w:val="both"/>
      </w:pPr>
      <w:r>
        <w:rPr>
          <w:rFonts w:cs="Times New Roman"/>
          <w:szCs w:val="24"/>
        </w:rPr>
        <w:t>Пользователю необходимо иметь подтверждённую учётную запись на портале «</w:t>
      </w:r>
      <w:proofErr w:type="spellStart"/>
      <w:r>
        <w:rPr>
          <w:rFonts w:cs="Times New Roman"/>
          <w:szCs w:val="24"/>
        </w:rPr>
        <w:t>Госуслуги</w:t>
      </w:r>
      <w:proofErr w:type="spellEnd"/>
      <w:r>
        <w:rPr>
          <w:rFonts w:cs="Times New Roman"/>
          <w:szCs w:val="24"/>
        </w:rPr>
        <w:t>».</w:t>
      </w:r>
    </w:p>
    <w:p w14:paraId="29183ABA" w14:textId="42F22AA6" w:rsidR="00993F09" w:rsidRDefault="00993F09" w:rsidP="00993F09">
      <w:pPr>
        <w:pStyle w:val="ab"/>
        <w:numPr>
          <w:ilvl w:val="0"/>
          <w:numId w:val="6"/>
        </w:numPr>
        <w:spacing w:after="0" w:line="360" w:lineRule="auto"/>
        <w:jc w:val="both"/>
      </w:pPr>
      <w:r>
        <w:rPr>
          <w:rFonts w:cs="Times New Roman"/>
          <w:szCs w:val="24"/>
        </w:rPr>
        <w:t xml:space="preserve">Пользователю необходимо </w:t>
      </w:r>
      <w:r w:rsidRPr="00993F09">
        <w:rPr>
          <w:rFonts w:cs="Times New Roman"/>
          <w:b/>
          <w:szCs w:val="24"/>
          <w:u w:val="single"/>
        </w:rPr>
        <w:t>самостоятельно</w:t>
      </w:r>
      <w:r>
        <w:rPr>
          <w:rFonts w:cs="Times New Roman"/>
          <w:szCs w:val="24"/>
        </w:rPr>
        <w:t xml:space="preserve"> </w:t>
      </w:r>
      <w:r w:rsidRPr="00993F09">
        <w:rPr>
          <w:rFonts w:cs="Times New Roman"/>
          <w:szCs w:val="24"/>
        </w:rPr>
        <w:t xml:space="preserve">пройти первичную авторизацию в </w:t>
      </w:r>
      <w:r>
        <w:rPr>
          <w:rFonts w:cs="Times New Roman"/>
          <w:szCs w:val="24"/>
        </w:rPr>
        <w:t xml:space="preserve">ЕСИА </w:t>
      </w:r>
      <w:r w:rsidR="004720F8">
        <w:rPr>
          <w:rFonts w:cs="Times New Roman"/>
          <w:szCs w:val="24"/>
        </w:rPr>
        <w:t xml:space="preserve">по ссылке </w:t>
      </w:r>
      <w:hyperlink r:id="rId9" w:history="1">
        <w:r w:rsidR="000850F5">
          <w:rPr>
            <w:rStyle w:val="ad"/>
          </w:rPr>
          <w:t>https://ia.egisz.rosminzdrav.ru/</w:t>
        </w:r>
      </w:hyperlink>
      <w:r w:rsidR="000850F5">
        <w:t xml:space="preserve">, </w:t>
      </w:r>
      <w:r w:rsidR="00DC4369">
        <w:t>нажать кнопку «Сохранить»:</w:t>
      </w:r>
    </w:p>
    <w:p w14:paraId="327A94C8" w14:textId="2B0483E1" w:rsidR="000850F5" w:rsidRDefault="00DC4369" w:rsidP="000850F5">
      <w:pPr>
        <w:pStyle w:val="ab"/>
        <w:spacing w:after="0" w:line="360" w:lineRule="auto"/>
        <w:jc w:val="both"/>
      </w:pPr>
      <w:r>
        <w:rPr>
          <w:noProof/>
          <w:lang w:eastAsia="ru-RU"/>
        </w:rPr>
        <w:drawing>
          <wp:inline distT="0" distB="0" distL="0" distR="0" wp14:anchorId="633B33AD" wp14:editId="713A4CEF">
            <wp:extent cx="5857875" cy="2360627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60868" cy="2361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FB5FEC" w14:textId="07ADCBAE" w:rsidR="00721122" w:rsidRDefault="00721122" w:rsidP="00721122">
      <w:pPr>
        <w:pStyle w:val="ab"/>
        <w:numPr>
          <w:ilvl w:val="0"/>
          <w:numId w:val="6"/>
        </w:numPr>
        <w:spacing w:after="0" w:line="360" w:lineRule="auto"/>
        <w:jc w:val="both"/>
      </w:pPr>
      <w:r w:rsidRPr="00721122">
        <w:t xml:space="preserve">Перейти по ссылке </w:t>
      </w:r>
      <w:hyperlink r:id="rId11" w:history="1">
        <w:r w:rsidRPr="00C969BE">
          <w:rPr>
            <w:rStyle w:val="ad"/>
          </w:rPr>
          <w:t>https://vimis.egisz.rosminzdrav.ru/</w:t>
        </w:r>
      </w:hyperlink>
    </w:p>
    <w:p w14:paraId="2BDC8336" w14:textId="0F8970B2" w:rsidR="00721122" w:rsidRDefault="00721122" w:rsidP="00721122">
      <w:pPr>
        <w:pStyle w:val="ab"/>
        <w:numPr>
          <w:ilvl w:val="0"/>
          <w:numId w:val="6"/>
        </w:numPr>
        <w:spacing w:after="0" w:line="360" w:lineRule="auto"/>
        <w:jc w:val="both"/>
      </w:pPr>
      <w:r w:rsidRPr="00721122">
        <w:t>Для авторизации нажать ссылку ЕСИА</w:t>
      </w:r>
      <w:r w:rsidR="00DC4369">
        <w:t>:</w:t>
      </w:r>
    </w:p>
    <w:p w14:paraId="7432A0D7" w14:textId="6D74249E" w:rsidR="00721122" w:rsidRDefault="00721122" w:rsidP="00721122">
      <w:pPr>
        <w:pStyle w:val="ab"/>
        <w:spacing w:after="0" w:line="360" w:lineRule="auto"/>
        <w:jc w:val="both"/>
      </w:pPr>
      <w:r>
        <w:rPr>
          <w:noProof/>
          <w:lang w:eastAsia="ru-RU"/>
        </w:rPr>
        <w:drawing>
          <wp:inline distT="0" distB="0" distL="0" distR="0" wp14:anchorId="22212D0C" wp14:editId="6CBC0FB3">
            <wp:extent cx="5924549" cy="299085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59" b="9729"/>
                    <a:stretch/>
                  </pic:blipFill>
                  <pic:spPr bwMode="auto">
                    <a:xfrm>
                      <a:off x="0" y="0"/>
                      <a:ext cx="5937885" cy="2997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7FFE3F" w14:textId="0E73048D" w:rsidR="00721122" w:rsidRDefault="00721122" w:rsidP="00721122">
      <w:pPr>
        <w:pStyle w:val="ab"/>
        <w:numPr>
          <w:ilvl w:val="0"/>
          <w:numId w:val="6"/>
        </w:numPr>
        <w:spacing w:after="0" w:line="360" w:lineRule="auto"/>
        <w:jc w:val="both"/>
      </w:pPr>
      <w:r w:rsidRPr="00721122">
        <w:t>Ввести СНИЛС и пароль от учётной записи ЕСИА</w:t>
      </w:r>
      <w:r w:rsidR="0032398D" w:rsidRPr="0032398D">
        <w:t xml:space="preserve"> </w:t>
      </w:r>
      <w:r w:rsidR="0032398D">
        <w:t>и</w:t>
      </w:r>
      <w:r w:rsidR="0032398D" w:rsidRPr="0032398D">
        <w:t xml:space="preserve"> </w:t>
      </w:r>
      <w:r w:rsidR="0032398D">
        <w:t>н</w:t>
      </w:r>
      <w:r w:rsidRPr="00721122">
        <w:t>ажать кнопку «Войти».</w:t>
      </w:r>
    </w:p>
    <w:p w14:paraId="5DC100E7" w14:textId="0485E223" w:rsidR="00274153" w:rsidRDefault="000850F5" w:rsidP="00721122">
      <w:pPr>
        <w:pStyle w:val="aff0"/>
        <w:numPr>
          <w:ilvl w:val="0"/>
          <w:numId w:val="6"/>
        </w:numPr>
        <w:tabs>
          <w:tab w:val="left" w:pos="709"/>
        </w:tabs>
      </w:pPr>
      <w:r>
        <w:t>После чего д</w:t>
      </w:r>
      <w:r w:rsidR="00C93B8A" w:rsidRPr="009E7381">
        <w:t xml:space="preserve">ля предоставления </w:t>
      </w:r>
      <w:r>
        <w:t>роли пользователя</w:t>
      </w:r>
      <w:r w:rsidR="00C93B8A" w:rsidRPr="009E7381">
        <w:t xml:space="preserve"> в </w:t>
      </w:r>
      <w:r w:rsidR="00882B28">
        <w:t>ВИМИС</w:t>
      </w:r>
      <w:r w:rsidR="009F4483" w:rsidRPr="005902A1">
        <w:t xml:space="preserve"> </w:t>
      </w:r>
      <w:r w:rsidR="00676C32">
        <w:t>необходимо заполнить</w:t>
      </w:r>
      <w:r w:rsidR="00C93B8A" w:rsidRPr="009E7381">
        <w:t xml:space="preserve"> </w:t>
      </w:r>
      <w:r w:rsidR="00676C32">
        <w:t xml:space="preserve">форму </w:t>
      </w:r>
      <w:r w:rsidR="004E65AC">
        <w:t>заявки</w:t>
      </w:r>
      <w:r w:rsidR="00676C32">
        <w:t xml:space="preserve"> </w:t>
      </w:r>
      <w:r w:rsidR="00676C32" w:rsidRPr="009E7381">
        <w:t>(</w:t>
      </w:r>
      <w:r w:rsidR="00676C32">
        <w:fldChar w:fldCharType="begin"/>
      </w:r>
      <w:r w:rsidR="00676C32">
        <w:instrText xml:space="preserve"> REF _Ref514167607 \h  \* MERGEFORMAT </w:instrText>
      </w:r>
      <w:r w:rsidR="00676C32">
        <w:fldChar w:fldCharType="separate"/>
      </w:r>
      <w:r w:rsidR="00676C32" w:rsidRPr="0014240D">
        <w:t>Приложени</w:t>
      </w:r>
      <w:r w:rsidR="0032398D">
        <w:t>е</w:t>
      </w:r>
      <w:r w:rsidR="00676C32" w:rsidRPr="0014240D">
        <w:t xml:space="preserve"> </w:t>
      </w:r>
      <w:r w:rsidR="00DE7057">
        <w:t>1</w:t>
      </w:r>
      <w:r w:rsidR="00676C32">
        <w:fldChar w:fldCharType="end"/>
      </w:r>
      <w:r w:rsidR="0032398D">
        <w:t xml:space="preserve">) </w:t>
      </w:r>
      <w:r w:rsidR="004E65AC">
        <w:t>информаци</w:t>
      </w:r>
      <w:r w:rsidR="0032398D">
        <w:t>ей</w:t>
      </w:r>
      <w:r w:rsidR="00676C32">
        <w:t xml:space="preserve"> о сотрудниках, которые будут ответственны за Просмотр, Редактирование и Удаление данных в систем</w:t>
      </w:r>
      <w:r w:rsidR="00B71B5B">
        <w:t>е</w:t>
      </w:r>
      <w:r w:rsidR="00676C32">
        <w:t xml:space="preserve"> </w:t>
      </w:r>
      <w:r w:rsidR="00882B28">
        <w:t>ВИМИС</w:t>
      </w:r>
      <w:r w:rsidR="00676C32">
        <w:t>.</w:t>
      </w:r>
    </w:p>
    <w:p w14:paraId="50A189F4" w14:textId="2840C402" w:rsidR="00676C32" w:rsidRDefault="00676C32" w:rsidP="00676C32">
      <w:pPr>
        <w:pStyle w:val="aff0"/>
        <w:tabs>
          <w:tab w:val="left" w:pos="1134"/>
        </w:tabs>
        <w:ind w:left="720" w:firstLine="0"/>
      </w:pPr>
      <w:r>
        <w:t>В форму вносятся следующие данные:</w:t>
      </w:r>
    </w:p>
    <w:p w14:paraId="2EC634CF" w14:textId="77777777" w:rsidR="00676C32" w:rsidRPr="00FD3538" w:rsidRDefault="00676C32" w:rsidP="0032398D">
      <w:pPr>
        <w:pStyle w:val="phlistitemized1"/>
        <w:numPr>
          <w:ilvl w:val="0"/>
          <w:numId w:val="7"/>
        </w:numPr>
        <w:spacing w:line="276" w:lineRule="auto"/>
      </w:pPr>
      <w:r w:rsidRPr="00FD3538">
        <w:lastRenderedPageBreak/>
        <w:t>СНИЛС;</w:t>
      </w:r>
    </w:p>
    <w:p w14:paraId="04E4AB97" w14:textId="77777777" w:rsidR="00676C32" w:rsidRPr="00FD3538" w:rsidRDefault="00676C32" w:rsidP="0032398D">
      <w:pPr>
        <w:pStyle w:val="phlistitemized1"/>
        <w:numPr>
          <w:ilvl w:val="0"/>
          <w:numId w:val="7"/>
        </w:numPr>
        <w:spacing w:line="276" w:lineRule="auto"/>
      </w:pPr>
      <w:r w:rsidRPr="00FD3538">
        <w:t>Фамилия;</w:t>
      </w:r>
    </w:p>
    <w:p w14:paraId="539770C8" w14:textId="77777777" w:rsidR="00676C32" w:rsidRPr="00FD3538" w:rsidRDefault="00676C32" w:rsidP="0032398D">
      <w:pPr>
        <w:pStyle w:val="phlistitemized1"/>
        <w:numPr>
          <w:ilvl w:val="0"/>
          <w:numId w:val="7"/>
        </w:numPr>
        <w:spacing w:line="276" w:lineRule="auto"/>
      </w:pPr>
      <w:r w:rsidRPr="00FD3538">
        <w:t>Имя;</w:t>
      </w:r>
    </w:p>
    <w:p w14:paraId="73CE99F2" w14:textId="77777777" w:rsidR="00676C32" w:rsidRPr="00274153" w:rsidRDefault="00676C32" w:rsidP="0032398D">
      <w:pPr>
        <w:pStyle w:val="phlistitemized1"/>
        <w:numPr>
          <w:ilvl w:val="0"/>
          <w:numId w:val="7"/>
        </w:numPr>
        <w:spacing w:line="276" w:lineRule="auto"/>
      </w:pPr>
      <w:r w:rsidRPr="00274153">
        <w:t>Отчество;</w:t>
      </w:r>
    </w:p>
    <w:p w14:paraId="57F4CB54" w14:textId="77777777" w:rsidR="00676C32" w:rsidRPr="00274153" w:rsidRDefault="00676C32" w:rsidP="0032398D">
      <w:pPr>
        <w:pStyle w:val="phlistitemized1"/>
        <w:numPr>
          <w:ilvl w:val="0"/>
          <w:numId w:val="7"/>
        </w:numPr>
        <w:spacing w:line="276" w:lineRule="auto"/>
      </w:pPr>
      <w:r w:rsidRPr="00274153">
        <w:t>Адрес электронной почты;</w:t>
      </w:r>
    </w:p>
    <w:p w14:paraId="65293D70" w14:textId="77DD44C8" w:rsidR="00676C32" w:rsidRPr="00274153" w:rsidRDefault="00676C32" w:rsidP="0032398D">
      <w:pPr>
        <w:pStyle w:val="phlistitemized1"/>
        <w:numPr>
          <w:ilvl w:val="0"/>
          <w:numId w:val="7"/>
        </w:numPr>
        <w:spacing w:line="276" w:lineRule="auto"/>
      </w:pPr>
      <w:r w:rsidRPr="00274153">
        <w:t xml:space="preserve">Субъект </w:t>
      </w:r>
      <w:r w:rsidR="004E65AC">
        <w:t>Российской Федерации</w:t>
      </w:r>
      <w:r w:rsidRPr="00274153">
        <w:t>;</w:t>
      </w:r>
    </w:p>
    <w:p w14:paraId="7A26EF6A" w14:textId="66ABF5DF" w:rsidR="00676C32" w:rsidRPr="00274153" w:rsidRDefault="00676C32" w:rsidP="0032398D">
      <w:pPr>
        <w:pStyle w:val="phlistitemized1"/>
        <w:numPr>
          <w:ilvl w:val="0"/>
          <w:numId w:val="7"/>
        </w:numPr>
        <w:spacing w:line="276" w:lineRule="auto"/>
      </w:pPr>
      <w:r w:rsidRPr="00274153">
        <w:t>Полное наименование медицинской организации</w:t>
      </w:r>
      <w:r w:rsidR="004E65AC">
        <w:rPr>
          <w:lang w:val="en-US"/>
        </w:rPr>
        <w:t>;</w:t>
      </w:r>
    </w:p>
    <w:p w14:paraId="42BBADC5" w14:textId="72B111EC" w:rsidR="00676C32" w:rsidRPr="00274153" w:rsidRDefault="00676C32" w:rsidP="0032398D">
      <w:pPr>
        <w:pStyle w:val="phlistitemized1"/>
        <w:numPr>
          <w:ilvl w:val="0"/>
          <w:numId w:val="7"/>
        </w:numPr>
        <w:spacing w:line="276" w:lineRule="auto"/>
      </w:pPr>
      <w:r w:rsidRPr="00274153">
        <w:t>Краткое наименование</w:t>
      </w:r>
      <w:r>
        <w:t xml:space="preserve"> медицинской организации</w:t>
      </w:r>
      <w:r w:rsidR="004E65AC">
        <w:rPr>
          <w:lang w:val="en-US"/>
        </w:rPr>
        <w:t>;</w:t>
      </w:r>
    </w:p>
    <w:p w14:paraId="62305A65" w14:textId="7293F58E" w:rsidR="00676C32" w:rsidRDefault="00676C32" w:rsidP="0032398D">
      <w:pPr>
        <w:pStyle w:val="phlistitemized1"/>
        <w:numPr>
          <w:ilvl w:val="0"/>
          <w:numId w:val="7"/>
        </w:numPr>
      </w:pPr>
      <w:r w:rsidRPr="00274153">
        <w:t>Наименование роли.</w:t>
      </w:r>
      <w:bookmarkStart w:id="7" w:name="_Ref405822028"/>
    </w:p>
    <w:p w14:paraId="300C34E4" w14:textId="1EB9B740" w:rsidR="00676C32" w:rsidRDefault="00950CB4" w:rsidP="004474A3">
      <w:pPr>
        <w:pStyle w:val="aff0"/>
        <w:tabs>
          <w:tab w:val="left" w:pos="1134"/>
        </w:tabs>
        <w:ind w:left="720" w:firstLine="0"/>
      </w:pPr>
      <w:r w:rsidRPr="005902A1">
        <w:t xml:space="preserve">Описание ролей пользователей </w:t>
      </w:r>
      <w:r w:rsidR="009C3E7E">
        <w:t xml:space="preserve">и </w:t>
      </w:r>
      <w:r w:rsidR="0039098C">
        <w:t xml:space="preserve">матрица соотношения доступа к данным </w:t>
      </w:r>
      <w:r w:rsidRPr="005902A1">
        <w:t>приведен</w:t>
      </w:r>
      <w:r w:rsidR="0039098C">
        <w:t>ы</w:t>
      </w:r>
      <w:r w:rsidRPr="005902A1">
        <w:t xml:space="preserve"> в</w:t>
      </w:r>
      <w:r>
        <w:t xml:space="preserve"> </w:t>
      </w:r>
      <w:r w:rsidR="00D47C92">
        <w:t>приложени</w:t>
      </w:r>
      <w:r w:rsidR="0032398D">
        <w:t xml:space="preserve">и </w:t>
      </w:r>
      <w:r w:rsidR="00DE7057">
        <w:t>2</w:t>
      </w:r>
      <w:r>
        <w:t>.</w:t>
      </w:r>
    </w:p>
    <w:p w14:paraId="19585A9A" w14:textId="1D6C9A77" w:rsidR="00577BBA" w:rsidRDefault="002153D1" w:rsidP="004474A3">
      <w:pPr>
        <w:pStyle w:val="aff0"/>
        <w:tabs>
          <w:tab w:val="left" w:pos="1134"/>
        </w:tabs>
        <w:ind w:left="720" w:firstLine="0"/>
      </w:pPr>
      <w:r>
        <w:t>В пункте</w:t>
      </w:r>
      <w:r w:rsidR="00064F95">
        <w:t xml:space="preserve"> п</w:t>
      </w:r>
      <w:r>
        <w:t>олное и краткое наименование медицинской организации указывается организация</w:t>
      </w:r>
      <w:r w:rsidR="00064F95">
        <w:t>,</w:t>
      </w:r>
      <w:r>
        <w:t xml:space="preserve"> к которой будет предоставлен доступ пользовател</w:t>
      </w:r>
      <w:proofErr w:type="gramStart"/>
      <w:r>
        <w:t>ю(</w:t>
      </w:r>
      <w:proofErr w:type="gramEnd"/>
      <w:r>
        <w:t>ям)</w:t>
      </w:r>
      <w:r w:rsidR="00064F95">
        <w:t xml:space="preserve">. </w:t>
      </w:r>
    </w:p>
    <w:p w14:paraId="3B83EBB0" w14:textId="54A82021" w:rsidR="00676C32" w:rsidRPr="004E65AC" w:rsidRDefault="00676C32" w:rsidP="0032398D">
      <w:pPr>
        <w:pStyle w:val="phlistitemized1"/>
        <w:numPr>
          <w:ilvl w:val="0"/>
          <w:numId w:val="6"/>
        </w:numPr>
        <w:rPr>
          <w:rFonts w:eastAsiaTheme="minorHAnsi"/>
        </w:rPr>
      </w:pPr>
      <w:r>
        <w:rPr>
          <w:rFonts w:eastAsiaTheme="minorHAnsi"/>
        </w:rPr>
        <w:t>После заполнения формы необходимо её распечатать</w:t>
      </w:r>
      <w:r w:rsidR="0032398D">
        <w:rPr>
          <w:rFonts w:eastAsiaTheme="minorHAnsi"/>
        </w:rPr>
        <w:t>,</w:t>
      </w:r>
      <w:r>
        <w:rPr>
          <w:rFonts w:eastAsiaTheme="minorHAnsi"/>
        </w:rPr>
        <w:t xml:space="preserve"> </w:t>
      </w:r>
      <w:r w:rsidRPr="00EE4D8B">
        <w:rPr>
          <w:rFonts w:eastAsiaTheme="minorHAnsi"/>
        </w:rPr>
        <w:t>поставить подпись ответственного лица и печать организации</w:t>
      </w:r>
      <w:r w:rsidR="0032398D">
        <w:rPr>
          <w:rFonts w:eastAsiaTheme="minorHAnsi"/>
        </w:rPr>
        <w:t xml:space="preserve"> и отсканировать итоговый вариант</w:t>
      </w:r>
      <w:r w:rsidR="004E65AC">
        <w:rPr>
          <w:rFonts w:eastAsiaTheme="minorHAnsi"/>
        </w:rPr>
        <w:t>.</w:t>
      </w:r>
    </w:p>
    <w:p w14:paraId="411C2F84" w14:textId="4260D190" w:rsidR="00420105" w:rsidRPr="00AB44D7" w:rsidRDefault="00420105" w:rsidP="00AB44D7">
      <w:pPr>
        <w:pStyle w:val="phlistitemized1"/>
        <w:numPr>
          <w:ilvl w:val="0"/>
          <w:numId w:val="0"/>
        </w:numPr>
        <w:ind w:left="720"/>
        <w:rPr>
          <w:rFonts w:eastAsiaTheme="minorHAnsi"/>
        </w:rPr>
      </w:pPr>
      <w:proofErr w:type="gramStart"/>
      <w:r w:rsidRPr="00AB44D7">
        <w:rPr>
          <w:rFonts w:eastAsiaTheme="minorHAnsi"/>
        </w:rPr>
        <w:t>Направить заполненную форму предоставление доступа в формате .</w:t>
      </w:r>
      <w:r w:rsidRPr="00AB44D7">
        <w:rPr>
          <w:rFonts w:eastAsiaTheme="minorHAnsi"/>
          <w:lang w:val="en-US"/>
        </w:rPr>
        <w:t>doc</w:t>
      </w:r>
      <w:r w:rsidRPr="00AB44D7">
        <w:rPr>
          <w:rFonts w:eastAsiaTheme="minorHAnsi"/>
        </w:rPr>
        <w:t xml:space="preserve"> или .</w:t>
      </w:r>
      <w:proofErr w:type="spellStart"/>
      <w:r w:rsidRPr="00AB44D7">
        <w:rPr>
          <w:rFonts w:eastAsiaTheme="minorHAnsi"/>
          <w:lang w:val="en-US"/>
        </w:rPr>
        <w:t>docx</w:t>
      </w:r>
      <w:proofErr w:type="spellEnd"/>
      <w:r w:rsidRPr="00AB44D7">
        <w:rPr>
          <w:rFonts w:eastAsiaTheme="minorHAnsi"/>
        </w:rPr>
        <w:t xml:space="preserve"> (</w:t>
      </w:r>
      <w:r w:rsidRPr="00AB44D7">
        <w:rPr>
          <w:rFonts w:eastAsiaTheme="minorHAnsi"/>
          <w:lang w:val="en-US"/>
        </w:rPr>
        <w:t>MS</w:t>
      </w:r>
      <w:r w:rsidRPr="00AB44D7">
        <w:rPr>
          <w:rFonts w:eastAsiaTheme="minorHAnsi"/>
        </w:rPr>
        <w:t xml:space="preserve"> </w:t>
      </w:r>
      <w:r w:rsidRPr="00AB44D7">
        <w:rPr>
          <w:rFonts w:eastAsiaTheme="minorHAnsi"/>
          <w:lang w:val="en-US"/>
        </w:rPr>
        <w:t>Word</w:t>
      </w:r>
      <w:r w:rsidRPr="00AB44D7">
        <w:rPr>
          <w:rFonts w:eastAsiaTheme="minorHAnsi"/>
        </w:rPr>
        <w:t>) и скан-копию данной заявки с печатью организации и подписью ответственного лица в формате .</w:t>
      </w:r>
      <w:proofErr w:type="spellStart"/>
      <w:r w:rsidRPr="00AB44D7">
        <w:rPr>
          <w:rFonts w:eastAsiaTheme="minorHAnsi"/>
          <w:lang w:val="en-US"/>
        </w:rPr>
        <w:t>pdf</w:t>
      </w:r>
      <w:proofErr w:type="spellEnd"/>
      <w:r w:rsidRPr="00AB44D7">
        <w:rPr>
          <w:rFonts w:eastAsiaTheme="minorHAnsi"/>
        </w:rPr>
        <w:t xml:space="preserve"> в зависимости от указанного компонента, к которому требуется доступ пользователям, на адрес электронной почты </w:t>
      </w:r>
      <w:hyperlink r:id="rId13" w:history="1">
        <w:r w:rsidRPr="00AB44D7">
          <w:rPr>
            <w:rStyle w:val="ad"/>
            <w:rFonts w:eastAsiaTheme="minorHAnsi"/>
          </w:rPr>
          <w:t>vimis@spbmiac.ru</w:t>
        </w:r>
      </w:hyperlink>
      <w:r w:rsidR="00AB44D7" w:rsidRPr="00AB44D7">
        <w:rPr>
          <w:rFonts w:eastAsiaTheme="minorHAnsi"/>
        </w:rPr>
        <w:t>,</w:t>
      </w:r>
      <w:r w:rsidRPr="00AB44D7">
        <w:rPr>
          <w:rFonts w:eastAsiaTheme="minorHAnsi"/>
        </w:rPr>
        <w:t xml:space="preserve">  либо через сервис технической поддержки </w:t>
      </w:r>
      <w:hyperlink r:id="rId14" w:history="1">
        <w:r w:rsidRPr="00AB44D7">
          <w:rPr>
            <w:rStyle w:val="ad"/>
            <w:rFonts w:eastAsiaTheme="minorHAnsi"/>
          </w:rPr>
          <w:t>https://support.spbmiac.ru/</w:t>
        </w:r>
      </w:hyperlink>
      <w:r w:rsidRPr="00AB44D7">
        <w:rPr>
          <w:rFonts w:eastAsiaTheme="minorHAnsi"/>
        </w:rPr>
        <w:t xml:space="preserve"> в раздел</w:t>
      </w:r>
      <w:r w:rsidR="00AB44D7" w:rsidRPr="00AB44D7">
        <w:rPr>
          <w:rFonts w:eastAsiaTheme="minorHAnsi"/>
        </w:rPr>
        <w:t>е:</w:t>
      </w:r>
      <w:proofErr w:type="gramEnd"/>
      <w:r w:rsidR="00AB44D7">
        <w:rPr>
          <w:rFonts w:eastAsiaTheme="minorHAnsi"/>
        </w:rPr>
        <w:t xml:space="preserve"> «</w:t>
      </w:r>
      <w:r w:rsidR="00AB44D7" w:rsidRPr="00AB44D7">
        <w:rPr>
          <w:rFonts w:eastAsiaTheme="minorHAnsi"/>
        </w:rPr>
        <w:t>Единая государственная информационная система в сфере здравоохранения (ЕГИСЗ)</w:t>
      </w:r>
      <w:r w:rsidR="00AB44D7">
        <w:rPr>
          <w:rFonts w:eastAsiaTheme="minorHAnsi"/>
        </w:rPr>
        <w:t>»</w:t>
      </w:r>
      <w:r w:rsidRPr="00AB44D7">
        <w:rPr>
          <w:rFonts w:eastAsiaTheme="minorHAnsi"/>
        </w:rPr>
        <w:t xml:space="preserve"> </w:t>
      </w:r>
      <w:r w:rsidR="00AB44D7">
        <w:rPr>
          <w:rFonts w:eastAsiaTheme="minorHAnsi"/>
        </w:rPr>
        <w:t>–</w:t>
      </w:r>
      <w:r w:rsidR="00AB44D7" w:rsidRPr="00AB44D7">
        <w:rPr>
          <w:rFonts w:eastAsiaTheme="minorHAnsi"/>
        </w:rPr>
        <w:t xml:space="preserve"> </w:t>
      </w:r>
      <w:r w:rsidR="00AB44D7">
        <w:rPr>
          <w:rFonts w:eastAsiaTheme="minorHAnsi"/>
        </w:rPr>
        <w:t>«</w:t>
      </w:r>
      <w:r w:rsidR="00AB44D7" w:rsidRPr="00AB44D7">
        <w:rPr>
          <w:rFonts w:eastAsiaTheme="minorHAnsi"/>
        </w:rPr>
        <w:t>ЕГИСЗ</w:t>
      </w:r>
      <w:r w:rsidR="00AB44D7">
        <w:rPr>
          <w:rFonts w:eastAsiaTheme="minorHAnsi"/>
        </w:rPr>
        <w:t xml:space="preserve"> </w:t>
      </w:r>
      <w:r w:rsidR="00AB44D7" w:rsidRPr="00AB44D7">
        <w:rPr>
          <w:rFonts w:eastAsiaTheme="minorHAnsi"/>
        </w:rPr>
        <w:t>Вертикально интегрированная медицинская информационная система (ВИМИС)</w:t>
      </w:r>
      <w:r w:rsidR="00AB44D7">
        <w:rPr>
          <w:rFonts w:eastAsiaTheme="minorHAnsi"/>
        </w:rPr>
        <w:t>»</w:t>
      </w:r>
      <w:r w:rsidRPr="00AB44D7">
        <w:rPr>
          <w:rFonts w:eastAsiaTheme="minorHAnsi"/>
        </w:rPr>
        <w:t>.</w:t>
      </w:r>
    </w:p>
    <w:p w14:paraId="7FBBCADE" w14:textId="05BD9751" w:rsidR="004E65AC" w:rsidRPr="00B15092" w:rsidRDefault="004E65AC" w:rsidP="00B15092">
      <w:pPr>
        <w:pStyle w:val="phlistitemized1"/>
        <w:numPr>
          <w:ilvl w:val="0"/>
          <w:numId w:val="6"/>
        </w:numPr>
        <w:rPr>
          <w:rFonts w:eastAsiaTheme="minorHAnsi"/>
        </w:rPr>
      </w:pPr>
      <w:r w:rsidRPr="00B15092">
        <w:rPr>
          <w:bCs/>
          <w:szCs w:val="24"/>
        </w:rPr>
        <w:t xml:space="preserve">Ожидать ответного письма </w:t>
      </w:r>
      <w:r w:rsidR="00950CB4" w:rsidRPr="00B15092">
        <w:rPr>
          <w:bCs/>
          <w:szCs w:val="24"/>
        </w:rPr>
        <w:t>о выполнении заявки и предоставлении доступа указанным в отправленной заявке сотрудникам.</w:t>
      </w:r>
    </w:p>
    <w:bookmarkEnd w:id="7"/>
    <w:p w14:paraId="4DDED02E" w14:textId="4782BC0F" w:rsidR="00AD2DC7" w:rsidRDefault="00AD2DC7" w:rsidP="002C13A0">
      <w:pPr>
        <w:pStyle w:val="phlistitemized1"/>
        <w:numPr>
          <w:ilvl w:val="0"/>
          <w:numId w:val="0"/>
        </w:numPr>
        <w:ind w:left="851"/>
        <w:jc w:val="left"/>
        <w:rPr>
          <w:rFonts w:cs="Times New Roman"/>
          <w:szCs w:val="24"/>
        </w:rPr>
      </w:pPr>
    </w:p>
    <w:p w14:paraId="5BAC6531" w14:textId="291A8614" w:rsidR="00646514" w:rsidRPr="00C40F97" w:rsidRDefault="00646514" w:rsidP="00C40F97">
      <w:pPr>
        <w:rPr>
          <w:rFonts w:cs="Times New Roman"/>
          <w:b/>
          <w:sz w:val="32"/>
          <w:szCs w:val="24"/>
        </w:rPr>
        <w:sectPr w:rsidR="00646514" w:rsidRPr="00C40F97" w:rsidSect="00635F54">
          <w:footerReference w:type="default" r:id="rId15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bookmarkStart w:id="8" w:name="_Toc500436318"/>
      <w:bookmarkStart w:id="9" w:name="_Toc514849019"/>
      <w:bookmarkStart w:id="10" w:name="_Toc514849496"/>
      <w:bookmarkStart w:id="11" w:name="_Toc514849540"/>
      <w:bookmarkStart w:id="12" w:name="_Toc514849831"/>
      <w:bookmarkStart w:id="13" w:name="_Toc514849888"/>
      <w:bookmarkStart w:id="14" w:name="_Toc514850016"/>
      <w:bookmarkStart w:id="15" w:name="_Toc514850141"/>
      <w:bookmarkStart w:id="16" w:name="_Toc514850191"/>
      <w:bookmarkStart w:id="17" w:name="_Toc514850350"/>
      <w:bookmarkStart w:id="18" w:name="_Toc514850701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14:paraId="2A022D52" w14:textId="4BC98AAA" w:rsidR="00507EB2" w:rsidRPr="00507EB2" w:rsidRDefault="0014240D" w:rsidP="002B5267">
      <w:pPr>
        <w:pStyle w:val="2"/>
        <w:tabs>
          <w:tab w:val="left" w:pos="1418"/>
        </w:tabs>
        <w:spacing w:before="240" w:after="240"/>
        <w:ind w:left="78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_Toc35515960"/>
      <w:bookmarkStart w:id="20" w:name="_Ref514167333"/>
      <w:bookmarkStart w:id="21" w:name="_Ref514167607"/>
      <w:r w:rsidRPr="0014240D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Приложение </w:t>
      </w:r>
      <w:bookmarkEnd w:id="19"/>
      <w:r w:rsidR="00DE7057">
        <w:rPr>
          <w:rFonts w:ascii="Times New Roman" w:hAnsi="Times New Roman" w:cs="Times New Roman"/>
          <w:color w:val="auto"/>
          <w:sz w:val="24"/>
          <w:szCs w:val="24"/>
        </w:rPr>
        <w:t>1</w:t>
      </w:r>
    </w:p>
    <w:p w14:paraId="401FD806" w14:textId="23B6845A" w:rsidR="0014240D" w:rsidRPr="00507EB2" w:rsidRDefault="00507EB2" w:rsidP="00507EB2">
      <w:pPr>
        <w:spacing w:before="240" w:after="240"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Cs w:val="24"/>
        </w:rPr>
        <w:t>З</w:t>
      </w:r>
      <w:r w:rsidR="0014240D" w:rsidRPr="00507EB2">
        <w:rPr>
          <w:rFonts w:cs="Times New Roman"/>
          <w:b/>
          <w:szCs w:val="24"/>
        </w:rPr>
        <w:t>аявк</w:t>
      </w:r>
      <w:r>
        <w:rPr>
          <w:rFonts w:cs="Times New Roman"/>
          <w:b/>
          <w:szCs w:val="24"/>
        </w:rPr>
        <w:t>а</w:t>
      </w:r>
      <w:r w:rsidR="0014240D" w:rsidRPr="00507EB2">
        <w:rPr>
          <w:rFonts w:cs="Times New Roman"/>
          <w:b/>
          <w:szCs w:val="24"/>
        </w:rPr>
        <w:t xml:space="preserve"> на предоставление доступа в </w:t>
      </w:r>
      <w:bookmarkEnd w:id="20"/>
      <w:bookmarkEnd w:id="21"/>
      <w:r w:rsidR="001B42D9">
        <w:rPr>
          <w:rFonts w:cs="Times New Roman"/>
          <w:b/>
          <w:szCs w:val="24"/>
        </w:rPr>
        <w:t>Систему</w:t>
      </w:r>
    </w:p>
    <w:p w14:paraId="21B121E6" w14:textId="6D6F7E7F" w:rsidR="00EC0EA7" w:rsidRPr="0014240D" w:rsidRDefault="0014240D" w:rsidP="00EC0EA7">
      <w:pPr>
        <w:spacing w:after="0" w:line="360" w:lineRule="auto"/>
        <w:ind w:firstLine="851"/>
        <w:jc w:val="both"/>
        <w:rPr>
          <w:rFonts w:cs="Times New Roman"/>
          <w:szCs w:val="24"/>
        </w:rPr>
      </w:pPr>
      <w:r w:rsidRPr="0014240D">
        <w:rPr>
          <w:rFonts w:cs="Times New Roman"/>
          <w:szCs w:val="24"/>
        </w:rPr>
        <w:t>Прошу предоставить пользователю</w:t>
      </w:r>
      <w:r w:rsidR="00EE4D8B" w:rsidRPr="00EE4D8B">
        <w:rPr>
          <w:rFonts w:cs="Times New Roman"/>
          <w:szCs w:val="24"/>
        </w:rPr>
        <w:t>/</w:t>
      </w:r>
      <w:r w:rsidR="00EE4D8B">
        <w:rPr>
          <w:rFonts w:cs="Times New Roman"/>
          <w:szCs w:val="24"/>
        </w:rPr>
        <w:t>пользователям</w:t>
      </w:r>
      <w:r w:rsidRPr="0014240D">
        <w:rPr>
          <w:rFonts w:cs="Times New Roman"/>
          <w:szCs w:val="24"/>
        </w:rPr>
        <w:t xml:space="preserve"> права роли </w:t>
      </w:r>
      <w:r w:rsidR="00205F6F" w:rsidRPr="00205F6F">
        <w:rPr>
          <w:rFonts w:cs="Times New Roman"/>
          <w:i/>
          <w:szCs w:val="24"/>
        </w:rPr>
        <w:t>{</w:t>
      </w:r>
      <w:r w:rsidR="00205F6F">
        <w:rPr>
          <w:rFonts w:cs="Times New Roman"/>
          <w:i/>
          <w:szCs w:val="24"/>
        </w:rPr>
        <w:t>Наименование роли</w:t>
      </w:r>
      <w:r w:rsidR="00205F6F" w:rsidRPr="00205F6F">
        <w:rPr>
          <w:rFonts w:cs="Times New Roman"/>
          <w:i/>
          <w:szCs w:val="24"/>
        </w:rPr>
        <w:t>}</w:t>
      </w: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szCs w:val="24"/>
        </w:rPr>
        <w:t xml:space="preserve">(см. в </w:t>
      </w:r>
      <w:r w:rsidR="00C05E43">
        <w:rPr>
          <w:rFonts w:cs="Times New Roman"/>
          <w:szCs w:val="24"/>
        </w:rPr>
        <w:fldChar w:fldCharType="begin"/>
      </w:r>
      <w:r w:rsidR="00C05E43">
        <w:rPr>
          <w:rFonts w:cs="Times New Roman"/>
          <w:szCs w:val="24"/>
        </w:rPr>
        <w:instrText xml:space="preserve"> REF _Ref514166861 \h  \* MERGEFORMAT </w:instrText>
      </w:r>
      <w:r w:rsidR="00C05E43">
        <w:rPr>
          <w:rFonts w:cs="Times New Roman"/>
          <w:szCs w:val="24"/>
        </w:rPr>
      </w:r>
      <w:r w:rsidR="00C05E43">
        <w:rPr>
          <w:rFonts w:cs="Times New Roman"/>
          <w:szCs w:val="24"/>
        </w:rPr>
        <w:fldChar w:fldCharType="separate"/>
      </w:r>
      <w:r w:rsidR="00C05E43" w:rsidRPr="0014240D">
        <w:rPr>
          <w:rFonts w:cs="Times New Roman"/>
          <w:szCs w:val="24"/>
        </w:rPr>
        <w:t>Приложени</w:t>
      </w:r>
      <w:r w:rsidR="002D6BBC">
        <w:rPr>
          <w:rFonts w:cs="Times New Roman"/>
          <w:szCs w:val="24"/>
        </w:rPr>
        <w:t>и</w:t>
      </w:r>
      <w:r w:rsidR="00C05E43" w:rsidRPr="0014240D">
        <w:rPr>
          <w:rFonts w:cs="Times New Roman"/>
          <w:szCs w:val="24"/>
        </w:rPr>
        <w:t xml:space="preserve"> </w:t>
      </w:r>
      <w:r w:rsidR="00DE7057">
        <w:rPr>
          <w:rFonts w:cs="Times New Roman"/>
          <w:szCs w:val="24"/>
        </w:rPr>
        <w:t>2</w:t>
      </w:r>
      <w:r w:rsidR="00C05E43">
        <w:rPr>
          <w:rFonts w:cs="Times New Roman"/>
          <w:szCs w:val="24"/>
        </w:rPr>
        <w:fldChar w:fldCharType="end"/>
      </w:r>
      <w:r>
        <w:rPr>
          <w:rFonts w:cs="Times New Roman"/>
          <w:szCs w:val="24"/>
        </w:rPr>
        <w:t>)</w:t>
      </w:r>
      <w:r w:rsidRPr="0014240D">
        <w:rPr>
          <w:rFonts w:cs="Times New Roman"/>
          <w:szCs w:val="24"/>
        </w:rPr>
        <w:t xml:space="preserve"> в </w:t>
      </w:r>
      <w:r w:rsidR="00ED6CD7">
        <w:rPr>
          <w:rFonts w:cs="Times New Roman"/>
          <w:szCs w:val="24"/>
        </w:rPr>
        <w:t xml:space="preserve">компоненте ВИМИС </w:t>
      </w:r>
      <w:r w:rsidR="00ED6CD7" w:rsidRPr="00205F6F">
        <w:rPr>
          <w:rFonts w:cs="Times New Roman"/>
          <w:i/>
          <w:szCs w:val="24"/>
        </w:rPr>
        <w:t>{</w:t>
      </w:r>
      <w:r w:rsidR="00ED6CD7">
        <w:rPr>
          <w:rFonts w:cs="Times New Roman"/>
          <w:i/>
          <w:szCs w:val="24"/>
        </w:rPr>
        <w:t>Наименование компонента</w:t>
      </w:r>
      <w:r w:rsidR="00ED6CD7" w:rsidRPr="00205F6F">
        <w:rPr>
          <w:rFonts w:cs="Times New Roman"/>
          <w:i/>
          <w:szCs w:val="24"/>
        </w:rPr>
        <w:t>}</w:t>
      </w:r>
      <w:r w:rsidRPr="0014240D">
        <w:rPr>
          <w:rFonts w:cs="Times New Roman"/>
          <w:szCs w:val="24"/>
        </w:rPr>
        <w:t>. Сведения о пользователе</w:t>
      </w:r>
      <w:r w:rsidR="00ED6CD7">
        <w:rPr>
          <w:rFonts w:cs="Times New Roman"/>
          <w:szCs w:val="24"/>
        </w:rPr>
        <w:t>(-</w:t>
      </w:r>
      <w:proofErr w:type="spellStart"/>
      <w:r w:rsidR="00ED6CD7">
        <w:rPr>
          <w:rFonts w:cs="Times New Roman"/>
          <w:szCs w:val="24"/>
        </w:rPr>
        <w:t>ях</w:t>
      </w:r>
      <w:proofErr w:type="spellEnd"/>
      <w:r w:rsidR="00ED6CD7">
        <w:rPr>
          <w:rFonts w:cs="Times New Roman"/>
          <w:szCs w:val="24"/>
        </w:rPr>
        <w:t>)</w:t>
      </w:r>
      <w:r w:rsidRPr="0014240D">
        <w:rPr>
          <w:rFonts w:cs="Times New Roman"/>
          <w:szCs w:val="24"/>
        </w:rPr>
        <w:t xml:space="preserve"> приведены в </w:t>
      </w:r>
      <w:r w:rsidR="00143657">
        <w:rPr>
          <w:rFonts w:cs="Times New Roman"/>
          <w:szCs w:val="24"/>
        </w:rPr>
        <w:t>Т</w:t>
      </w:r>
      <w:r w:rsidRPr="0014240D">
        <w:rPr>
          <w:rFonts w:cs="Times New Roman"/>
          <w:szCs w:val="24"/>
        </w:rPr>
        <w:t xml:space="preserve">аблице </w:t>
      </w:r>
      <w:r w:rsidR="00143657">
        <w:rPr>
          <w:rFonts w:cs="Times New Roman"/>
          <w:szCs w:val="24"/>
        </w:rPr>
        <w:t>1</w:t>
      </w:r>
      <w:r w:rsidRPr="0014240D">
        <w:rPr>
          <w:rFonts w:cs="Times New Roman"/>
          <w:szCs w:val="24"/>
        </w:rPr>
        <w:t>.</w:t>
      </w:r>
    </w:p>
    <w:p w14:paraId="0EB8E402" w14:textId="5865F0D8" w:rsidR="00143657" w:rsidRPr="00143657" w:rsidRDefault="0014240D" w:rsidP="0014240D">
      <w:pPr>
        <w:spacing w:after="0" w:line="36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Таблица </w:t>
      </w:r>
      <w:r w:rsidR="00143657">
        <w:rPr>
          <w:rFonts w:cs="Times New Roman"/>
          <w:sz w:val="20"/>
          <w:szCs w:val="20"/>
        </w:rPr>
        <w:t>1</w:t>
      </w:r>
      <w:r>
        <w:rPr>
          <w:rFonts w:cs="Times New Roman"/>
          <w:sz w:val="20"/>
          <w:szCs w:val="20"/>
        </w:rPr>
        <w:t xml:space="preserve"> –</w:t>
      </w:r>
      <w:r w:rsidRPr="0014240D">
        <w:rPr>
          <w:rFonts w:cs="Times New Roman"/>
          <w:sz w:val="20"/>
          <w:szCs w:val="20"/>
        </w:rPr>
        <w:t xml:space="preserve"> Сведения о пользователе</w:t>
      </w:r>
    </w:p>
    <w:tbl>
      <w:tblPr>
        <w:tblStyle w:val="a5"/>
        <w:tblW w:w="4962" w:type="pct"/>
        <w:tblInd w:w="113" w:type="dxa"/>
        <w:tblLook w:val="04A0" w:firstRow="1" w:lastRow="0" w:firstColumn="1" w:lastColumn="0" w:noHBand="0" w:noVBand="1"/>
      </w:tblPr>
      <w:tblGrid>
        <w:gridCol w:w="503"/>
        <w:gridCol w:w="1045"/>
        <w:gridCol w:w="4191"/>
        <w:gridCol w:w="1377"/>
        <w:gridCol w:w="1365"/>
        <w:gridCol w:w="1679"/>
        <w:gridCol w:w="1676"/>
        <w:gridCol w:w="1555"/>
        <w:gridCol w:w="1563"/>
      </w:tblGrid>
      <w:tr w:rsidR="00EC0EA7" w:rsidRPr="009E7381" w14:paraId="62871A11" w14:textId="77777777" w:rsidTr="00EC0EA7">
        <w:trPr>
          <w:trHeight w:val="1023"/>
        </w:trPr>
        <w:tc>
          <w:tcPr>
            <w:tcW w:w="171" w:type="pct"/>
            <w:vAlign w:val="center"/>
          </w:tcPr>
          <w:p w14:paraId="24517A60" w14:textId="77777777" w:rsidR="00EC0EA7" w:rsidRPr="009E7381" w:rsidRDefault="00EC0EA7" w:rsidP="00323004">
            <w:pPr>
              <w:pStyle w:val="afff"/>
              <w:spacing w:line="360" w:lineRule="auto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 xml:space="preserve">№ </w:t>
            </w:r>
            <w:proofErr w:type="gramStart"/>
            <w:r w:rsidRPr="009E7381">
              <w:rPr>
                <w:sz w:val="20"/>
                <w:szCs w:val="20"/>
              </w:rPr>
              <w:t>п</w:t>
            </w:r>
            <w:proofErr w:type="gramEnd"/>
            <w:r w:rsidRPr="009E7381">
              <w:rPr>
                <w:sz w:val="20"/>
                <w:szCs w:val="20"/>
              </w:rPr>
              <w:t>/п</w:t>
            </w:r>
          </w:p>
        </w:tc>
        <w:tc>
          <w:tcPr>
            <w:tcW w:w="358" w:type="pct"/>
            <w:vAlign w:val="center"/>
          </w:tcPr>
          <w:p w14:paraId="64D07862" w14:textId="77777777" w:rsidR="00EC0EA7" w:rsidRPr="009E7381" w:rsidRDefault="00EC0EA7" w:rsidP="00323004">
            <w:pPr>
              <w:pStyle w:val="afff"/>
              <w:spacing w:line="360" w:lineRule="auto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>СНИЛС</w:t>
            </w:r>
            <w:r w:rsidRPr="009E7381" w:rsidDel="00DB3C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7" w:type="pct"/>
            <w:vAlign w:val="center"/>
          </w:tcPr>
          <w:p w14:paraId="1BBEA0C1" w14:textId="0A7B7F0D" w:rsidR="00EC0EA7" w:rsidRPr="009E7381" w:rsidRDefault="00EC0EA7" w:rsidP="00B71B5B">
            <w:pPr>
              <w:pStyle w:val="afff"/>
              <w:spacing w:line="360" w:lineRule="auto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>Фамилия</w:t>
            </w:r>
            <w:r>
              <w:rPr>
                <w:sz w:val="20"/>
                <w:szCs w:val="20"/>
              </w:rPr>
              <w:t xml:space="preserve"> </w:t>
            </w:r>
            <w:r w:rsidRPr="009E7381">
              <w:rPr>
                <w:sz w:val="20"/>
                <w:szCs w:val="20"/>
              </w:rPr>
              <w:t>Имя</w:t>
            </w:r>
            <w:r>
              <w:rPr>
                <w:sz w:val="20"/>
                <w:szCs w:val="20"/>
              </w:rPr>
              <w:t xml:space="preserve"> </w:t>
            </w:r>
            <w:r w:rsidRPr="009E7381">
              <w:rPr>
                <w:sz w:val="20"/>
                <w:szCs w:val="20"/>
              </w:rPr>
              <w:t>Отчество</w:t>
            </w:r>
          </w:p>
        </w:tc>
        <w:tc>
          <w:tcPr>
            <w:tcW w:w="466" w:type="pct"/>
            <w:vAlign w:val="center"/>
          </w:tcPr>
          <w:p w14:paraId="7B29BF23" w14:textId="77777777" w:rsidR="00EC0EA7" w:rsidRPr="009E7381" w:rsidRDefault="00EC0EA7" w:rsidP="00323004">
            <w:pPr>
              <w:pStyle w:val="afff"/>
              <w:spacing w:line="360" w:lineRule="auto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 xml:space="preserve">Адрес электронной почты </w:t>
            </w:r>
          </w:p>
        </w:tc>
        <w:tc>
          <w:tcPr>
            <w:tcW w:w="462" w:type="pct"/>
            <w:vAlign w:val="center"/>
          </w:tcPr>
          <w:p w14:paraId="0B96964F" w14:textId="77777777" w:rsidR="00EC0EA7" w:rsidRPr="009E7381" w:rsidRDefault="00EC0EA7" w:rsidP="00323004">
            <w:pPr>
              <w:pStyle w:val="afff"/>
              <w:spacing w:line="360" w:lineRule="auto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>Субъект РФ</w:t>
            </w:r>
          </w:p>
        </w:tc>
        <w:tc>
          <w:tcPr>
            <w:tcW w:w="567" w:type="pct"/>
            <w:vAlign w:val="center"/>
          </w:tcPr>
          <w:p w14:paraId="0A2820C7" w14:textId="77777777" w:rsidR="00EC0EA7" w:rsidRDefault="00EC0EA7" w:rsidP="00323004">
            <w:pPr>
              <w:pStyle w:val="afff"/>
              <w:spacing w:line="360" w:lineRule="auto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 xml:space="preserve">Полное наименование </w:t>
            </w:r>
            <w:proofErr w:type="gramStart"/>
            <w:r>
              <w:rPr>
                <w:sz w:val="20"/>
                <w:szCs w:val="20"/>
              </w:rPr>
              <w:t>медицинской</w:t>
            </w:r>
            <w:proofErr w:type="gramEnd"/>
          </w:p>
          <w:p w14:paraId="2B10FA17" w14:textId="63533514" w:rsidR="00EC0EA7" w:rsidRPr="009E7381" w:rsidRDefault="00EC0EA7" w:rsidP="00323004">
            <w:pPr>
              <w:pStyle w:val="afff"/>
              <w:spacing w:line="360" w:lineRule="auto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>организации</w:t>
            </w:r>
          </w:p>
          <w:p w14:paraId="45571055" w14:textId="77777777" w:rsidR="00EC0EA7" w:rsidRPr="009E7381" w:rsidRDefault="00EC0EA7" w:rsidP="00323004">
            <w:pPr>
              <w:pStyle w:val="afff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6" w:type="pct"/>
            <w:vAlign w:val="center"/>
          </w:tcPr>
          <w:p w14:paraId="1FDB0EB3" w14:textId="77777777" w:rsidR="00EC0EA7" w:rsidRDefault="00EC0EA7" w:rsidP="00323004">
            <w:pPr>
              <w:pStyle w:val="afff"/>
              <w:spacing w:line="360" w:lineRule="auto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 xml:space="preserve">Краткое наименование </w:t>
            </w:r>
            <w:proofErr w:type="gramStart"/>
            <w:r>
              <w:rPr>
                <w:sz w:val="20"/>
                <w:szCs w:val="20"/>
              </w:rPr>
              <w:t>медицинской</w:t>
            </w:r>
            <w:proofErr w:type="gramEnd"/>
          </w:p>
          <w:p w14:paraId="381A6DC3" w14:textId="03E5BEF2" w:rsidR="00EC0EA7" w:rsidRPr="009E7381" w:rsidRDefault="00EC0EA7" w:rsidP="00323004">
            <w:pPr>
              <w:pStyle w:val="afff"/>
              <w:spacing w:line="360" w:lineRule="auto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>организации</w:t>
            </w:r>
          </w:p>
          <w:p w14:paraId="68F1A65B" w14:textId="77777777" w:rsidR="00EC0EA7" w:rsidRPr="009E7381" w:rsidRDefault="00EC0EA7" w:rsidP="00323004">
            <w:pPr>
              <w:pStyle w:val="afff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75" w:type="pct"/>
          </w:tcPr>
          <w:p w14:paraId="6D617919" w14:textId="3DE191C8" w:rsidR="00EC0EA7" w:rsidRPr="009E7381" w:rsidRDefault="00EC0EA7" w:rsidP="00323004">
            <w:pPr>
              <w:pStyle w:val="afff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Наименование компонента ВИМИС, к которому необходимо предоставить доступ</w:t>
            </w:r>
          </w:p>
        </w:tc>
        <w:tc>
          <w:tcPr>
            <w:tcW w:w="528" w:type="pct"/>
            <w:vAlign w:val="center"/>
          </w:tcPr>
          <w:p w14:paraId="389A57B4" w14:textId="2A2F2314" w:rsidR="00EC0EA7" w:rsidRDefault="00EC0EA7" w:rsidP="00323004">
            <w:pPr>
              <w:pStyle w:val="afff"/>
              <w:rPr>
                <w:bCs/>
                <w:color w:val="000000"/>
                <w:sz w:val="20"/>
                <w:szCs w:val="20"/>
              </w:rPr>
            </w:pPr>
            <w:r w:rsidRPr="009E7381">
              <w:rPr>
                <w:bCs/>
                <w:color w:val="000000"/>
                <w:sz w:val="20"/>
                <w:szCs w:val="20"/>
              </w:rPr>
              <w:t>Наименование рол</w:t>
            </w:r>
            <w:r>
              <w:rPr>
                <w:bCs/>
                <w:color w:val="000000"/>
                <w:sz w:val="20"/>
                <w:szCs w:val="20"/>
              </w:rPr>
              <w:t>и, которую необходимо присвоить</w:t>
            </w:r>
          </w:p>
          <w:p w14:paraId="2E147988" w14:textId="0E866626" w:rsidR="00EC0EA7" w:rsidRPr="009E7381" w:rsidDel="00DB3CDC" w:rsidRDefault="00EC0EA7" w:rsidP="00323004">
            <w:pPr>
              <w:pStyle w:val="afff"/>
              <w:spacing w:line="360" w:lineRule="auto"/>
              <w:rPr>
                <w:sz w:val="20"/>
                <w:szCs w:val="20"/>
              </w:rPr>
            </w:pPr>
          </w:p>
        </w:tc>
      </w:tr>
      <w:tr w:rsidR="00EC0EA7" w:rsidRPr="009E7381" w14:paraId="30934937" w14:textId="77777777" w:rsidTr="00EC0EA7">
        <w:trPr>
          <w:trHeight w:val="875"/>
        </w:trPr>
        <w:tc>
          <w:tcPr>
            <w:tcW w:w="171" w:type="pct"/>
          </w:tcPr>
          <w:p w14:paraId="73FFD8D6" w14:textId="77777777" w:rsidR="00EC0EA7" w:rsidRPr="009E7381" w:rsidRDefault="00EC0EA7" w:rsidP="00323004">
            <w:pPr>
              <w:pStyle w:val="a0"/>
              <w:numPr>
                <w:ilvl w:val="0"/>
                <w:numId w:val="0"/>
              </w:numPr>
              <w:spacing w:line="360" w:lineRule="auto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>1.</w:t>
            </w:r>
          </w:p>
        </w:tc>
        <w:tc>
          <w:tcPr>
            <w:tcW w:w="358" w:type="pct"/>
          </w:tcPr>
          <w:p w14:paraId="392E81B4" w14:textId="77777777" w:rsidR="00EC0EA7" w:rsidRPr="009E7381" w:rsidRDefault="00EC0EA7" w:rsidP="00323004">
            <w:pPr>
              <w:pStyle w:val="affc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07" w:type="pct"/>
          </w:tcPr>
          <w:p w14:paraId="5DCCF0E9" w14:textId="77777777" w:rsidR="00EC0EA7" w:rsidRPr="009E7381" w:rsidRDefault="00EC0EA7" w:rsidP="00323004">
            <w:pPr>
              <w:pStyle w:val="affc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66" w:type="pct"/>
          </w:tcPr>
          <w:p w14:paraId="1A4310E2" w14:textId="77777777" w:rsidR="00EC0EA7" w:rsidRPr="009E7381" w:rsidRDefault="00EC0EA7" w:rsidP="00323004">
            <w:pPr>
              <w:pStyle w:val="affc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62" w:type="pct"/>
          </w:tcPr>
          <w:p w14:paraId="19EB79B5" w14:textId="77777777" w:rsidR="00EC0EA7" w:rsidRPr="009E7381" w:rsidRDefault="00EC0EA7" w:rsidP="00323004">
            <w:pPr>
              <w:pStyle w:val="affc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pct"/>
          </w:tcPr>
          <w:p w14:paraId="79A8D2CB" w14:textId="77777777" w:rsidR="00EC0EA7" w:rsidRPr="009E7381" w:rsidRDefault="00EC0EA7" w:rsidP="00323004">
            <w:pPr>
              <w:pStyle w:val="affc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14:paraId="5CAB9EDE" w14:textId="77777777" w:rsidR="00EC0EA7" w:rsidRPr="009E7381" w:rsidRDefault="00EC0EA7" w:rsidP="00323004">
            <w:pPr>
              <w:pStyle w:val="affc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75" w:type="pct"/>
          </w:tcPr>
          <w:p w14:paraId="0B86A4B8" w14:textId="77777777" w:rsidR="00EC0EA7" w:rsidRPr="009E7381" w:rsidRDefault="00EC0EA7" w:rsidP="00323004">
            <w:pPr>
              <w:pStyle w:val="affc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28" w:type="pct"/>
          </w:tcPr>
          <w:p w14:paraId="3EFAA4DB" w14:textId="4F6FB52F" w:rsidR="00EC0EA7" w:rsidRPr="009E7381" w:rsidRDefault="00EC0EA7" w:rsidP="00323004">
            <w:pPr>
              <w:pStyle w:val="affc"/>
              <w:spacing w:line="360" w:lineRule="auto"/>
              <w:rPr>
                <w:sz w:val="20"/>
                <w:szCs w:val="20"/>
              </w:rPr>
            </w:pPr>
          </w:p>
        </w:tc>
      </w:tr>
    </w:tbl>
    <w:p w14:paraId="3F15F675" w14:textId="018372E7" w:rsidR="00143657" w:rsidRPr="0064382D" w:rsidRDefault="00143657" w:rsidP="0064382D">
      <w:pPr>
        <w:pStyle w:val="afff8"/>
        <w:rPr>
          <w:sz w:val="24"/>
          <w:szCs w:val="24"/>
        </w:rPr>
      </w:pPr>
      <w:r w:rsidRPr="009E7381">
        <w:rPr>
          <w:i/>
          <w:sz w:val="24"/>
          <w:szCs w:val="24"/>
        </w:rPr>
        <w:t>{Наименование должности ответственного лица}</w:t>
      </w:r>
      <w:r w:rsidRPr="009E7381">
        <w:rPr>
          <w:i/>
          <w:sz w:val="24"/>
          <w:szCs w:val="24"/>
        </w:rPr>
        <w:tab/>
      </w:r>
      <w:r w:rsidRPr="009E7381">
        <w:rPr>
          <w:i/>
          <w:sz w:val="24"/>
          <w:szCs w:val="24"/>
        </w:rPr>
        <w:tab/>
      </w:r>
      <w:r w:rsidRPr="009E7381"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9E7381">
        <w:rPr>
          <w:sz w:val="24"/>
          <w:szCs w:val="24"/>
        </w:rPr>
        <w:t xml:space="preserve"> ________</w:t>
      </w:r>
      <w:r w:rsidR="0064382D">
        <w:rPr>
          <w:sz w:val="24"/>
          <w:szCs w:val="24"/>
        </w:rPr>
        <w:t>________________/</w:t>
      </w:r>
      <w:r w:rsidR="007A31E4" w:rsidRPr="00056118">
        <w:rPr>
          <w:sz w:val="24"/>
          <w:szCs w:val="24"/>
        </w:rPr>
        <w:t>{</w:t>
      </w:r>
      <w:r w:rsidR="0064382D">
        <w:rPr>
          <w:sz w:val="24"/>
          <w:szCs w:val="24"/>
        </w:rPr>
        <w:t>Фамилия И.О.</w:t>
      </w:r>
      <w:r w:rsidR="007A31E4" w:rsidRPr="00056118">
        <w:rPr>
          <w:sz w:val="24"/>
          <w:szCs w:val="24"/>
        </w:rPr>
        <w:t>}</w:t>
      </w:r>
      <w:r w:rsidR="0064382D">
        <w:rPr>
          <w:sz w:val="24"/>
          <w:szCs w:val="24"/>
        </w:rPr>
        <w:t xml:space="preserve">/ </w:t>
      </w:r>
    </w:p>
    <w:p w14:paraId="11729B33" w14:textId="2ADBAC56" w:rsidR="007A31E4" w:rsidRDefault="007A31E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14:paraId="3F4D4564" w14:textId="77777777" w:rsidR="00EE4D8B" w:rsidRDefault="00EE4D8B" w:rsidP="002B5267">
      <w:pPr>
        <w:pStyle w:val="2"/>
        <w:tabs>
          <w:tab w:val="left" w:pos="1418"/>
        </w:tabs>
        <w:spacing w:before="240" w:after="240"/>
        <w:ind w:left="851"/>
        <w:jc w:val="both"/>
        <w:rPr>
          <w:rFonts w:ascii="Times New Roman" w:hAnsi="Times New Roman" w:cs="Times New Roman"/>
          <w:color w:val="auto"/>
          <w:sz w:val="24"/>
          <w:szCs w:val="24"/>
        </w:rPr>
        <w:sectPr w:rsidR="00EE4D8B" w:rsidSect="00EE4D8B">
          <w:footerReference w:type="default" r:id="rId16"/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  <w:bookmarkStart w:id="22" w:name="_Toc35515961"/>
      <w:bookmarkStart w:id="23" w:name="_Ref514166861"/>
      <w:bookmarkStart w:id="24" w:name="_Ref514167671"/>
    </w:p>
    <w:p w14:paraId="506420FA" w14:textId="090C0C9D" w:rsidR="00507EB2" w:rsidRDefault="00507EB2" w:rsidP="002B5267">
      <w:pPr>
        <w:pStyle w:val="2"/>
        <w:tabs>
          <w:tab w:val="left" w:pos="1418"/>
        </w:tabs>
        <w:spacing w:before="240" w:after="240"/>
        <w:ind w:left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5" w:name="_GoBack"/>
      <w:bookmarkEnd w:id="25"/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Приложение </w:t>
      </w:r>
      <w:bookmarkEnd w:id="22"/>
      <w:r w:rsidR="00DE7057">
        <w:rPr>
          <w:rFonts w:ascii="Times New Roman" w:hAnsi="Times New Roman" w:cs="Times New Roman"/>
          <w:color w:val="auto"/>
          <w:sz w:val="24"/>
          <w:szCs w:val="24"/>
        </w:rPr>
        <w:t>2</w:t>
      </w:r>
    </w:p>
    <w:p w14:paraId="3677C1BE" w14:textId="510601C9" w:rsidR="00EC0EA7" w:rsidRDefault="00EC0EA7" w:rsidP="00EC0EA7">
      <w:pPr>
        <w:spacing w:before="240" w:after="240" w:line="360" w:lineRule="auto"/>
        <w:jc w:val="center"/>
        <w:rPr>
          <w:rFonts w:cs="Times New Roman"/>
          <w:szCs w:val="24"/>
        </w:rPr>
      </w:pPr>
      <w:r w:rsidRPr="00507EB2">
        <w:rPr>
          <w:rFonts w:cs="Times New Roman"/>
          <w:b/>
          <w:szCs w:val="24"/>
        </w:rPr>
        <w:t>Матрица</w:t>
      </w:r>
      <w:r>
        <w:rPr>
          <w:rFonts w:cs="Times New Roman"/>
          <w:b/>
          <w:szCs w:val="24"/>
        </w:rPr>
        <w:t xml:space="preserve"> должностей</w:t>
      </w:r>
      <w:r w:rsidRPr="00507EB2">
        <w:rPr>
          <w:rFonts w:cs="Times New Roman"/>
          <w:b/>
          <w:szCs w:val="24"/>
        </w:rPr>
        <w:t xml:space="preserve"> и ролей пользователей </w:t>
      </w:r>
      <w:r>
        <w:rPr>
          <w:rFonts w:cs="Times New Roman"/>
          <w:b/>
          <w:szCs w:val="24"/>
        </w:rPr>
        <w:t xml:space="preserve">компонента ВИМИС </w:t>
      </w:r>
    </w:p>
    <w:p w14:paraId="2B5057E3" w14:textId="382589D9" w:rsidR="00EC0EA7" w:rsidRDefault="00EC0EA7" w:rsidP="00EC0EA7">
      <w:pPr>
        <w:spacing w:after="0" w:line="360" w:lineRule="auto"/>
        <w:rPr>
          <w:rFonts w:cs="Times New Roman"/>
          <w:sz w:val="20"/>
          <w:szCs w:val="20"/>
        </w:rPr>
      </w:pPr>
      <w:r w:rsidRPr="002B6FE1">
        <w:rPr>
          <w:rFonts w:cs="Times New Roman"/>
          <w:sz w:val="20"/>
          <w:szCs w:val="20"/>
        </w:rPr>
        <w:t xml:space="preserve">Таблица 1 - Матрица </w:t>
      </w:r>
      <w:r w:rsidRPr="006226D7">
        <w:rPr>
          <w:rFonts w:cs="Times New Roman"/>
          <w:sz w:val="20"/>
          <w:szCs w:val="20"/>
        </w:rPr>
        <w:t xml:space="preserve">должностей и ролей </w:t>
      </w:r>
      <w:r w:rsidRPr="002B6FE1">
        <w:rPr>
          <w:rFonts w:cs="Times New Roman"/>
          <w:sz w:val="20"/>
          <w:szCs w:val="20"/>
        </w:rPr>
        <w:t xml:space="preserve">пользователей </w:t>
      </w:r>
      <w:r>
        <w:rPr>
          <w:rFonts w:cs="Times New Roman"/>
          <w:sz w:val="20"/>
          <w:szCs w:val="20"/>
        </w:rPr>
        <w:t>ВИМИС</w:t>
      </w:r>
      <w:r w:rsidR="00ED6CD7">
        <w:rPr>
          <w:rFonts w:cs="Times New Roman"/>
          <w:sz w:val="20"/>
          <w:szCs w:val="20"/>
        </w:rPr>
        <w:t xml:space="preserve"> </w:t>
      </w:r>
      <w:r w:rsidR="00ED6CD7" w:rsidRPr="00ED6CD7">
        <w:rPr>
          <w:rFonts w:cs="Times New Roman"/>
          <w:sz w:val="20"/>
          <w:szCs w:val="20"/>
        </w:rPr>
        <w:t>«Онкология»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65"/>
        <w:gridCol w:w="1688"/>
        <w:gridCol w:w="6767"/>
      </w:tblGrid>
      <w:tr w:rsidR="003C086A" w:rsidRPr="006226D7" w14:paraId="0A43C2EE" w14:textId="77777777" w:rsidTr="00C44AC5">
        <w:trPr>
          <w:trHeight w:val="255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8249718" w14:textId="77777777" w:rsidR="003C086A" w:rsidRPr="006226D7" w:rsidRDefault="003C086A" w:rsidP="00AB77F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26D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Роль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EC5458A" w14:textId="77777777" w:rsidR="003C086A" w:rsidRPr="006226D7" w:rsidRDefault="003C086A" w:rsidP="00AB77F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Уровень доступа</w:t>
            </w: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09A676" w14:textId="77777777" w:rsidR="003C086A" w:rsidRPr="006226D7" w:rsidRDefault="003C086A" w:rsidP="00AB77F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26D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Должности</w:t>
            </w:r>
          </w:p>
        </w:tc>
      </w:tr>
      <w:tr w:rsidR="003C086A" w:rsidRPr="006226D7" w14:paraId="41E70101" w14:textId="77777777" w:rsidTr="00C44AC5">
        <w:trPr>
          <w:trHeight w:val="510"/>
        </w:trPr>
        <w:tc>
          <w:tcPr>
            <w:tcW w:w="9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D70CA" w14:textId="77777777" w:rsidR="003C086A" w:rsidRPr="00B55DE1" w:rsidRDefault="003C086A" w:rsidP="00AB77F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D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Куратор 3 уровня </w:t>
            </w:r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23CB73F" w14:textId="4ABA31D5" w:rsidR="003C086A" w:rsidRPr="00B55DE1" w:rsidRDefault="003C086A" w:rsidP="00153F81">
            <w:pPr>
              <w:spacing w:after="0" w:line="240" w:lineRule="auto"/>
              <w:ind w:left="-105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D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Субъект РФ</w:t>
            </w:r>
            <w:r w:rsidR="0034303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ED8FB" w14:textId="77777777" w:rsidR="003C086A" w:rsidRPr="00B55DE1" w:rsidRDefault="003C086A" w:rsidP="00AB77F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DE1">
              <w:rPr>
                <w:rFonts w:cs="Times New Roman"/>
                <w:color w:val="000000"/>
                <w:sz w:val="20"/>
                <w:szCs w:val="20"/>
              </w:rPr>
              <w:t>Министр здравоохранения субъекта РФ / Директор или начальник Департамента Здравоохранения региона</w:t>
            </w:r>
          </w:p>
        </w:tc>
      </w:tr>
      <w:tr w:rsidR="003C086A" w:rsidRPr="006226D7" w14:paraId="0292C529" w14:textId="77777777" w:rsidTr="00C44AC5">
        <w:trPr>
          <w:trHeight w:val="466"/>
        </w:trPr>
        <w:tc>
          <w:tcPr>
            <w:tcW w:w="9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1E6BD0" w14:textId="77777777" w:rsidR="003C086A" w:rsidRPr="00B55DE1" w:rsidRDefault="003C086A" w:rsidP="00AB77F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0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81AEC58" w14:textId="77777777" w:rsidR="003C086A" w:rsidRPr="00B55DE1" w:rsidRDefault="003C086A" w:rsidP="00153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9C761" w14:textId="77777777" w:rsidR="003C086A" w:rsidRPr="00B55DE1" w:rsidRDefault="003C086A" w:rsidP="00AB77F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DE1">
              <w:rPr>
                <w:rFonts w:cs="Times New Roman"/>
                <w:color w:val="000000"/>
                <w:sz w:val="20"/>
                <w:szCs w:val="20"/>
              </w:rPr>
              <w:t>Заместитель Министра здравоохранения субъекта РФ / Заместитель начальника или директора Департамента Здравоохранения региона</w:t>
            </w:r>
          </w:p>
        </w:tc>
      </w:tr>
      <w:tr w:rsidR="003C086A" w:rsidRPr="006226D7" w14:paraId="6AE05F2D" w14:textId="77777777" w:rsidTr="00C44AC5">
        <w:trPr>
          <w:trHeight w:val="255"/>
        </w:trPr>
        <w:tc>
          <w:tcPr>
            <w:tcW w:w="9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A25F2E" w14:textId="77777777" w:rsidR="003C086A" w:rsidRPr="00B55DE1" w:rsidRDefault="003C086A" w:rsidP="00AB77F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0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72A44C7" w14:textId="77777777" w:rsidR="003C086A" w:rsidRPr="00B55DE1" w:rsidRDefault="003C086A" w:rsidP="00153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D4156" w14:textId="77777777" w:rsidR="003C086A" w:rsidRPr="00B55DE1" w:rsidRDefault="003C086A" w:rsidP="00AB77F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DE1">
              <w:rPr>
                <w:rFonts w:cs="Times New Roman"/>
                <w:color w:val="000000"/>
                <w:sz w:val="20"/>
                <w:szCs w:val="20"/>
              </w:rPr>
              <w:t>Сотрудник ОИВ в сфере охраны здоровья</w:t>
            </w:r>
          </w:p>
        </w:tc>
      </w:tr>
      <w:tr w:rsidR="003C086A" w:rsidRPr="006226D7" w14:paraId="0A2255B8" w14:textId="77777777" w:rsidTr="00C44AC5">
        <w:trPr>
          <w:trHeight w:val="255"/>
        </w:trPr>
        <w:tc>
          <w:tcPr>
            <w:tcW w:w="9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B02082" w14:textId="77777777" w:rsidR="003C086A" w:rsidRPr="00B55DE1" w:rsidRDefault="003C086A" w:rsidP="00AB77F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0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BDBE914" w14:textId="77777777" w:rsidR="003C086A" w:rsidRPr="00B55DE1" w:rsidRDefault="003C086A" w:rsidP="00153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9738A" w14:textId="77777777" w:rsidR="003C086A" w:rsidRPr="00B55DE1" w:rsidRDefault="003C086A" w:rsidP="00AB77F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DE1">
              <w:rPr>
                <w:rFonts w:cs="Times New Roman"/>
                <w:color w:val="000000"/>
                <w:sz w:val="20"/>
                <w:szCs w:val="20"/>
              </w:rPr>
              <w:t>Вице-губернатор по социальной политике субъекта РФ</w:t>
            </w:r>
          </w:p>
        </w:tc>
      </w:tr>
      <w:tr w:rsidR="003C086A" w:rsidRPr="006226D7" w14:paraId="3C48AE31" w14:textId="77777777" w:rsidTr="00C44AC5">
        <w:trPr>
          <w:trHeight w:val="255"/>
        </w:trPr>
        <w:tc>
          <w:tcPr>
            <w:tcW w:w="9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3F2C7D" w14:textId="77777777" w:rsidR="003C086A" w:rsidRPr="00B55DE1" w:rsidRDefault="003C086A" w:rsidP="00AB77F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0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C9A9D8A" w14:textId="77777777" w:rsidR="003C086A" w:rsidRPr="00B55DE1" w:rsidRDefault="003C086A" w:rsidP="00153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A80B6" w14:textId="77777777" w:rsidR="003C086A" w:rsidRPr="00B55DE1" w:rsidRDefault="003C086A" w:rsidP="00AB77F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DE1">
              <w:rPr>
                <w:rFonts w:cs="Times New Roman"/>
                <w:color w:val="000000"/>
                <w:sz w:val="20"/>
                <w:szCs w:val="20"/>
              </w:rPr>
              <w:t>Главный внештатный онколог субъекта РФ</w:t>
            </w:r>
          </w:p>
        </w:tc>
      </w:tr>
      <w:tr w:rsidR="003C086A" w:rsidRPr="006226D7" w14:paraId="6C7A50D3" w14:textId="77777777" w:rsidTr="00C44AC5">
        <w:trPr>
          <w:trHeight w:val="258"/>
        </w:trPr>
        <w:tc>
          <w:tcPr>
            <w:tcW w:w="9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4F731A" w14:textId="77777777" w:rsidR="003C086A" w:rsidRPr="00B55DE1" w:rsidRDefault="003C086A" w:rsidP="00AB77F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0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1FF9C77" w14:textId="77777777" w:rsidR="003C086A" w:rsidRPr="00B55DE1" w:rsidRDefault="003C086A" w:rsidP="00153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249EA" w14:textId="77777777" w:rsidR="003C086A" w:rsidRPr="00B55DE1" w:rsidRDefault="003C086A" w:rsidP="00AB77F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DE1">
              <w:rPr>
                <w:rFonts w:cs="Times New Roman"/>
                <w:color w:val="000000"/>
                <w:sz w:val="20"/>
                <w:szCs w:val="20"/>
              </w:rPr>
              <w:t>Руководитель / заместитель руководителя онкологического диспансера</w:t>
            </w:r>
          </w:p>
        </w:tc>
      </w:tr>
      <w:tr w:rsidR="003C086A" w:rsidRPr="006226D7" w14:paraId="7ACDA317" w14:textId="77777777" w:rsidTr="00C44AC5">
        <w:trPr>
          <w:trHeight w:val="258"/>
        </w:trPr>
        <w:tc>
          <w:tcPr>
            <w:tcW w:w="9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B9F0C" w14:textId="77777777" w:rsidR="003C086A" w:rsidRPr="00B55DE1" w:rsidRDefault="003C086A" w:rsidP="00AB77F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15485" w14:textId="77777777" w:rsidR="003C086A" w:rsidRPr="00B55DE1" w:rsidRDefault="003C086A" w:rsidP="00153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43EE5" w14:textId="77777777" w:rsidR="003C086A" w:rsidRPr="00B55DE1" w:rsidRDefault="003C086A" w:rsidP="00AB77F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DE1">
              <w:rPr>
                <w:rFonts w:cs="Times New Roman"/>
                <w:color w:val="000000"/>
                <w:sz w:val="20"/>
                <w:szCs w:val="20"/>
              </w:rPr>
              <w:t>Сотрудник профильного департамента МЗ субъекта РФ / Сотрудник профильного отдела Департамента Здравоохранения региона</w:t>
            </w:r>
          </w:p>
        </w:tc>
      </w:tr>
      <w:tr w:rsidR="003C086A" w:rsidRPr="006226D7" w14:paraId="5CEE1CD0" w14:textId="77777777" w:rsidTr="00C44AC5">
        <w:trPr>
          <w:trHeight w:val="286"/>
        </w:trPr>
        <w:tc>
          <w:tcPr>
            <w:tcW w:w="9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6A9A2" w14:textId="77777777" w:rsidR="003C086A" w:rsidRPr="00B55DE1" w:rsidRDefault="003C086A" w:rsidP="00AB77F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D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Куратор 2 уровня </w:t>
            </w:r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5AB0B" w14:textId="77777777" w:rsidR="003C086A" w:rsidRPr="00B55DE1" w:rsidRDefault="003C086A" w:rsidP="00153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D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РФ</w:t>
            </w:r>
          </w:p>
        </w:tc>
        <w:tc>
          <w:tcPr>
            <w:tcW w:w="3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F9399" w14:textId="77777777" w:rsidR="003C086A" w:rsidRPr="00B55DE1" w:rsidRDefault="003C086A" w:rsidP="00AB77F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DE1">
              <w:rPr>
                <w:rFonts w:cs="Times New Roman"/>
                <w:color w:val="000000"/>
                <w:sz w:val="20"/>
                <w:szCs w:val="20"/>
              </w:rPr>
              <w:t>Руководитель / заместитель руководителя онкологического диспансера</w:t>
            </w:r>
          </w:p>
        </w:tc>
      </w:tr>
      <w:tr w:rsidR="003C086A" w:rsidRPr="006226D7" w14:paraId="614FF527" w14:textId="77777777" w:rsidTr="00C44AC5">
        <w:trPr>
          <w:trHeight w:val="510"/>
        </w:trPr>
        <w:tc>
          <w:tcPr>
            <w:tcW w:w="9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4354C" w14:textId="77777777" w:rsidR="003C086A" w:rsidRPr="00B55DE1" w:rsidRDefault="003C086A" w:rsidP="00AB77F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D875E" w14:textId="77777777" w:rsidR="003C086A" w:rsidRPr="00B55DE1" w:rsidRDefault="003C086A" w:rsidP="00153F8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EE410" w14:textId="77777777" w:rsidR="003C086A" w:rsidRPr="00B55DE1" w:rsidRDefault="003C086A" w:rsidP="00AB77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55DE1">
              <w:rPr>
                <w:rFonts w:cs="Times New Roman"/>
                <w:color w:val="000000"/>
                <w:sz w:val="20"/>
                <w:szCs w:val="20"/>
              </w:rPr>
              <w:t xml:space="preserve">Главный врач / заместитель </w:t>
            </w:r>
            <w:proofErr w:type="spellStart"/>
            <w:r w:rsidRPr="00B55DE1">
              <w:rPr>
                <w:rFonts w:cs="Times New Roman"/>
                <w:color w:val="000000"/>
                <w:sz w:val="20"/>
                <w:szCs w:val="20"/>
              </w:rPr>
              <w:t>глав</w:t>
            </w:r>
            <w:proofErr w:type="gramStart"/>
            <w:r w:rsidRPr="00B55DE1">
              <w:rPr>
                <w:rFonts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B55DE1">
              <w:rPr>
                <w:rFonts w:cs="Times New Roman"/>
                <w:color w:val="000000"/>
                <w:sz w:val="20"/>
                <w:szCs w:val="20"/>
              </w:rPr>
              <w:t>рача</w:t>
            </w:r>
            <w:proofErr w:type="spellEnd"/>
            <w:r w:rsidRPr="00B55DE1">
              <w:rPr>
                <w:rFonts w:cs="Times New Roman"/>
                <w:color w:val="000000"/>
                <w:sz w:val="20"/>
                <w:szCs w:val="20"/>
              </w:rPr>
              <w:t xml:space="preserve"> ЦРБ (МО) муниципального образования</w:t>
            </w:r>
          </w:p>
        </w:tc>
      </w:tr>
      <w:tr w:rsidR="003C086A" w:rsidRPr="006226D7" w14:paraId="314623EF" w14:textId="77777777" w:rsidTr="00C44AC5">
        <w:trPr>
          <w:trHeight w:val="281"/>
        </w:trPr>
        <w:tc>
          <w:tcPr>
            <w:tcW w:w="9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CD3F9" w14:textId="77777777" w:rsidR="003C086A" w:rsidRPr="00B55DE1" w:rsidRDefault="003C086A" w:rsidP="00AB77F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CEC7E" w14:textId="77777777" w:rsidR="003C086A" w:rsidRPr="00B55DE1" w:rsidRDefault="003C086A" w:rsidP="00153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99357" w14:textId="77777777" w:rsidR="003C086A" w:rsidRPr="00B55DE1" w:rsidRDefault="003C086A" w:rsidP="00AB77F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DE1">
              <w:rPr>
                <w:rFonts w:cs="Times New Roman"/>
                <w:color w:val="000000"/>
                <w:sz w:val="20"/>
                <w:szCs w:val="20"/>
              </w:rPr>
              <w:t>Сотрудник организационно-методического отдела ОД/ЦРБ/МО</w:t>
            </w:r>
          </w:p>
        </w:tc>
      </w:tr>
      <w:tr w:rsidR="003C086A" w:rsidRPr="006226D7" w14:paraId="01096E32" w14:textId="77777777" w:rsidTr="00C44AC5">
        <w:trPr>
          <w:trHeight w:val="276"/>
        </w:trPr>
        <w:tc>
          <w:tcPr>
            <w:tcW w:w="9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D4B8F" w14:textId="77777777" w:rsidR="003C086A" w:rsidRPr="00B55DE1" w:rsidRDefault="003C086A" w:rsidP="00AB77F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D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Куратор 1 уровня </w:t>
            </w:r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AFD67FB" w14:textId="77777777" w:rsidR="003C086A" w:rsidRPr="00B55DE1" w:rsidRDefault="003C086A" w:rsidP="00153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D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организация РФ</w:t>
            </w: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AAC86" w14:textId="77777777" w:rsidR="003C086A" w:rsidRPr="00B55DE1" w:rsidRDefault="003C086A" w:rsidP="00AB77F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DE1">
              <w:rPr>
                <w:rFonts w:cs="Times New Roman"/>
                <w:color w:val="000000"/>
                <w:sz w:val="20"/>
                <w:szCs w:val="20"/>
              </w:rPr>
              <w:t>Руководитель / заместитель руководителя онкологического диспансера</w:t>
            </w:r>
          </w:p>
        </w:tc>
      </w:tr>
      <w:tr w:rsidR="003C086A" w:rsidRPr="006226D7" w14:paraId="1480CD94" w14:textId="77777777" w:rsidTr="00C44AC5">
        <w:trPr>
          <w:trHeight w:val="510"/>
        </w:trPr>
        <w:tc>
          <w:tcPr>
            <w:tcW w:w="9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51BA6" w14:textId="77777777" w:rsidR="003C086A" w:rsidRPr="00B55DE1" w:rsidRDefault="003C086A" w:rsidP="00AB77F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0" w:type="pct"/>
            <w:vMerge/>
            <w:tcBorders>
              <w:left w:val="nil"/>
              <w:right w:val="single" w:sz="4" w:space="0" w:color="auto"/>
            </w:tcBorders>
          </w:tcPr>
          <w:p w14:paraId="4792A4F1" w14:textId="77777777" w:rsidR="003C086A" w:rsidRPr="00B55DE1" w:rsidRDefault="003C086A" w:rsidP="00AB77F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E9D99" w14:textId="77777777" w:rsidR="003C086A" w:rsidRPr="00B55DE1" w:rsidRDefault="003C086A" w:rsidP="00AB77F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DE1">
              <w:rPr>
                <w:rFonts w:cs="Times New Roman"/>
                <w:color w:val="000000"/>
                <w:sz w:val="20"/>
                <w:szCs w:val="20"/>
              </w:rPr>
              <w:t xml:space="preserve">Главный врач / заместитель </w:t>
            </w:r>
            <w:proofErr w:type="spellStart"/>
            <w:r w:rsidRPr="00B55DE1">
              <w:rPr>
                <w:rFonts w:cs="Times New Roman"/>
                <w:color w:val="000000"/>
                <w:sz w:val="20"/>
                <w:szCs w:val="20"/>
              </w:rPr>
              <w:t>глав</w:t>
            </w:r>
            <w:proofErr w:type="gramStart"/>
            <w:r w:rsidRPr="00B55DE1">
              <w:rPr>
                <w:rFonts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B55DE1">
              <w:rPr>
                <w:rFonts w:cs="Times New Roman"/>
                <w:color w:val="000000"/>
                <w:sz w:val="20"/>
                <w:szCs w:val="20"/>
              </w:rPr>
              <w:t>рача</w:t>
            </w:r>
            <w:proofErr w:type="spellEnd"/>
            <w:r w:rsidRPr="00B55DE1">
              <w:rPr>
                <w:rFonts w:cs="Times New Roman"/>
                <w:color w:val="000000"/>
                <w:sz w:val="20"/>
                <w:szCs w:val="20"/>
              </w:rPr>
              <w:t xml:space="preserve"> ЦРБ (МО) муниципального образования</w:t>
            </w:r>
          </w:p>
        </w:tc>
      </w:tr>
      <w:tr w:rsidR="003C086A" w:rsidRPr="006226D7" w14:paraId="18F9F2DA" w14:textId="77777777" w:rsidTr="00C44AC5">
        <w:trPr>
          <w:trHeight w:val="255"/>
        </w:trPr>
        <w:tc>
          <w:tcPr>
            <w:tcW w:w="9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B55D2" w14:textId="77777777" w:rsidR="003C086A" w:rsidRPr="00B55DE1" w:rsidRDefault="003C086A" w:rsidP="00AB77F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6F835D3" w14:textId="77777777" w:rsidR="003C086A" w:rsidRPr="00B55DE1" w:rsidRDefault="003C086A" w:rsidP="00AB77F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5C601" w14:textId="77777777" w:rsidR="003C086A" w:rsidRPr="00B55DE1" w:rsidRDefault="003C086A" w:rsidP="00AB77F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DE1">
              <w:rPr>
                <w:rFonts w:cs="Times New Roman"/>
                <w:color w:val="000000"/>
                <w:sz w:val="20"/>
                <w:szCs w:val="20"/>
              </w:rPr>
              <w:t>Сотрудник организационно-методического отдела ОД/ЦРБ/МО</w:t>
            </w:r>
          </w:p>
        </w:tc>
      </w:tr>
    </w:tbl>
    <w:p w14:paraId="61428C1C" w14:textId="77777777" w:rsidR="00153F81" w:rsidRDefault="00153F81" w:rsidP="002B6FE1">
      <w:pPr>
        <w:spacing w:after="0" w:line="360" w:lineRule="auto"/>
        <w:rPr>
          <w:rFonts w:cs="Times New Roman"/>
          <w:b/>
          <w:szCs w:val="24"/>
        </w:rPr>
      </w:pPr>
      <w:bookmarkStart w:id="26" w:name="_Ref507086864"/>
      <w:bookmarkEnd w:id="23"/>
      <w:bookmarkEnd w:id="24"/>
    </w:p>
    <w:p w14:paraId="505BB36F" w14:textId="371EE576" w:rsidR="002B6FE1" w:rsidRDefault="002B6FE1" w:rsidP="002B6FE1">
      <w:pPr>
        <w:spacing w:after="0" w:line="360" w:lineRule="auto"/>
        <w:rPr>
          <w:rFonts w:cs="Times New Roman"/>
          <w:sz w:val="20"/>
          <w:szCs w:val="20"/>
        </w:rPr>
      </w:pPr>
      <w:r w:rsidRPr="002B6FE1">
        <w:rPr>
          <w:rFonts w:cs="Times New Roman"/>
          <w:sz w:val="20"/>
          <w:szCs w:val="20"/>
        </w:rPr>
        <w:t xml:space="preserve">Таблица </w:t>
      </w:r>
      <w:bookmarkEnd w:id="26"/>
      <w:r w:rsidR="008568E4">
        <w:rPr>
          <w:rFonts w:cs="Times New Roman"/>
          <w:sz w:val="20"/>
          <w:szCs w:val="20"/>
        </w:rPr>
        <w:t>2</w:t>
      </w:r>
      <w:r w:rsidRPr="002B6FE1">
        <w:rPr>
          <w:rFonts w:cs="Times New Roman"/>
          <w:sz w:val="20"/>
          <w:szCs w:val="20"/>
        </w:rPr>
        <w:t xml:space="preserve"> - Матрица </w:t>
      </w:r>
      <w:r w:rsidR="006226D7" w:rsidRPr="006226D7">
        <w:rPr>
          <w:rFonts w:cs="Times New Roman"/>
          <w:sz w:val="20"/>
          <w:szCs w:val="20"/>
        </w:rPr>
        <w:t xml:space="preserve">должностей и ролей </w:t>
      </w:r>
      <w:r w:rsidRPr="002B6FE1">
        <w:rPr>
          <w:rFonts w:cs="Times New Roman"/>
          <w:sz w:val="20"/>
          <w:szCs w:val="20"/>
        </w:rPr>
        <w:t xml:space="preserve">пользователей </w:t>
      </w:r>
      <w:r w:rsidR="006226D7">
        <w:rPr>
          <w:rFonts w:cs="Times New Roman"/>
          <w:sz w:val="20"/>
          <w:szCs w:val="20"/>
        </w:rPr>
        <w:t>ВИМИС</w:t>
      </w:r>
      <w:r w:rsidR="00ED6CD7">
        <w:rPr>
          <w:rFonts w:cs="Times New Roman"/>
          <w:sz w:val="20"/>
          <w:szCs w:val="20"/>
        </w:rPr>
        <w:t xml:space="preserve"> </w:t>
      </w:r>
      <w:r w:rsidR="00ED6CD7" w:rsidRPr="00ED6CD7">
        <w:rPr>
          <w:rFonts w:cs="Times New Roman"/>
          <w:sz w:val="20"/>
          <w:szCs w:val="20"/>
        </w:rPr>
        <w:t>«</w:t>
      </w:r>
      <w:proofErr w:type="spellStart"/>
      <w:r w:rsidR="00ED6CD7" w:rsidRPr="00ED6CD7">
        <w:rPr>
          <w:rFonts w:cs="Times New Roman"/>
          <w:sz w:val="20"/>
          <w:szCs w:val="20"/>
        </w:rPr>
        <w:t>АКиНЕО</w:t>
      </w:r>
      <w:proofErr w:type="spellEnd"/>
      <w:r w:rsidR="00ED6CD7" w:rsidRPr="00ED6CD7">
        <w:rPr>
          <w:rFonts w:cs="Times New Roman"/>
          <w:sz w:val="20"/>
          <w:szCs w:val="20"/>
        </w:rPr>
        <w:t>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71"/>
        <w:gridCol w:w="1682"/>
        <w:gridCol w:w="6767"/>
      </w:tblGrid>
      <w:tr w:rsidR="003C086A" w:rsidRPr="006226D7" w14:paraId="4B7DD026" w14:textId="77777777" w:rsidTr="00C44AC5">
        <w:trPr>
          <w:trHeight w:val="255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D84EF4" w14:textId="77777777" w:rsidR="003C086A" w:rsidRPr="006226D7" w:rsidRDefault="003C086A" w:rsidP="00AB77F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26D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Роль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659D95B" w14:textId="77777777" w:rsidR="003C086A" w:rsidRPr="006226D7" w:rsidRDefault="003C086A" w:rsidP="00AB77F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Уровень доступа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F4556C" w14:textId="77777777" w:rsidR="003C086A" w:rsidRPr="006226D7" w:rsidRDefault="003C086A" w:rsidP="00AB77F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26D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Должности</w:t>
            </w:r>
          </w:p>
        </w:tc>
      </w:tr>
      <w:tr w:rsidR="003C086A" w:rsidRPr="006226D7" w14:paraId="61CB2573" w14:textId="77777777" w:rsidTr="00C44AC5">
        <w:trPr>
          <w:trHeight w:val="510"/>
        </w:trPr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1F8C1" w14:textId="77777777" w:rsidR="003C086A" w:rsidRPr="00B55DE1" w:rsidRDefault="003C086A" w:rsidP="00AB77F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D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Куратор 3 уровня </w:t>
            </w:r>
          </w:p>
        </w:tc>
        <w:tc>
          <w:tcPr>
            <w:tcW w:w="8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C10B5CA" w14:textId="77777777" w:rsidR="003C086A" w:rsidRPr="00B55DE1" w:rsidRDefault="003C086A" w:rsidP="00153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81AF0A1" w14:textId="77777777" w:rsidR="003C086A" w:rsidRPr="00B55DE1" w:rsidRDefault="003C086A" w:rsidP="00153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C4D2A74" w14:textId="1E6C6B2D" w:rsidR="003C086A" w:rsidRPr="00B55DE1" w:rsidRDefault="003C086A" w:rsidP="00153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D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Субъект РФ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25107" w14:textId="77777777" w:rsidR="003C086A" w:rsidRPr="00B55DE1" w:rsidRDefault="003C086A" w:rsidP="00AB77F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DE1">
              <w:rPr>
                <w:rFonts w:cs="Times New Roman"/>
                <w:color w:val="000000"/>
                <w:sz w:val="20"/>
                <w:szCs w:val="20"/>
              </w:rPr>
              <w:t>Министр здравоохранения субъекта РФ / Директор или начальник Департамента Здравоохранения региона</w:t>
            </w:r>
          </w:p>
        </w:tc>
      </w:tr>
      <w:tr w:rsidR="003C086A" w:rsidRPr="006226D7" w14:paraId="33FC1A83" w14:textId="77777777" w:rsidTr="00C44AC5">
        <w:trPr>
          <w:trHeight w:val="531"/>
        </w:trPr>
        <w:tc>
          <w:tcPr>
            <w:tcW w:w="9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68978D" w14:textId="77777777" w:rsidR="003C086A" w:rsidRPr="00B55DE1" w:rsidRDefault="003C086A" w:rsidP="00AB77F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C8ACFD8" w14:textId="77777777" w:rsidR="003C086A" w:rsidRPr="00B55DE1" w:rsidRDefault="003C086A" w:rsidP="00153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46039" w14:textId="77777777" w:rsidR="003C086A" w:rsidRPr="00B55DE1" w:rsidRDefault="003C086A" w:rsidP="00AB77F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DE1">
              <w:rPr>
                <w:rFonts w:cs="Times New Roman"/>
                <w:color w:val="000000"/>
                <w:sz w:val="20"/>
                <w:szCs w:val="20"/>
              </w:rPr>
              <w:t>Заместитель Министра здравоохранения субъекта РФ / Заместитель начальника или директора Департамента Здравоохранения региона</w:t>
            </w:r>
          </w:p>
        </w:tc>
      </w:tr>
      <w:tr w:rsidR="003C086A" w:rsidRPr="006226D7" w14:paraId="01E4A2FE" w14:textId="77777777" w:rsidTr="00C44AC5">
        <w:trPr>
          <w:trHeight w:val="255"/>
        </w:trPr>
        <w:tc>
          <w:tcPr>
            <w:tcW w:w="9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91E915" w14:textId="77777777" w:rsidR="003C086A" w:rsidRPr="00B55DE1" w:rsidRDefault="003C086A" w:rsidP="00AB77F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DA7AE23" w14:textId="77777777" w:rsidR="003C086A" w:rsidRPr="00B55DE1" w:rsidRDefault="003C086A" w:rsidP="00153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03095" w14:textId="77777777" w:rsidR="003C086A" w:rsidRPr="00B55DE1" w:rsidRDefault="003C086A" w:rsidP="00AB77F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DE1">
              <w:rPr>
                <w:rFonts w:cs="Times New Roman"/>
                <w:color w:val="000000"/>
                <w:sz w:val="20"/>
                <w:szCs w:val="20"/>
              </w:rPr>
              <w:t>Сотрудник ОИВ в сфере охраны здоровья</w:t>
            </w:r>
          </w:p>
        </w:tc>
      </w:tr>
      <w:tr w:rsidR="003C086A" w:rsidRPr="006226D7" w14:paraId="6212E42F" w14:textId="77777777" w:rsidTr="00C44AC5">
        <w:trPr>
          <w:trHeight w:val="255"/>
        </w:trPr>
        <w:tc>
          <w:tcPr>
            <w:tcW w:w="9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4D9C1A" w14:textId="77777777" w:rsidR="003C086A" w:rsidRPr="00B55DE1" w:rsidRDefault="003C086A" w:rsidP="00AB77F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B6A6345" w14:textId="77777777" w:rsidR="003C086A" w:rsidRPr="00B55DE1" w:rsidRDefault="003C086A" w:rsidP="00153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F2609" w14:textId="77777777" w:rsidR="003C086A" w:rsidRPr="00B55DE1" w:rsidRDefault="003C086A" w:rsidP="00AB77F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DE1">
              <w:rPr>
                <w:rFonts w:cs="Times New Roman"/>
                <w:color w:val="000000"/>
                <w:sz w:val="20"/>
                <w:szCs w:val="20"/>
              </w:rPr>
              <w:t>Вице-губернатор по социальной политике субъекта РФ</w:t>
            </w:r>
          </w:p>
        </w:tc>
      </w:tr>
      <w:tr w:rsidR="003C086A" w:rsidRPr="006226D7" w14:paraId="2A45BE47" w14:textId="77777777" w:rsidTr="00C44AC5">
        <w:trPr>
          <w:trHeight w:val="255"/>
        </w:trPr>
        <w:tc>
          <w:tcPr>
            <w:tcW w:w="9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C8D2C4" w14:textId="77777777" w:rsidR="003C086A" w:rsidRPr="00B55DE1" w:rsidRDefault="003C086A" w:rsidP="00AB77F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84A6E0F" w14:textId="77777777" w:rsidR="003C086A" w:rsidRPr="00B55DE1" w:rsidRDefault="003C086A" w:rsidP="00153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D32E1" w14:textId="77777777" w:rsidR="003C086A" w:rsidRPr="00B55DE1" w:rsidRDefault="003C086A" w:rsidP="00AB77F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DE1">
              <w:rPr>
                <w:rFonts w:cs="Times New Roman"/>
                <w:color w:val="000000"/>
                <w:sz w:val="20"/>
                <w:szCs w:val="20"/>
              </w:rPr>
              <w:t>Главный внештатный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специалист</w:t>
            </w:r>
            <w:r w:rsidRPr="00B55DE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по акушерству и гинекологии/неонатологии</w:t>
            </w:r>
            <w:r w:rsidRPr="00B55DE1">
              <w:rPr>
                <w:rFonts w:cs="Times New Roman"/>
                <w:color w:val="000000"/>
                <w:sz w:val="20"/>
                <w:szCs w:val="20"/>
              </w:rPr>
              <w:t xml:space="preserve"> субъекта РФ</w:t>
            </w:r>
          </w:p>
        </w:tc>
      </w:tr>
      <w:tr w:rsidR="003C086A" w:rsidRPr="006226D7" w14:paraId="3CD947CF" w14:textId="77777777" w:rsidTr="00C44AC5">
        <w:trPr>
          <w:trHeight w:val="258"/>
        </w:trPr>
        <w:tc>
          <w:tcPr>
            <w:tcW w:w="9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A169C8" w14:textId="77777777" w:rsidR="003C086A" w:rsidRPr="00B55DE1" w:rsidRDefault="003C086A" w:rsidP="00AB77F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B63FC24" w14:textId="77777777" w:rsidR="003C086A" w:rsidRPr="00B55DE1" w:rsidRDefault="003C086A" w:rsidP="00153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CCCCB" w14:textId="77777777" w:rsidR="003C086A" w:rsidRPr="00B55DE1" w:rsidRDefault="003C086A" w:rsidP="00AB77F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DE1">
              <w:rPr>
                <w:rFonts w:cs="Times New Roman"/>
                <w:color w:val="000000"/>
                <w:sz w:val="20"/>
                <w:szCs w:val="20"/>
              </w:rPr>
              <w:t xml:space="preserve">Руководитель / заместитель руководителя </w:t>
            </w:r>
            <w:r>
              <w:rPr>
                <w:rFonts w:cs="Times New Roman"/>
                <w:color w:val="000000"/>
                <w:sz w:val="20"/>
                <w:szCs w:val="20"/>
              </w:rPr>
              <w:t>областного перинатального центра</w:t>
            </w:r>
          </w:p>
        </w:tc>
      </w:tr>
      <w:tr w:rsidR="003C086A" w:rsidRPr="006226D7" w14:paraId="69B1CD18" w14:textId="77777777" w:rsidTr="00C44AC5">
        <w:trPr>
          <w:trHeight w:val="258"/>
        </w:trPr>
        <w:tc>
          <w:tcPr>
            <w:tcW w:w="9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B5A6" w14:textId="77777777" w:rsidR="003C086A" w:rsidRPr="00B55DE1" w:rsidRDefault="003C086A" w:rsidP="00AB77F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99F43" w14:textId="77777777" w:rsidR="003C086A" w:rsidRPr="00B55DE1" w:rsidRDefault="003C086A" w:rsidP="00153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F8DDA" w14:textId="77777777" w:rsidR="003C086A" w:rsidRPr="00B55DE1" w:rsidRDefault="003C086A" w:rsidP="00AB77F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DE1">
              <w:rPr>
                <w:rFonts w:cs="Times New Roman"/>
                <w:color w:val="000000"/>
                <w:sz w:val="20"/>
                <w:szCs w:val="20"/>
              </w:rPr>
              <w:t>Сотрудник профильного департамента МЗ субъекта РФ / Сотрудник профильного отдела Департамента Здравоохранения региона</w:t>
            </w:r>
          </w:p>
        </w:tc>
      </w:tr>
      <w:tr w:rsidR="003C086A" w:rsidRPr="006226D7" w14:paraId="728DC62B" w14:textId="77777777" w:rsidTr="00C44AC5">
        <w:trPr>
          <w:trHeight w:val="510"/>
        </w:trPr>
        <w:tc>
          <w:tcPr>
            <w:tcW w:w="9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5F6F2" w14:textId="77777777" w:rsidR="003C086A" w:rsidRPr="00B55DE1" w:rsidRDefault="003C086A" w:rsidP="00AB77F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D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Куратор 1 уровня </w:t>
            </w:r>
          </w:p>
        </w:tc>
        <w:tc>
          <w:tcPr>
            <w:tcW w:w="8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FCF2C37" w14:textId="77777777" w:rsidR="003C086A" w:rsidRPr="00B55DE1" w:rsidRDefault="003C086A" w:rsidP="00153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D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организация РФ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00789" w14:textId="77777777" w:rsidR="003C086A" w:rsidRPr="00B55DE1" w:rsidRDefault="003C086A" w:rsidP="00AB77F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DE1">
              <w:rPr>
                <w:rFonts w:cs="Times New Roman"/>
                <w:color w:val="000000"/>
                <w:sz w:val="20"/>
                <w:szCs w:val="20"/>
              </w:rPr>
              <w:t xml:space="preserve">Руководитель / заместитель руководителя </w:t>
            </w:r>
            <w:r>
              <w:rPr>
                <w:rFonts w:cs="Times New Roman"/>
                <w:color w:val="000000"/>
                <w:sz w:val="20"/>
                <w:szCs w:val="20"/>
              </w:rPr>
              <w:t>медицинской организации субъекта</w:t>
            </w:r>
          </w:p>
        </w:tc>
      </w:tr>
      <w:tr w:rsidR="003C086A" w:rsidRPr="006226D7" w14:paraId="67DC13A7" w14:textId="77777777" w:rsidTr="00C44AC5">
        <w:trPr>
          <w:trHeight w:val="510"/>
        </w:trPr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850B0" w14:textId="77777777" w:rsidR="003C086A" w:rsidRPr="00B55DE1" w:rsidRDefault="003C086A" w:rsidP="00AB77F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vMerge/>
            <w:tcBorders>
              <w:left w:val="nil"/>
              <w:right w:val="single" w:sz="4" w:space="0" w:color="auto"/>
            </w:tcBorders>
          </w:tcPr>
          <w:p w14:paraId="283C4D86" w14:textId="77777777" w:rsidR="003C086A" w:rsidRPr="00B55DE1" w:rsidRDefault="003C086A" w:rsidP="00AB77F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6E280" w14:textId="77777777" w:rsidR="003C086A" w:rsidRPr="00B55DE1" w:rsidRDefault="003C086A" w:rsidP="00AB77F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DE1">
              <w:rPr>
                <w:rFonts w:cs="Times New Roman"/>
                <w:color w:val="000000"/>
                <w:sz w:val="20"/>
                <w:szCs w:val="20"/>
              </w:rPr>
              <w:t xml:space="preserve">Главный врач / заместитель </w:t>
            </w:r>
            <w:proofErr w:type="spellStart"/>
            <w:r w:rsidRPr="00B55DE1">
              <w:rPr>
                <w:rFonts w:cs="Times New Roman"/>
                <w:color w:val="000000"/>
                <w:sz w:val="20"/>
                <w:szCs w:val="20"/>
              </w:rPr>
              <w:t>глав</w:t>
            </w:r>
            <w:proofErr w:type="gramStart"/>
            <w:r w:rsidRPr="00B55DE1">
              <w:rPr>
                <w:rFonts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B55DE1">
              <w:rPr>
                <w:rFonts w:cs="Times New Roman"/>
                <w:color w:val="000000"/>
                <w:sz w:val="20"/>
                <w:szCs w:val="20"/>
              </w:rPr>
              <w:t>рача</w:t>
            </w:r>
            <w:proofErr w:type="spellEnd"/>
            <w:r w:rsidRPr="00B55DE1">
              <w:rPr>
                <w:rFonts w:cs="Times New Roman"/>
                <w:color w:val="000000"/>
                <w:sz w:val="20"/>
                <w:szCs w:val="20"/>
              </w:rPr>
              <w:t xml:space="preserve"> ЦРБ (МО) муниципального образования</w:t>
            </w:r>
          </w:p>
        </w:tc>
      </w:tr>
      <w:tr w:rsidR="003C086A" w:rsidRPr="006226D7" w14:paraId="08187FDF" w14:textId="77777777" w:rsidTr="00C44AC5">
        <w:trPr>
          <w:trHeight w:val="255"/>
        </w:trPr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ACEA1" w14:textId="77777777" w:rsidR="003C086A" w:rsidRPr="00B55DE1" w:rsidRDefault="003C086A" w:rsidP="00AB77F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B05AB9D" w14:textId="77777777" w:rsidR="003C086A" w:rsidRPr="00B55DE1" w:rsidRDefault="003C086A" w:rsidP="00AB77F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5778F" w14:textId="77777777" w:rsidR="003C086A" w:rsidRPr="00B55DE1" w:rsidRDefault="003C086A" w:rsidP="00AB77F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DE1">
              <w:rPr>
                <w:rFonts w:cs="Times New Roman"/>
                <w:color w:val="000000"/>
                <w:sz w:val="20"/>
                <w:szCs w:val="20"/>
              </w:rPr>
              <w:t>Сотрудник организационно-методического отдела ЦРБ/МО</w:t>
            </w:r>
          </w:p>
        </w:tc>
      </w:tr>
    </w:tbl>
    <w:p w14:paraId="13EA3606" w14:textId="33A44DAA" w:rsidR="00C36C14" w:rsidRDefault="00C36C14" w:rsidP="002B6FE1">
      <w:pPr>
        <w:spacing w:after="0" w:line="360" w:lineRule="auto"/>
        <w:rPr>
          <w:rFonts w:cs="Times New Roman"/>
          <w:sz w:val="20"/>
          <w:szCs w:val="20"/>
        </w:rPr>
      </w:pPr>
    </w:p>
    <w:p w14:paraId="2D1C245E" w14:textId="26C63F8F" w:rsidR="00C36C14" w:rsidRDefault="00C36C14" w:rsidP="00C36C14">
      <w:pPr>
        <w:spacing w:after="0" w:line="360" w:lineRule="auto"/>
        <w:rPr>
          <w:rFonts w:cs="Times New Roman"/>
          <w:sz w:val="20"/>
          <w:szCs w:val="20"/>
        </w:rPr>
      </w:pPr>
      <w:r w:rsidRPr="002B6FE1">
        <w:rPr>
          <w:rFonts w:cs="Times New Roman"/>
          <w:sz w:val="20"/>
          <w:szCs w:val="20"/>
        </w:rPr>
        <w:t xml:space="preserve">Таблица </w:t>
      </w:r>
      <w:r>
        <w:rPr>
          <w:rFonts w:cs="Times New Roman"/>
          <w:sz w:val="20"/>
          <w:szCs w:val="20"/>
        </w:rPr>
        <w:t>3</w:t>
      </w:r>
      <w:r w:rsidRPr="002B6FE1">
        <w:rPr>
          <w:rFonts w:cs="Times New Roman"/>
          <w:sz w:val="20"/>
          <w:szCs w:val="20"/>
        </w:rPr>
        <w:t xml:space="preserve"> - Матрица </w:t>
      </w:r>
      <w:r w:rsidRPr="006226D7">
        <w:rPr>
          <w:rFonts w:cs="Times New Roman"/>
          <w:sz w:val="20"/>
          <w:szCs w:val="20"/>
        </w:rPr>
        <w:t xml:space="preserve">должностей и ролей </w:t>
      </w:r>
      <w:r w:rsidRPr="002B6FE1">
        <w:rPr>
          <w:rFonts w:cs="Times New Roman"/>
          <w:sz w:val="20"/>
          <w:szCs w:val="20"/>
        </w:rPr>
        <w:t xml:space="preserve">пользователей </w:t>
      </w:r>
      <w:r>
        <w:rPr>
          <w:rFonts w:cs="Times New Roman"/>
          <w:sz w:val="20"/>
          <w:szCs w:val="20"/>
        </w:rPr>
        <w:t>ВИМИС</w:t>
      </w:r>
      <w:r w:rsidR="00ED6CD7">
        <w:rPr>
          <w:rFonts w:cs="Times New Roman"/>
          <w:sz w:val="20"/>
          <w:szCs w:val="20"/>
        </w:rPr>
        <w:t xml:space="preserve"> «</w:t>
      </w:r>
      <w:proofErr w:type="gramStart"/>
      <w:r w:rsidR="00ED6CD7" w:rsidRPr="00ED6CD7">
        <w:rPr>
          <w:rFonts w:cs="Times New Roman"/>
          <w:sz w:val="20"/>
          <w:szCs w:val="20"/>
        </w:rPr>
        <w:t>Сердечно-сосудистые</w:t>
      </w:r>
      <w:proofErr w:type="gramEnd"/>
      <w:r w:rsidR="00ED6CD7" w:rsidRPr="00ED6CD7">
        <w:rPr>
          <w:rFonts w:cs="Times New Roman"/>
          <w:sz w:val="20"/>
          <w:szCs w:val="20"/>
        </w:rPr>
        <w:t xml:space="preserve"> заболевания»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0"/>
        <w:gridCol w:w="1703"/>
        <w:gridCol w:w="6767"/>
      </w:tblGrid>
      <w:tr w:rsidR="00C36C14" w:rsidRPr="006226D7" w14:paraId="2906D7DB" w14:textId="77777777" w:rsidTr="00C44AC5">
        <w:trPr>
          <w:trHeight w:val="255"/>
        </w:trPr>
        <w:tc>
          <w:tcPr>
            <w:tcW w:w="936" w:type="pct"/>
            <w:shd w:val="clear" w:color="000000" w:fill="F2F2F2"/>
            <w:vAlign w:val="center"/>
            <w:hideMark/>
          </w:tcPr>
          <w:p w14:paraId="2BABE68B" w14:textId="77777777" w:rsidR="00C36C14" w:rsidRPr="006226D7" w:rsidRDefault="00C36C14" w:rsidP="007C207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26D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Роль</w:t>
            </w:r>
          </w:p>
        </w:tc>
        <w:tc>
          <w:tcPr>
            <w:tcW w:w="817" w:type="pct"/>
            <w:shd w:val="clear" w:color="000000" w:fill="F2F2F2"/>
          </w:tcPr>
          <w:p w14:paraId="7CB82567" w14:textId="77777777" w:rsidR="00C36C14" w:rsidRPr="006226D7" w:rsidRDefault="00C36C14" w:rsidP="007C20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Уровень доступа</w:t>
            </w:r>
          </w:p>
        </w:tc>
        <w:tc>
          <w:tcPr>
            <w:tcW w:w="3248" w:type="pct"/>
            <w:shd w:val="clear" w:color="000000" w:fill="F2F2F2"/>
            <w:vAlign w:val="center"/>
            <w:hideMark/>
          </w:tcPr>
          <w:p w14:paraId="3F7FE87D" w14:textId="77777777" w:rsidR="00C36C14" w:rsidRPr="006226D7" w:rsidRDefault="00C36C14" w:rsidP="007C20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26D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Должности</w:t>
            </w:r>
          </w:p>
        </w:tc>
      </w:tr>
      <w:tr w:rsidR="0084691A" w:rsidRPr="006226D7" w14:paraId="6161A2F9" w14:textId="77777777" w:rsidTr="00C44AC5">
        <w:trPr>
          <w:trHeight w:val="510"/>
        </w:trPr>
        <w:tc>
          <w:tcPr>
            <w:tcW w:w="936" w:type="pct"/>
            <w:vMerge w:val="restart"/>
            <w:shd w:val="clear" w:color="auto" w:fill="auto"/>
            <w:noWrap/>
            <w:vAlign w:val="center"/>
            <w:hideMark/>
          </w:tcPr>
          <w:p w14:paraId="5A88E739" w14:textId="77777777" w:rsidR="0084691A" w:rsidRPr="00B55DE1" w:rsidRDefault="0084691A" w:rsidP="008469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D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Куратор 3 уровня </w:t>
            </w:r>
          </w:p>
        </w:tc>
        <w:tc>
          <w:tcPr>
            <w:tcW w:w="817" w:type="pct"/>
            <w:vMerge w:val="restart"/>
            <w:vAlign w:val="center"/>
          </w:tcPr>
          <w:p w14:paraId="0BDE802B" w14:textId="0DDE65F5" w:rsidR="0084691A" w:rsidRPr="0084691A" w:rsidRDefault="0084691A" w:rsidP="00C44A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9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Субъект РФ</w:t>
            </w:r>
          </w:p>
        </w:tc>
        <w:tc>
          <w:tcPr>
            <w:tcW w:w="3248" w:type="pct"/>
            <w:shd w:val="clear" w:color="auto" w:fill="auto"/>
          </w:tcPr>
          <w:p w14:paraId="71E7B6ED" w14:textId="76910BAE" w:rsidR="0084691A" w:rsidRPr="0084691A" w:rsidRDefault="0084691A" w:rsidP="008469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91A">
              <w:rPr>
                <w:sz w:val="20"/>
                <w:szCs w:val="20"/>
              </w:rPr>
              <w:t>Министр здравоохранения субъекта РФ / Директор или начальник Департамента Здравоохранения региона</w:t>
            </w:r>
          </w:p>
        </w:tc>
      </w:tr>
      <w:tr w:rsidR="0084691A" w:rsidRPr="006226D7" w14:paraId="4D241C9F" w14:textId="77777777" w:rsidTr="00C44AC5">
        <w:trPr>
          <w:trHeight w:val="505"/>
        </w:trPr>
        <w:tc>
          <w:tcPr>
            <w:tcW w:w="936" w:type="pct"/>
            <w:vMerge/>
            <w:vAlign w:val="center"/>
            <w:hideMark/>
          </w:tcPr>
          <w:p w14:paraId="79B6147A" w14:textId="77777777" w:rsidR="0084691A" w:rsidRPr="00B55DE1" w:rsidRDefault="0084691A" w:rsidP="008469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pct"/>
            <w:vMerge/>
            <w:vAlign w:val="center"/>
          </w:tcPr>
          <w:p w14:paraId="593C8D58" w14:textId="77777777" w:rsidR="0084691A" w:rsidRPr="0084691A" w:rsidRDefault="0084691A" w:rsidP="00C44A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8" w:type="pct"/>
            <w:shd w:val="clear" w:color="auto" w:fill="auto"/>
          </w:tcPr>
          <w:p w14:paraId="03076115" w14:textId="357A0D52" w:rsidR="0084691A" w:rsidRPr="0084691A" w:rsidRDefault="0084691A" w:rsidP="008469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91A">
              <w:rPr>
                <w:sz w:val="20"/>
                <w:szCs w:val="20"/>
              </w:rPr>
              <w:t>Заместитель Министра здравоохранения субъекта РФ / Заместитель начальника или директора Департамента Здравоохранения региона</w:t>
            </w:r>
          </w:p>
        </w:tc>
      </w:tr>
      <w:tr w:rsidR="0084691A" w:rsidRPr="006226D7" w14:paraId="77AC4525" w14:textId="77777777" w:rsidTr="00C44AC5">
        <w:trPr>
          <w:trHeight w:val="255"/>
        </w:trPr>
        <w:tc>
          <w:tcPr>
            <w:tcW w:w="936" w:type="pct"/>
            <w:vMerge/>
            <w:vAlign w:val="center"/>
            <w:hideMark/>
          </w:tcPr>
          <w:p w14:paraId="7D6AF03A" w14:textId="77777777" w:rsidR="0084691A" w:rsidRPr="00B55DE1" w:rsidRDefault="0084691A" w:rsidP="008469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pct"/>
            <w:vMerge/>
            <w:vAlign w:val="center"/>
          </w:tcPr>
          <w:p w14:paraId="0A8EEA91" w14:textId="77777777" w:rsidR="0084691A" w:rsidRPr="0084691A" w:rsidRDefault="0084691A" w:rsidP="00C44A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8" w:type="pct"/>
            <w:shd w:val="clear" w:color="auto" w:fill="auto"/>
          </w:tcPr>
          <w:p w14:paraId="27C97C24" w14:textId="265DC70D" w:rsidR="0084691A" w:rsidRPr="0084691A" w:rsidRDefault="0084691A" w:rsidP="008469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91A">
              <w:rPr>
                <w:sz w:val="20"/>
                <w:szCs w:val="20"/>
              </w:rPr>
              <w:t>Сотрудник ОИВ в сфере охраны здоровья</w:t>
            </w:r>
          </w:p>
        </w:tc>
      </w:tr>
      <w:tr w:rsidR="0084691A" w:rsidRPr="006226D7" w14:paraId="70E7A807" w14:textId="77777777" w:rsidTr="00C44AC5">
        <w:trPr>
          <w:trHeight w:val="255"/>
        </w:trPr>
        <w:tc>
          <w:tcPr>
            <w:tcW w:w="936" w:type="pct"/>
            <w:vMerge/>
            <w:vAlign w:val="center"/>
            <w:hideMark/>
          </w:tcPr>
          <w:p w14:paraId="26E59501" w14:textId="77777777" w:rsidR="0084691A" w:rsidRPr="00B55DE1" w:rsidRDefault="0084691A" w:rsidP="008469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pct"/>
            <w:vMerge/>
            <w:vAlign w:val="center"/>
          </w:tcPr>
          <w:p w14:paraId="509204E1" w14:textId="77777777" w:rsidR="0084691A" w:rsidRPr="0084691A" w:rsidRDefault="0084691A" w:rsidP="00C44A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8" w:type="pct"/>
            <w:shd w:val="clear" w:color="auto" w:fill="auto"/>
          </w:tcPr>
          <w:p w14:paraId="0CD20A73" w14:textId="76AA0367" w:rsidR="0084691A" w:rsidRPr="0084691A" w:rsidRDefault="0084691A" w:rsidP="008469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91A">
              <w:rPr>
                <w:sz w:val="20"/>
                <w:szCs w:val="20"/>
              </w:rPr>
              <w:t>Вице-губернатор по социальной политике субъекта РФ</w:t>
            </w:r>
          </w:p>
        </w:tc>
      </w:tr>
      <w:tr w:rsidR="0084691A" w:rsidRPr="006226D7" w14:paraId="14FFB6B8" w14:textId="77777777" w:rsidTr="00C44AC5">
        <w:trPr>
          <w:trHeight w:val="255"/>
        </w:trPr>
        <w:tc>
          <w:tcPr>
            <w:tcW w:w="936" w:type="pct"/>
            <w:vMerge/>
            <w:vAlign w:val="center"/>
            <w:hideMark/>
          </w:tcPr>
          <w:p w14:paraId="022614F9" w14:textId="77777777" w:rsidR="0084691A" w:rsidRPr="00B55DE1" w:rsidRDefault="0084691A" w:rsidP="008469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pct"/>
            <w:vMerge/>
            <w:vAlign w:val="center"/>
          </w:tcPr>
          <w:p w14:paraId="09FF54D3" w14:textId="77777777" w:rsidR="0084691A" w:rsidRPr="0084691A" w:rsidRDefault="0084691A" w:rsidP="00C44A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8" w:type="pct"/>
            <w:shd w:val="clear" w:color="auto" w:fill="auto"/>
          </w:tcPr>
          <w:p w14:paraId="2365D742" w14:textId="735183C5" w:rsidR="0084691A" w:rsidRPr="0084691A" w:rsidRDefault="0084691A" w:rsidP="008469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91A">
              <w:rPr>
                <w:sz w:val="20"/>
                <w:szCs w:val="20"/>
              </w:rPr>
              <w:t>Главный внештатный специалист кардиолог субъекта РФ</w:t>
            </w:r>
          </w:p>
        </w:tc>
      </w:tr>
      <w:tr w:rsidR="0084691A" w:rsidRPr="006226D7" w14:paraId="77C70E8A" w14:textId="77777777" w:rsidTr="00C44AC5">
        <w:trPr>
          <w:trHeight w:val="258"/>
        </w:trPr>
        <w:tc>
          <w:tcPr>
            <w:tcW w:w="936" w:type="pct"/>
            <w:vMerge/>
            <w:vAlign w:val="center"/>
            <w:hideMark/>
          </w:tcPr>
          <w:p w14:paraId="31115A78" w14:textId="77777777" w:rsidR="0084691A" w:rsidRPr="00B55DE1" w:rsidRDefault="0084691A" w:rsidP="008469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pct"/>
            <w:vMerge/>
            <w:vAlign w:val="center"/>
          </w:tcPr>
          <w:p w14:paraId="01C87079" w14:textId="77777777" w:rsidR="0084691A" w:rsidRPr="0084691A" w:rsidRDefault="0084691A" w:rsidP="00C44A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8" w:type="pct"/>
            <w:shd w:val="clear" w:color="auto" w:fill="auto"/>
          </w:tcPr>
          <w:p w14:paraId="018F76A3" w14:textId="1939186D" w:rsidR="0084691A" w:rsidRPr="0084691A" w:rsidRDefault="0084691A" w:rsidP="008469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91A">
              <w:rPr>
                <w:sz w:val="20"/>
                <w:szCs w:val="20"/>
              </w:rPr>
              <w:t>Главный внештатный специалист невролог/</w:t>
            </w:r>
            <w:proofErr w:type="spellStart"/>
            <w:r w:rsidRPr="0084691A">
              <w:rPr>
                <w:sz w:val="20"/>
                <w:szCs w:val="20"/>
              </w:rPr>
              <w:t>ангионевролог</w:t>
            </w:r>
            <w:proofErr w:type="spellEnd"/>
            <w:r w:rsidRPr="0084691A">
              <w:rPr>
                <w:sz w:val="20"/>
                <w:szCs w:val="20"/>
              </w:rPr>
              <w:t xml:space="preserve"> субъекта РФ</w:t>
            </w:r>
          </w:p>
        </w:tc>
      </w:tr>
      <w:tr w:rsidR="0084691A" w:rsidRPr="006226D7" w14:paraId="017583CE" w14:textId="77777777" w:rsidTr="00C44AC5">
        <w:trPr>
          <w:trHeight w:val="66"/>
        </w:trPr>
        <w:tc>
          <w:tcPr>
            <w:tcW w:w="936" w:type="pct"/>
            <w:vMerge/>
            <w:vAlign w:val="center"/>
          </w:tcPr>
          <w:p w14:paraId="2A85A99E" w14:textId="77777777" w:rsidR="0084691A" w:rsidRPr="00B55DE1" w:rsidRDefault="0084691A" w:rsidP="008469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pct"/>
            <w:vMerge/>
            <w:vAlign w:val="center"/>
          </w:tcPr>
          <w:p w14:paraId="64C8ED96" w14:textId="77777777" w:rsidR="0084691A" w:rsidRPr="0084691A" w:rsidRDefault="0084691A" w:rsidP="00C44A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8" w:type="pct"/>
            <w:shd w:val="clear" w:color="auto" w:fill="auto"/>
          </w:tcPr>
          <w:p w14:paraId="0B4F6F82" w14:textId="3E6ACAD1" w:rsidR="0084691A" w:rsidRPr="0084691A" w:rsidRDefault="0084691A" w:rsidP="008469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91A">
              <w:rPr>
                <w:sz w:val="20"/>
                <w:szCs w:val="20"/>
              </w:rPr>
              <w:t xml:space="preserve">Главный внештатный специалист по медицинской реабилитации субъекта РФ     </w:t>
            </w:r>
          </w:p>
        </w:tc>
      </w:tr>
      <w:tr w:rsidR="0084691A" w:rsidRPr="006226D7" w14:paraId="24E32D51" w14:textId="77777777" w:rsidTr="00C44AC5">
        <w:trPr>
          <w:trHeight w:val="63"/>
        </w:trPr>
        <w:tc>
          <w:tcPr>
            <w:tcW w:w="936" w:type="pct"/>
            <w:vMerge/>
            <w:vAlign w:val="center"/>
          </w:tcPr>
          <w:p w14:paraId="0B2E8CC1" w14:textId="77777777" w:rsidR="0084691A" w:rsidRPr="00B55DE1" w:rsidRDefault="0084691A" w:rsidP="008469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pct"/>
            <w:vMerge/>
            <w:vAlign w:val="center"/>
          </w:tcPr>
          <w:p w14:paraId="13DA8961" w14:textId="77777777" w:rsidR="0084691A" w:rsidRPr="0084691A" w:rsidRDefault="0084691A" w:rsidP="00C44A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8" w:type="pct"/>
            <w:shd w:val="clear" w:color="auto" w:fill="auto"/>
          </w:tcPr>
          <w:p w14:paraId="41D509BB" w14:textId="21F376C4" w:rsidR="0084691A" w:rsidRPr="0084691A" w:rsidRDefault="0084691A" w:rsidP="008469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91A">
              <w:rPr>
                <w:sz w:val="20"/>
                <w:szCs w:val="20"/>
              </w:rPr>
              <w:t xml:space="preserve">Главный внештатный специалист </w:t>
            </w:r>
            <w:proofErr w:type="gramStart"/>
            <w:r w:rsidRPr="0084691A">
              <w:rPr>
                <w:sz w:val="20"/>
                <w:szCs w:val="20"/>
              </w:rPr>
              <w:t>сердечно-сосудистый</w:t>
            </w:r>
            <w:proofErr w:type="gramEnd"/>
            <w:r w:rsidRPr="0084691A">
              <w:rPr>
                <w:sz w:val="20"/>
                <w:szCs w:val="20"/>
              </w:rPr>
              <w:t xml:space="preserve"> хирург                         </w:t>
            </w:r>
          </w:p>
        </w:tc>
      </w:tr>
      <w:tr w:rsidR="0084691A" w:rsidRPr="006226D7" w14:paraId="20F0E66A" w14:textId="77777777" w:rsidTr="00C44AC5">
        <w:trPr>
          <w:trHeight w:val="63"/>
        </w:trPr>
        <w:tc>
          <w:tcPr>
            <w:tcW w:w="936" w:type="pct"/>
            <w:vMerge/>
            <w:vAlign w:val="center"/>
          </w:tcPr>
          <w:p w14:paraId="3A4E42DC" w14:textId="77777777" w:rsidR="0084691A" w:rsidRPr="00B55DE1" w:rsidRDefault="0084691A" w:rsidP="008469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pct"/>
            <w:vMerge/>
            <w:vAlign w:val="center"/>
          </w:tcPr>
          <w:p w14:paraId="6767C1DE" w14:textId="77777777" w:rsidR="0084691A" w:rsidRPr="0084691A" w:rsidRDefault="0084691A" w:rsidP="00C44A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8" w:type="pct"/>
            <w:shd w:val="clear" w:color="auto" w:fill="auto"/>
          </w:tcPr>
          <w:p w14:paraId="12855A96" w14:textId="141FF195" w:rsidR="0084691A" w:rsidRPr="0084691A" w:rsidRDefault="0084691A" w:rsidP="008469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91A">
              <w:rPr>
                <w:sz w:val="20"/>
                <w:szCs w:val="20"/>
              </w:rPr>
              <w:t xml:space="preserve">Главный внештатный специалист нейрохирург                                                               </w:t>
            </w:r>
          </w:p>
        </w:tc>
      </w:tr>
      <w:tr w:rsidR="0084691A" w:rsidRPr="006226D7" w14:paraId="642049E6" w14:textId="77777777" w:rsidTr="00C44AC5">
        <w:trPr>
          <w:trHeight w:val="63"/>
        </w:trPr>
        <w:tc>
          <w:tcPr>
            <w:tcW w:w="936" w:type="pct"/>
            <w:vMerge/>
            <w:vAlign w:val="center"/>
          </w:tcPr>
          <w:p w14:paraId="54C433A5" w14:textId="77777777" w:rsidR="0084691A" w:rsidRPr="00B55DE1" w:rsidRDefault="0084691A" w:rsidP="008469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pct"/>
            <w:vMerge/>
            <w:vAlign w:val="center"/>
          </w:tcPr>
          <w:p w14:paraId="05FE1132" w14:textId="77777777" w:rsidR="0084691A" w:rsidRPr="0084691A" w:rsidRDefault="0084691A" w:rsidP="00C44A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8" w:type="pct"/>
            <w:shd w:val="clear" w:color="auto" w:fill="auto"/>
          </w:tcPr>
          <w:p w14:paraId="7EE64CE1" w14:textId="28839355" w:rsidR="0084691A" w:rsidRPr="0084691A" w:rsidRDefault="0084691A" w:rsidP="008469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91A">
              <w:rPr>
                <w:sz w:val="20"/>
                <w:szCs w:val="20"/>
              </w:rPr>
              <w:t xml:space="preserve">Главный внештатный специалист </w:t>
            </w:r>
            <w:proofErr w:type="spellStart"/>
            <w:r w:rsidRPr="0084691A">
              <w:rPr>
                <w:sz w:val="20"/>
                <w:szCs w:val="20"/>
              </w:rPr>
              <w:t>рентгенэндоваскулярный</w:t>
            </w:r>
            <w:proofErr w:type="spellEnd"/>
            <w:r w:rsidRPr="0084691A">
              <w:rPr>
                <w:sz w:val="20"/>
                <w:szCs w:val="20"/>
              </w:rPr>
              <w:t xml:space="preserve"> хирург</w:t>
            </w:r>
          </w:p>
        </w:tc>
      </w:tr>
      <w:tr w:rsidR="0084691A" w:rsidRPr="006226D7" w14:paraId="0214726E" w14:textId="77777777" w:rsidTr="00C44AC5">
        <w:trPr>
          <w:trHeight w:val="135"/>
        </w:trPr>
        <w:tc>
          <w:tcPr>
            <w:tcW w:w="936" w:type="pct"/>
            <w:vMerge w:val="restart"/>
            <w:vAlign w:val="center"/>
          </w:tcPr>
          <w:p w14:paraId="3836D321" w14:textId="36FB2983" w:rsidR="0084691A" w:rsidRPr="00B55DE1" w:rsidRDefault="0084691A" w:rsidP="008469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D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Куратор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B55D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уровня</w:t>
            </w:r>
          </w:p>
        </w:tc>
        <w:tc>
          <w:tcPr>
            <w:tcW w:w="817" w:type="pct"/>
            <w:vMerge w:val="restart"/>
            <w:vAlign w:val="center"/>
          </w:tcPr>
          <w:p w14:paraId="2A4E5AC7" w14:textId="2BF7EF09" w:rsidR="0084691A" w:rsidRPr="0084691A" w:rsidRDefault="0084691A" w:rsidP="00C44A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9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РФ</w:t>
            </w:r>
          </w:p>
        </w:tc>
        <w:tc>
          <w:tcPr>
            <w:tcW w:w="3248" w:type="pct"/>
            <w:shd w:val="clear" w:color="auto" w:fill="auto"/>
          </w:tcPr>
          <w:p w14:paraId="1AFD4A34" w14:textId="595520F2" w:rsidR="0084691A" w:rsidRPr="0084691A" w:rsidRDefault="0084691A" w:rsidP="0084691A">
            <w:pPr>
              <w:spacing w:after="0" w:line="240" w:lineRule="auto"/>
              <w:rPr>
                <w:sz w:val="20"/>
                <w:szCs w:val="20"/>
              </w:rPr>
            </w:pPr>
            <w:r w:rsidRPr="0084691A">
              <w:rPr>
                <w:sz w:val="20"/>
                <w:szCs w:val="20"/>
              </w:rPr>
              <w:t xml:space="preserve">Главный врач / заместитель </w:t>
            </w:r>
            <w:proofErr w:type="spellStart"/>
            <w:r w:rsidRPr="0084691A">
              <w:rPr>
                <w:sz w:val="20"/>
                <w:szCs w:val="20"/>
              </w:rPr>
              <w:t>глав</w:t>
            </w:r>
            <w:proofErr w:type="gramStart"/>
            <w:r w:rsidRPr="0084691A">
              <w:rPr>
                <w:sz w:val="20"/>
                <w:szCs w:val="20"/>
              </w:rPr>
              <w:t>.в</w:t>
            </w:r>
            <w:proofErr w:type="gramEnd"/>
            <w:r w:rsidRPr="0084691A">
              <w:rPr>
                <w:sz w:val="20"/>
                <w:szCs w:val="20"/>
              </w:rPr>
              <w:t>рача</w:t>
            </w:r>
            <w:proofErr w:type="spellEnd"/>
            <w:r w:rsidRPr="0084691A">
              <w:rPr>
                <w:sz w:val="20"/>
                <w:szCs w:val="20"/>
              </w:rPr>
              <w:t>/руководитель РСЦ/ПСО</w:t>
            </w:r>
          </w:p>
        </w:tc>
      </w:tr>
      <w:tr w:rsidR="0084691A" w:rsidRPr="006226D7" w14:paraId="2A822676" w14:textId="77777777" w:rsidTr="00C44AC5">
        <w:trPr>
          <w:trHeight w:val="135"/>
        </w:trPr>
        <w:tc>
          <w:tcPr>
            <w:tcW w:w="936" w:type="pct"/>
            <w:vMerge/>
            <w:vAlign w:val="center"/>
          </w:tcPr>
          <w:p w14:paraId="65FC2CDF" w14:textId="77777777" w:rsidR="0084691A" w:rsidRPr="00B55DE1" w:rsidRDefault="0084691A" w:rsidP="008469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pct"/>
            <w:vMerge/>
            <w:vAlign w:val="center"/>
          </w:tcPr>
          <w:p w14:paraId="16525BFA" w14:textId="77777777" w:rsidR="0084691A" w:rsidRPr="0084691A" w:rsidRDefault="0084691A" w:rsidP="00C44A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8" w:type="pct"/>
            <w:shd w:val="clear" w:color="auto" w:fill="auto"/>
          </w:tcPr>
          <w:p w14:paraId="709F4E0C" w14:textId="31DDC566" w:rsidR="0084691A" w:rsidRPr="0084691A" w:rsidRDefault="0084691A" w:rsidP="0084691A">
            <w:pPr>
              <w:spacing w:after="0" w:line="240" w:lineRule="auto"/>
              <w:rPr>
                <w:sz w:val="20"/>
                <w:szCs w:val="20"/>
              </w:rPr>
            </w:pPr>
            <w:r w:rsidRPr="0084691A">
              <w:rPr>
                <w:sz w:val="20"/>
                <w:szCs w:val="20"/>
              </w:rPr>
              <w:t>Сотрудник организационно-методического отдела РСЦ/ПСО</w:t>
            </w:r>
          </w:p>
        </w:tc>
      </w:tr>
      <w:tr w:rsidR="0084691A" w:rsidRPr="006226D7" w14:paraId="4CBB7E35" w14:textId="77777777" w:rsidTr="00C44AC5">
        <w:trPr>
          <w:trHeight w:val="510"/>
        </w:trPr>
        <w:tc>
          <w:tcPr>
            <w:tcW w:w="936" w:type="pct"/>
            <w:vMerge w:val="restart"/>
            <w:shd w:val="clear" w:color="auto" w:fill="auto"/>
            <w:noWrap/>
            <w:vAlign w:val="center"/>
            <w:hideMark/>
          </w:tcPr>
          <w:p w14:paraId="144E2472" w14:textId="77777777" w:rsidR="0084691A" w:rsidRPr="00B55DE1" w:rsidRDefault="0084691A" w:rsidP="008469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D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Куратор 1 уровня </w:t>
            </w:r>
          </w:p>
        </w:tc>
        <w:tc>
          <w:tcPr>
            <w:tcW w:w="817" w:type="pct"/>
            <w:vMerge w:val="restart"/>
            <w:vAlign w:val="center"/>
          </w:tcPr>
          <w:p w14:paraId="44436922" w14:textId="77777777" w:rsidR="0084691A" w:rsidRPr="0084691A" w:rsidRDefault="0084691A" w:rsidP="00C44A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9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организация РФ</w:t>
            </w:r>
          </w:p>
        </w:tc>
        <w:tc>
          <w:tcPr>
            <w:tcW w:w="3248" w:type="pct"/>
            <w:shd w:val="clear" w:color="auto" w:fill="auto"/>
          </w:tcPr>
          <w:p w14:paraId="69250847" w14:textId="656C75EC" w:rsidR="0084691A" w:rsidRPr="0084691A" w:rsidRDefault="0084691A" w:rsidP="008469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91A">
              <w:rPr>
                <w:sz w:val="20"/>
                <w:szCs w:val="20"/>
              </w:rPr>
              <w:t xml:space="preserve">Главный врач / заместитель </w:t>
            </w:r>
            <w:proofErr w:type="spellStart"/>
            <w:r w:rsidRPr="0084691A">
              <w:rPr>
                <w:sz w:val="20"/>
                <w:szCs w:val="20"/>
              </w:rPr>
              <w:t>глав</w:t>
            </w:r>
            <w:proofErr w:type="gramStart"/>
            <w:r w:rsidRPr="0084691A">
              <w:rPr>
                <w:sz w:val="20"/>
                <w:szCs w:val="20"/>
              </w:rPr>
              <w:t>.в</w:t>
            </w:r>
            <w:proofErr w:type="gramEnd"/>
            <w:r w:rsidRPr="0084691A">
              <w:rPr>
                <w:sz w:val="20"/>
                <w:szCs w:val="20"/>
              </w:rPr>
              <w:t>рача</w:t>
            </w:r>
            <w:proofErr w:type="spellEnd"/>
            <w:r w:rsidRPr="0084691A">
              <w:rPr>
                <w:sz w:val="20"/>
                <w:szCs w:val="20"/>
              </w:rPr>
              <w:t xml:space="preserve"> МО, имеющей РСЦ/ПСО/руководитель РСЦ</w:t>
            </w:r>
          </w:p>
        </w:tc>
      </w:tr>
      <w:tr w:rsidR="0084691A" w:rsidRPr="006226D7" w14:paraId="5E8A66FC" w14:textId="77777777" w:rsidTr="00C44AC5">
        <w:trPr>
          <w:trHeight w:val="277"/>
        </w:trPr>
        <w:tc>
          <w:tcPr>
            <w:tcW w:w="936" w:type="pct"/>
            <w:vMerge/>
            <w:vAlign w:val="center"/>
            <w:hideMark/>
          </w:tcPr>
          <w:p w14:paraId="4FE59F1B" w14:textId="77777777" w:rsidR="0084691A" w:rsidRPr="00B55DE1" w:rsidRDefault="0084691A" w:rsidP="008469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pct"/>
            <w:vMerge/>
          </w:tcPr>
          <w:p w14:paraId="37159F35" w14:textId="77777777" w:rsidR="0084691A" w:rsidRPr="0084691A" w:rsidRDefault="0084691A" w:rsidP="008469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8" w:type="pct"/>
            <w:shd w:val="clear" w:color="auto" w:fill="auto"/>
          </w:tcPr>
          <w:p w14:paraId="53898A45" w14:textId="0CF4C95C" w:rsidR="0084691A" w:rsidRPr="0084691A" w:rsidRDefault="0084691A" w:rsidP="008469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91A">
              <w:rPr>
                <w:sz w:val="20"/>
                <w:szCs w:val="20"/>
              </w:rPr>
              <w:t xml:space="preserve">Сотрудник организационно-методического отдела МО, </w:t>
            </w:r>
            <w:proofErr w:type="gramStart"/>
            <w:r w:rsidRPr="0084691A">
              <w:rPr>
                <w:sz w:val="20"/>
                <w:szCs w:val="20"/>
              </w:rPr>
              <w:t>имеющей</w:t>
            </w:r>
            <w:proofErr w:type="gramEnd"/>
            <w:r w:rsidRPr="0084691A">
              <w:rPr>
                <w:sz w:val="20"/>
                <w:szCs w:val="20"/>
              </w:rPr>
              <w:t xml:space="preserve"> РСЦ/ПСО</w:t>
            </w:r>
          </w:p>
        </w:tc>
      </w:tr>
    </w:tbl>
    <w:p w14:paraId="06F17970" w14:textId="77777777" w:rsidR="00C44AC5" w:rsidRDefault="00C44AC5" w:rsidP="00C36C14">
      <w:pPr>
        <w:spacing w:after="0" w:line="360" w:lineRule="auto"/>
        <w:rPr>
          <w:rFonts w:cs="Times New Roman"/>
          <w:sz w:val="20"/>
          <w:szCs w:val="20"/>
        </w:rPr>
      </w:pPr>
    </w:p>
    <w:p w14:paraId="24FA6BD3" w14:textId="5967DF69" w:rsidR="00F84E3A" w:rsidRDefault="00F84E3A" w:rsidP="00F84E3A">
      <w:pPr>
        <w:spacing w:after="0" w:line="360" w:lineRule="auto"/>
        <w:rPr>
          <w:rFonts w:cs="Times New Roman"/>
          <w:sz w:val="20"/>
          <w:szCs w:val="20"/>
        </w:rPr>
      </w:pPr>
      <w:r w:rsidRPr="002B6FE1">
        <w:rPr>
          <w:rFonts w:cs="Times New Roman"/>
          <w:sz w:val="20"/>
          <w:szCs w:val="20"/>
        </w:rPr>
        <w:t xml:space="preserve">Таблица </w:t>
      </w:r>
      <w:r>
        <w:rPr>
          <w:rFonts w:cs="Times New Roman"/>
          <w:sz w:val="20"/>
          <w:szCs w:val="20"/>
        </w:rPr>
        <w:t>4</w:t>
      </w:r>
      <w:r w:rsidRPr="002B6FE1">
        <w:rPr>
          <w:rFonts w:cs="Times New Roman"/>
          <w:sz w:val="20"/>
          <w:szCs w:val="20"/>
        </w:rPr>
        <w:t xml:space="preserve"> - Матрица </w:t>
      </w:r>
      <w:r w:rsidRPr="006226D7">
        <w:rPr>
          <w:rFonts w:cs="Times New Roman"/>
          <w:sz w:val="20"/>
          <w:szCs w:val="20"/>
        </w:rPr>
        <w:t xml:space="preserve">должностей и ролей </w:t>
      </w:r>
      <w:r w:rsidRPr="002B6FE1">
        <w:rPr>
          <w:rFonts w:cs="Times New Roman"/>
          <w:sz w:val="20"/>
          <w:szCs w:val="20"/>
        </w:rPr>
        <w:t xml:space="preserve">пользователей </w:t>
      </w:r>
      <w:r>
        <w:rPr>
          <w:rFonts w:cs="Times New Roman"/>
          <w:sz w:val="20"/>
          <w:szCs w:val="20"/>
        </w:rPr>
        <w:t>ВИМИС</w:t>
      </w:r>
      <w:r w:rsidR="00ED6CD7">
        <w:rPr>
          <w:rFonts w:cs="Times New Roman"/>
          <w:sz w:val="20"/>
          <w:szCs w:val="20"/>
        </w:rPr>
        <w:t xml:space="preserve"> </w:t>
      </w:r>
      <w:r w:rsidR="00ED6CD7" w:rsidRPr="00ED6CD7">
        <w:rPr>
          <w:rFonts w:cs="Times New Roman"/>
          <w:sz w:val="20"/>
          <w:szCs w:val="20"/>
        </w:rPr>
        <w:t>«Профилактическая медицина»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994"/>
        <w:gridCol w:w="1659"/>
        <w:gridCol w:w="6767"/>
      </w:tblGrid>
      <w:tr w:rsidR="00F84E3A" w:rsidRPr="00ED6CD7" w14:paraId="136A6C37" w14:textId="77777777" w:rsidTr="00AB44D7">
        <w:tc>
          <w:tcPr>
            <w:tcW w:w="957" w:type="pct"/>
            <w:shd w:val="clear" w:color="auto" w:fill="F2F2F2" w:themeFill="background1" w:themeFillShade="F2"/>
            <w:vAlign w:val="center"/>
          </w:tcPr>
          <w:p w14:paraId="68AE29BC" w14:textId="6422E1FF" w:rsidR="00F84E3A" w:rsidRPr="00ED6CD7" w:rsidRDefault="00F84E3A" w:rsidP="00F84E3A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ED6CD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Роль</w:t>
            </w:r>
          </w:p>
        </w:tc>
        <w:tc>
          <w:tcPr>
            <w:tcW w:w="796" w:type="pct"/>
            <w:shd w:val="clear" w:color="auto" w:fill="F2F2F2" w:themeFill="background1" w:themeFillShade="F2"/>
          </w:tcPr>
          <w:p w14:paraId="7C840C2D" w14:textId="2944F244" w:rsidR="00F84E3A" w:rsidRPr="00ED6CD7" w:rsidRDefault="00F84E3A" w:rsidP="00ED6CD7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D6CD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Уровень доступа</w:t>
            </w:r>
          </w:p>
        </w:tc>
        <w:tc>
          <w:tcPr>
            <w:tcW w:w="3247" w:type="pct"/>
            <w:shd w:val="clear" w:color="auto" w:fill="F2F2F2" w:themeFill="background1" w:themeFillShade="F2"/>
            <w:vAlign w:val="center"/>
          </w:tcPr>
          <w:p w14:paraId="70D4165A" w14:textId="550EF37E" w:rsidR="00F84E3A" w:rsidRPr="00ED6CD7" w:rsidRDefault="00F84E3A" w:rsidP="00ED6CD7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D6CD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Должности</w:t>
            </w:r>
          </w:p>
        </w:tc>
      </w:tr>
      <w:tr w:rsidR="00ED6CD7" w:rsidRPr="00ED6CD7" w14:paraId="67930472" w14:textId="77777777" w:rsidTr="00AB44D7">
        <w:trPr>
          <w:trHeight w:val="426"/>
        </w:trPr>
        <w:tc>
          <w:tcPr>
            <w:tcW w:w="957" w:type="pct"/>
            <w:vMerge w:val="restart"/>
            <w:vAlign w:val="center"/>
          </w:tcPr>
          <w:p w14:paraId="5D616CB4" w14:textId="513065E7" w:rsidR="00ED6CD7" w:rsidRPr="00ED6CD7" w:rsidRDefault="00ED6CD7" w:rsidP="00ED6CD7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ED6CD7">
              <w:rPr>
                <w:rFonts w:cs="Times New Roman"/>
                <w:sz w:val="20"/>
                <w:szCs w:val="20"/>
              </w:rPr>
              <w:t>Куратор 3 уровня (Куратор субъекта РФ)</w:t>
            </w:r>
          </w:p>
        </w:tc>
        <w:tc>
          <w:tcPr>
            <w:tcW w:w="796" w:type="pct"/>
            <w:vMerge w:val="restart"/>
            <w:vAlign w:val="center"/>
          </w:tcPr>
          <w:p w14:paraId="7D9416A5" w14:textId="4C7A9C46" w:rsidR="00ED6CD7" w:rsidRPr="00ED6CD7" w:rsidRDefault="00ED6CD7" w:rsidP="00C44AC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D6CD7">
              <w:rPr>
                <w:rFonts w:cs="Times New Roman"/>
                <w:sz w:val="20"/>
                <w:szCs w:val="20"/>
              </w:rPr>
              <w:t>Субъект РФ</w:t>
            </w:r>
          </w:p>
        </w:tc>
        <w:tc>
          <w:tcPr>
            <w:tcW w:w="3247" w:type="pct"/>
          </w:tcPr>
          <w:p w14:paraId="3535AF4E" w14:textId="37181131" w:rsidR="00ED6CD7" w:rsidRPr="00C44AC5" w:rsidRDefault="00ED6CD7" w:rsidP="00C44AC5">
            <w:pPr>
              <w:rPr>
                <w:sz w:val="20"/>
                <w:szCs w:val="20"/>
              </w:rPr>
            </w:pPr>
            <w:r w:rsidRPr="00C44AC5">
              <w:rPr>
                <w:sz w:val="20"/>
                <w:szCs w:val="20"/>
              </w:rPr>
              <w:t>Министр здравоохранения субъекта РФ / Директор или начальник Департамента Здравоохранения региона</w:t>
            </w:r>
          </w:p>
        </w:tc>
      </w:tr>
      <w:tr w:rsidR="00ED6CD7" w:rsidRPr="00ED6CD7" w14:paraId="3EB8903F" w14:textId="77777777" w:rsidTr="00AB44D7">
        <w:trPr>
          <w:trHeight w:val="103"/>
        </w:trPr>
        <w:tc>
          <w:tcPr>
            <w:tcW w:w="957" w:type="pct"/>
            <w:vMerge/>
            <w:vAlign w:val="center"/>
          </w:tcPr>
          <w:p w14:paraId="1BA54417" w14:textId="77777777" w:rsidR="00ED6CD7" w:rsidRPr="00ED6CD7" w:rsidRDefault="00ED6CD7" w:rsidP="00ED6CD7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6" w:type="pct"/>
            <w:vMerge/>
            <w:vAlign w:val="center"/>
          </w:tcPr>
          <w:p w14:paraId="2E31E8D1" w14:textId="77777777" w:rsidR="00ED6CD7" w:rsidRPr="00ED6CD7" w:rsidRDefault="00ED6CD7" w:rsidP="00C44AC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7" w:type="pct"/>
          </w:tcPr>
          <w:p w14:paraId="4BBD782F" w14:textId="31584504" w:rsidR="00ED6CD7" w:rsidRPr="00C44AC5" w:rsidRDefault="00ED6CD7" w:rsidP="00C44AC5">
            <w:pPr>
              <w:rPr>
                <w:sz w:val="20"/>
                <w:szCs w:val="20"/>
              </w:rPr>
            </w:pPr>
            <w:r w:rsidRPr="00C44AC5">
              <w:rPr>
                <w:sz w:val="20"/>
                <w:szCs w:val="20"/>
              </w:rPr>
              <w:t>Заместитель Министра здравоохранения субъекта РФ / Заместитель начальника или директора Департамента Здравоохранения региона</w:t>
            </w:r>
          </w:p>
        </w:tc>
      </w:tr>
      <w:tr w:rsidR="00ED6CD7" w:rsidRPr="00ED6CD7" w14:paraId="3F8D7CF0" w14:textId="77777777" w:rsidTr="00AB44D7">
        <w:trPr>
          <w:trHeight w:val="103"/>
        </w:trPr>
        <w:tc>
          <w:tcPr>
            <w:tcW w:w="957" w:type="pct"/>
            <w:vMerge/>
            <w:vAlign w:val="center"/>
          </w:tcPr>
          <w:p w14:paraId="49828D50" w14:textId="77777777" w:rsidR="00ED6CD7" w:rsidRPr="00ED6CD7" w:rsidRDefault="00ED6CD7" w:rsidP="00ED6CD7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6" w:type="pct"/>
            <w:vMerge/>
            <w:vAlign w:val="center"/>
          </w:tcPr>
          <w:p w14:paraId="30741A65" w14:textId="77777777" w:rsidR="00ED6CD7" w:rsidRPr="00ED6CD7" w:rsidRDefault="00ED6CD7" w:rsidP="00C44AC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7" w:type="pct"/>
          </w:tcPr>
          <w:p w14:paraId="7125507B" w14:textId="225C777B" w:rsidR="00ED6CD7" w:rsidRPr="00C44AC5" w:rsidRDefault="00ED6CD7" w:rsidP="00C44AC5">
            <w:pPr>
              <w:rPr>
                <w:sz w:val="20"/>
                <w:szCs w:val="20"/>
              </w:rPr>
            </w:pPr>
            <w:r w:rsidRPr="00C44AC5">
              <w:rPr>
                <w:sz w:val="20"/>
                <w:szCs w:val="20"/>
              </w:rPr>
              <w:t>Сотрудник ОИВ в сфере охраны здоровья</w:t>
            </w:r>
          </w:p>
        </w:tc>
      </w:tr>
      <w:tr w:rsidR="00ED6CD7" w:rsidRPr="00ED6CD7" w14:paraId="5DBCABA1" w14:textId="77777777" w:rsidTr="00AB44D7">
        <w:trPr>
          <w:trHeight w:val="103"/>
        </w:trPr>
        <w:tc>
          <w:tcPr>
            <w:tcW w:w="957" w:type="pct"/>
            <w:vMerge/>
            <w:vAlign w:val="center"/>
          </w:tcPr>
          <w:p w14:paraId="31FEDF93" w14:textId="77777777" w:rsidR="00ED6CD7" w:rsidRPr="00ED6CD7" w:rsidRDefault="00ED6CD7" w:rsidP="00ED6CD7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6" w:type="pct"/>
            <w:vMerge/>
            <w:vAlign w:val="center"/>
          </w:tcPr>
          <w:p w14:paraId="19D3E2D2" w14:textId="77777777" w:rsidR="00ED6CD7" w:rsidRPr="00ED6CD7" w:rsidRDefault="00ED6CD7" w:rsidP="00C44AC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7" w:type="pct"/>
          </w:tcPr>
          <w:p w14:paraId="70B152A6" w14:textId="50607908" w:rsidR="00ED6CD7" w:rsidRPr="00C44AC5" w:rsidRDefault="00ED6CD7" w:rsidP="00C44AC5">
            <w:pPr>
              <w:rPr>
                <w:sz w:val="20"/>
                <w:szCs w:val="20"/>
              </w:rPr>
            </w:pPr>
            <w:r w:rsidRPr="00C44AC5">
              <w:rPr>
                <w:sz w:val="20"/>
                <w:szCs w:val="20"/>
              </w:rPr>
              <w:t>Вице-губернатор по социальной политике субъекта РФ</w:t>
            </w:r>
          </w:p>
        </w:tc>
      </w:tr>
      <w:tr w:rsidR="00ED6CD7" w:rsidRPr="00ED6CD7" w14:paraId="3B3B0FD9" w14:textId="77777777" w:rsidTr="00AB44D7">
        <w:trPr>
          <w:trHeight w:val="103"/>
        </w:trPr>
        <w:tc>
          <w:tcPr>
            <w:tcW w:w="957" w:type="pct"/>
            <w:vMerge/>
            <w:vAlign w:val="center"/>
          </w:tcPr>
          <w:p w14:paraId="2A112D1C" w14:textId="77777777" w:rsidR="00ED6CD7" w:rsidRPr="00ED6CD7" w:rsidRDefault="00ED6CD7" w:rsidP="00ED6CD7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6" w:type="pct"/>
            <w:vMerge/>
            <w:vAlign w:val="center"/>
          </w:tcPr>
          <w:p w14:paraId="6FFC5B0B" w14:textId="77777777" w:rsidR="00ED6CD7" w:rsidRPr="00ED6CD7" w:rsidRDefault="00ED6CD7" w:rsidP="00C44AC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7" w:type="pct"/>
          </w:tcPr>
          <w:p w14:paraId="3F3DA6F6" w14:textId="20100F76" w:rsidR="00ED6CD7" w:rsidRPr="00C44AC5" w:rsidRDefault="00ED6CD7" w:rsidP="00C44AC5">
            <w:pPr>
              <w:rPr>
                <w:sz w:val="20"/>
                <w:szCs w:val="20"/>
              </w:rPr>
            </w:pPr>
            <w:r w:rsidRPr="00C44AC5">
              <w:rPr>
                <w:sz w:val="20"/>
                <w:szCs w:val="20"/>
              </w:rPr>
              <w:t>Главный внештатный специалист-терапевт субъекта РФ</w:t>
            </w:r>
          </w:p>
        </w:tc>
      </w:tr>
      <w:tr w:rsidR="00ED6CD7" w:rsidRPr="00ED6CD7" w14:paraId="20F3585E" w14:textId="77777777" w:rsidTr="00AB44D7">
        <w:trPr>
          <w:trHeight w:val="103"/>
        </w:trPr>
        <w:tc>
          <w:tcPr>
            <w:tcW w:w="957" w:type="pct"/>
            <w:vMerge/>
            <w:vAlign w:val="center"/>
          </w:tcPr>
          <w:p w14:paraId="63DBC18F" w14:textId="77777777" w:rsidR="00ED6CD7" w:rsidRPr="00ED6CD7" w:rsidRDefault="00ED6CD7" w:rsidP="00ED6CD7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6" w:type="pct"/>
            <w:vMerge/>
            <w:vAlign w:val="center"/>
          </w:tcPr>
          <w:p w14:paraId="009D80F7" w14:textId="77777777" w:rsidR="00ED6CD7" w:rsidRPr="00ED6CD7" w:rsidRDefault="00ED6CD7" w:rsidP="00C44AC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7" w:type="pct"/>
          </w:tcPr>
          <w:p w14:paraId="35693A6E" w14:textId="232DD665" w:rsidR="00ED6CD7" w:rsidRPr="00C44AC5" w:rsidRDefault="00ED6CD7" w:rsidP="00C44AC5">
            <w:pPr>
              <w:rPr>
                <w:sz w:val="20"/>
                <w:szCs w:val="20"/>
              </w:rPr>
            </w:pPr>
            <w:r w:rsidRPr="00C44AC5">
              <w:rPr>
                <w:sz w:val="20"/>
                <w:szCs w:val="20"/>
              </w:rPr>
              <w:t>Главный внештатный специалист-педиатр субъекта РФ</w:t>
            </w:r>
          </w:p>
        </w:tc>
      </w:tr>
      <w:tr w:rsidR="00ED6CD7" w:rsidRPr="00ED6CD7" w14:paraId="311E2913" w14:textId="77777777" w:rsidTr="00AB44D7">
        <w:trPr>
          <w:trHeight w:val="103"/>
        </w:trPr>
        <w:tc>
          <w:tcPr>
            <w:tcW w:w="957" w:type="pct"/>
            <w:vMerge/>
            <w:vAlign w:val="center"/>
          </w:tcPr>
          <w:p w14:paraId="3291DB40" w14:textId="77777777" w:rsidR="00ED6CD7" w:rsidRPr="00ED6CD7" w:rsidRDefault="00ED6CD7" w:rsidP="00ED6CD7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6" w:type="pct"/>
            <w:vMerge/>
            <w:vAlign w:val="center"/>
          </w:tcPr>
          <w:p w14:paraId="2094FC92" w14:textId="77777777" w:rsidR="00ED6CD7" w:rsidRPr="00ED6CD7" w:rsidRDefault="00ED6CD7" w:rsidP="00C44AC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7" w:type="pct"/>
          </w:tcPr>
          <w:p w14:paraId="0EAA2A1C" w14:textId="3086A0D5" w:rsidR="00ED6CD7" w:rsidRPr="00C44AC5" w:rsidRDefault="00ED6CD7" w:rsidP="00C44AC5">
            <w:pPr>
              <w:rPr>
                <w:sz w:val="20"/>
                <w:szCs w:val="20"/>
              </w:rPr>
            </w:pPr>
            <w:r w:rsidRPr="00C44AC5">
              <w:rPr>
                <w:sz w:val="20"/>
                <w:szCs w:val="20"/>
              </w:rPr>
              <w:t>Главный внештатный специалист по медицинской профилактике субъекта РФ</w:t>
            </w:r>
          </w:p>
        </w:tc>
      </w:tr>
      <w:tr w:rsidR="00ED6CD7" w:rsidRPr="00ED6CD7" w14:paraId="3196733C" w14:textId="77777777" w:rsidTr="00AB44D7">
        <w:trPr>
          <w:trHeight w:val="103"/>
        </w:trPr>
        <w:tc>
          <w:tcPr>
            <w:tcW w:w="957" w:type="pct"/>
            <w:vMerge/>
            <w:vAlign w:val="center"/>
          </w:tcPr>
          <w:p w14:paraId="6D1A7A84" w14:textId="77777777" w:rsidR="00ED6CD7" w:rsidRPr="00ED6CD7" w:rsidRDefault="00ED6CD7" w:rsidP="00ED6CD7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6" w:type="pct"/>
            <w:vMerge/>
            <w:vAlign w:val="center"/>
          </w:tcPr>
          <w:p w14:paraId="2BDB1822" w14:textId="77777777" w:rsidR="00ED6CD7" w:rsidRPr="00ED6CD7" w:rsidRDefault="00ED6CD7" w:rsidP="00C44AC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7" w:type="pct"/>
          </w:tcPr>
          <w:p w14:paraId="0F39A5B3" w14:textId="37D4D170" w:rsidR="00ED6CD7" w:rsidRPr="00C44AC5" w:rsidRDefault="00ED6CD7" w:rsidP="00C44AC5">
            <w:pPr>
              <w:rPr>
                <w:sz w:val="20"/>
                <w:szCs w:val="20"/>
              </w:rPr>
            </w:pPr>
            <w:r w:rsidRPr="00C44AC5">
              <w:rPr>
                <w:sz w:val="20"/>
                <w:szCs w:val="20"/>
              </w:rPr>
              <w:t>Главный внештатный детский специалист по медицинской профилактике субъекта РФ</w:t>
            </w:r>
          </w:p>
        </w:tc>
      </w:tr>
      <w:tr w:rsidR="00ED6CD7" w:rsidRPr="00ED6CD7" w14:paraId="7510D20E" w14:textId="77777777" w:rsidTr="00AB44D7">
        <w:trPr>
          <w:trHeight w:val="103"/>
        </w:trPr>
        <w:tc>
          <w:tcPr>
            <w:tcW w:w="957" w:type="pct"/>
            <w:vMerge/>
            <w:vAlign w:val="center"/>
          </w:tcPr>
          <w:p w14:paraId="73CF88E7" w14:textId="77777777" w:rsidR="00ED6CD7" w:rsidRPr="00ED6CD7" w:rsidRDefault="00ED6CD7" w:rsidP="00ED6CD7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6" w:type="pct"/>
            <w:vMerge/>
            <w:vAlign w:val="center"/>
          </w:tcPr>
          <w:p w14:paraId="7BC40A63" w14:textId="77777777" w:rsidR="00ED6CD7" w:rsidRPr="00ED6CD7" w:rsidRDefault="00ED6CD7" w:rsidP="00C44AC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7" w:type="pct"/>
          </w:tcPr>
          <w:p w14:paraId="2ACF7D90" w14:textId="7A738928" w:rsidR="00ED6CD7" w:rsidRPr="00C44AC5" w:rsidRDefault="00ED6CD7" w:rsidP="00C44AC5">
            <w:pPr>
              <w:rPr>
                <w:sz w:val="20"/>
                <w:szCs w:val="20"/>
              </w:rPr>
            </w:pPr>
            <w:r w:rsidRPr="00C44AC5">
              <w:rPr>
                <w:sz w:val="20"/>
                <w:szCs w:val="20"/>
              </w:rPr>
              <w:t>Руководитель / заместитель руководителя центра медицинской профилактики</w:t>
            </w:r>
          </w:p>
        </w:tc>
      </w:tr>
      <w:tr w:rsidR="00ED6CD7" w:rsidRPr="00ED6CD7" w14:paraId="33D8453A" w14:textId="77777777" w:rsidTr="00AB44D7">
        <w:trPr>
          <w:trHeight w:val="103"/>
        </w:trPr>
        <w:tc>
          <w:tcPr>
            <w:tcW w:w="957" w:type="pct"/>
            <w:vMerge/>
            <w:vAlign w:val="center"/>
          </w:tcPr>
          <w:p w14:paraId="21574DA3" w14:textId="77777777" w:rsidR="00ED6CD7" w:rsidRPr="00ED6CD7" w:rsidRDefault="00ED6CD7" w:rsidP="00ED6CD7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6" w:type="pct"/>
            <w:vMerge/>
            <w:vAlign w:val="center"/>
          </w:tcPr>
          <w:p w14:paraId="2D4A2515" w14:textId="77777777" w:rsidR="00ED6CD7" w:rsidRPr="00ED6CD7" w:rsidRDefault="00ED6CD7" w:rsidP="00C44AC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7" w:type="pct"/>
          </w:tcPr>
          <w:p w14:paraId="107D5951" w14:textId="3D61AAB5" w:rsidR="00ED6CD7" w:rsidRPr="00C44AC5" w:rsidRDefault="00ED6CD7" w:rsidP="00C44AC5">
            <w:pPr>
              <w:rPr>
                <w:sz w:val="20"/>
                <w:szCs w:val="20"/>
              </w:rPr>
            </w:pPr>
            <w:r w:rsidRPr="00C44AC5">
              <w:rPr>
                <w:sz w:val="20"/>
                <w:szCs w:val="20"/>
              </w:rPr>
              <w:t>Сотрудник профильного департамента МЗ субъекта РФ / Сотрудник профильного отдела Департамента Здравоохранения региона</w:t>
            </w:r>
          </w:p>
        </w:tc>
      </w:tr>
      <w:tr w:rsidR="00ED6CD7" w:rsidRPr="00ED6CD7" w14:paraId="48F69BAB" w14:textId="77777777" w:rsidTr="00AB44D7">
        <w:trPr>
          <w:trHeight w:val="460"/>
        </w:trPr>
        <w:tc>
          <w:tcPr>
            <w:tcW w:w="957" w:type="pct"/>
            <w:vMerge w:val="restart"/>
            <w:vAlign w:val="center"/>
          </w:tcPr>
          <w:p w14:paraId="0E1E83B3" w14:textId="6F9AF472" w:rsidR="00ED6CD7" w:rsidRPr="00ED6CD7" w:rsidRDefault="00ED6CD7" w:rsidP="00ED6CD7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ED6CD7">
              <w:rPr>
                <w:rFonts w:cs="Times New Roman"/>
                <w:sz w:val="20"/>
                <w:szCs w:val="20"/>
              </w:rPr>
              <w:t>Куратор 2 уровня (Куратор муниципального образования РФ)</w:t>
            </w:r>
          </w:p>
        </w:tc>
        <w:tc>
          <w:tcPr>
            <w:tcW w:w="796" w:type="pct"/>
            <w:vMerge w:val="restart"/>
            <w:vAlign w:val="center"/>
          </w:tcPr>
          <w:p w14:paraId="43AF2E4A" w14:textId="26A09B1F" w:rsidR="00ED6CD7" w:rsidRPr="00ED6CD7" w:rsidRDefault="00ED6CD7" w:rsidP="00C44AC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D6CD7">
              <w:rPr>
                <w:rFonts w:cs="Times New Roman"/>
                <w:sz w:val="20"/>
                <w:szCs w:val="20"/>
              </w:rPr>
              <w:t>Муниципальное образование РФ</w:t>
            </w:r>
          </w:p>
        </w:tc>
        <w:tc>
          <w:tcPr>
            <w:tcW w:w="3247" w:type="pct"/>
            <w:vAlign w:val="bottom"/>
          </w:tcPr>
          <w:p w14:paraId="328F9291" w14:textId="5D5B5BB3" w:rsidR="00ED6CD7" w:rsidRPr="00C44AC5" w:rsidRDefault="00ED6CD7" w:rsidP="00C44AC5">
            <w:pPr>
              <w:rPr>
                <w:sz w:val="20"/>
                <w:szCs w:val="20"/>
              </w:rPr>
            </w:pPr>
            <w:r w:rsidRPr="00C44AC5">
              <w:rPr>
                <w:sz w:val="20"/>
                <w:szCs w:val="20"/>
              </w:rPr>
              <w:t>Руководитель / заместитель руководителя центра медицинской профилактики</w:t>
            </w:r>
          </w:p>
        </w:tc>
      </w:tr>
      <w:tr w:rsidR="00ED6CD7" w:rsidRPr="00ED6CD7" w14:paraId="4C606A46" w14:textId="77777777" w:rsidTr="00AB44D7">
        <w:trPr>
          <w:trHeight w:val="460"/>
        </w:trPr>
        <w:tc>
          <w:tcPr>
            <w:tcW w:w="957" w:type="pct"/>
            <w:vMerge/>
            <w:vAlign w:val="center"/>
          </w:tcPr>
          <w:p w14:paraId="67A74273" w14:textId="77777777" w:rsidR="00ED6CD7" w:rsidRPr="00ED6CD7" w:rsidRDefault="00ED6CD7" w:rsidP="00ED6CD7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6" w:type="pct"/>
            <w:vMerge/>
            <w:vAlign w:val="center"/>
          </w:tcPr>
          <w:p w14:paraId="16AD14DD" w14:textId="77777777" w:rsidR="00ED6CD7" w:rsidRPr="00ED6CD7" w:rsidRDefault="00ED6CD7" w:rsidP="00C44AC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7" w:type="pct"/>
            <w:vAlign w:val="bottom"/>
          </w:tcPr>
          <w:p w14:paraId="09062905" w14:textId="14D9B760" w:rsidR="00ED6CD7" w:rsidRPr="00C44AC5" w:rsidRDefault="00ED6CD7" w:rsidP="00C44AC5">
            <w:pPr>
              <w:rPr>
                <w:sz w:val="20"/>
                <w:szCs w:val="20"/>
              </w:rPr>
            </w:pPr>
            <w:r w:rsidRPr="00C44AC5">
              <w:rPr>
                <w:sz w:val="20"/>
                <w:szCs w:val="20"/>
              </w:rPr>
              <w:t xml:space="preserve">Главный врач / заместитель </w:t>
            </w:r>
            <w:proofErr w:type="spellStart"/>
            <w:r w:rsidRPr="00C44AC5">
              <w:rPr>
                <w:sz w:val="20"/>
                <w:szCs w:val="20"/>
              </w:rPr>
              <w:t>глав</w:t>
            </w:r>
            <w:proofErr w:type="gramStart"/>
            <w:r w:rsidRPr="00C44AC5">
              <w:rPr>
                <w:sz w:val="20"/>
                <w:szCs w:val="20"/>
              </w:rPr>
              <w:t>.в</w:t>
            </w:r>
            <w:proofErr w:type="gramEnd"/>
            <w:r w:rsidRPr="00C44AC5">
              <w:rPr>
                <w:sz w:val="20"/>
                <w:szCs w:val="20"/>
              </w:rPr>
              <w:t>рача</w:t>
            </w:r>
            <w:proofErr w:type="spellEnd"/>
            <w:r w:rsidRPr="00C44AC5">
              <w:rPr>
                <w:sz w:val="20"/>
                <w:szCs w:val="20"/>
              </w:rPr>
              <w:t xml:space="preserve"> ЦРБ (МО) муниципального образования</w:t>
            </w:r>
          </w:p>
        </w:tc>
      </w:tr>
      <w:tr w:rsidR="00ED6CD7" w:rsidRPr="00ED6CD7" w14:paraId="2C2C797D" w14:textId="77777777" w:rsidTr="00AB44D7">
        <w:trPr>
          <w:trHeight w:val="460"/>
        </w:trPr>
        <w:tc>
          <w:tcPr>
            <w:tcW w:w="957" w:type="pct"/>
            <w:vMerge/>
            <w:vAlign w:val="center"/>
          </w:tcPr>
          <w:p w14:paraId="29D9E7E2" w14:textId="77777777" w:rsidR="00ED6CD7" w:rsidRPr="00ED6CD7" w:rsidRDefault="00ED6CD7" w:rsidP="00ED6CD7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6" w:type="pct"/>
            <w:vMerge/>
            <w:vAlign w:val="center"/>
          </w:tcPr>
          <w:p w14:paraId="27A18486" w14:textId="77777777" w:rsidR="00ED6CD7" w:rsidRPr="00ED6CD7" w:rsidRDefault="00ED6CD7" w:rsidP="00C44AC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7" w:type="pct"/>
            <w:vAlign w:val="bottom"/>
          </w:tcPr>
          <w:p w14:paraId="7A65BDBA" w14:textId="7F5C8D14" w:rsidR="00ED6CD7" w:rsidRPr="00C44AC5" w:rsidRDefault="00ED6CD7" w:rsidP="00C44AC5">
            <w:pPr>
              <w:rPr>
                <w:sz w:val="20"/>
                <w:szCs w:val="20"/>
              </w:rPr>
            </w:pPr>
            <w:r w:rsidRPr="00C44AC5">
              <w:rPr>
                <w:sz w:val="20"/>
                <w:szCs w:val="20"/>
              </w:rPr>
              <w:t>Сотрудник организационно-методического отдела ЦРБ/МО</w:t>
            </w:r>
          </w:p>
        </w:tc>
      </w:tr>
      <w:tr w:rsidR="00ED6CD7" w:rsidRPr="00ED6CD7" w14:paraId="6212DC71" w14:textId="77777777" w:rsidTr="00AB44D7">
        <w:trPr>
          <w:trHeight w:val="276"/>
        </w:trPr>
        <w:tc>
          <w:tcPr>
            <w:tcW w:w="957" w:type="pct"/>
            <w:vMerge w:val="restart"/>
            <w:vAlign w:val="center"/>
          </w:tcPr>
          <w:p w14:paraId="37BEC48A" w14:textId="7C3806EF" w:rsidR="00ED6CD7" w:rsidRPr="00ED6CD7" w:rsidRDefault="00ED6CD7" w:rsidP="00ED6CD7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ED6CD7">
              <w:rPr>
                <w:rFonts w:cs="Times New Roman"/>
                <w:sz w:val="20"/>
                <w:szCs w:val="20"/>
              </w:rPr>
              <w:t>Куратор 1 уровня (Куратор медици</w:t>
            </w:r>
            <w:r w:rsidR="00F26FF6">
              <w:rPr>
                <w:rFonts w:cs="Times New Roman"/>
                <w:sz w:val="20"/>
                <w:szCs w:val="20"/>
              </w:rPr>
              <w:t>н</w:t>
            </w:r>
            <w:r w:rsidRPr="00ED6CD7">
              <w:rPr>
                <w:rFonts w:cs="Times New Roman"/>
                <w:sz w:val="20"/>
                <w:szCs w:val="20"/>
              </w:rPr>
              <w:t>ской организации РФ)</w:t>
            </w:r>
          </w:p>
        </w:tc>
        <w:tc>
          <w:tcPr>
            <w:tcW w:w="796" w:type="pct"/>
            <w:vMerge w:val="restart"/>
            <w:vAlign w:val="center"/>
          </w:tcPr>
          <w:p w14:paraId="2C86BEAC" w14:textId="3766E2F4" w:rsidR="00ED6CD7" w:rsidRPr="00ED6CD7" w:rsidRDefault="00ED6CD7" w:rsidP="00C44AC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D6CD7">
              <w:rPr>
                <w:rFonts w:cs="Times New Roman"/>
                <w:sz w:val="20"/>
                <w:szCs w:val="20"/>
              </w:rPr>
              <w:t>Медицинская организация РФ</w:t>
            </w:r>
          </w:p>
        </w:tc>
        <w:tc>
          <w:tcPr>
            <w:tcW w:w="3247" w:type="pct"/>
            <w:vAlign w:val="bottom"/>
          </w:tcPr>
          <w:p w14:paraId="484D8C79" w14:textId="757740E0" w:rsidR="00ED6CD7" w:rsidRPr="00C44AC5" w:rsidRDefault="00ED6CD7" w:rsidP="00C44AC5">
            <w:pPr>
              <w:rPr>
                <w:sz w:val="20"/>
                <w:szCs w:val="20"/>
              </w:rPr>
            </w:pPr>
            <w:r w:rsidRPr="00C44AC5">
              <w:rPr>
                <w:sz w:val="20"/>
                <w:szCs w:val="20"/>
              </w:rPr>
              <w:t>Руководитель / заместитель руководителя центра медицинской профилактики</w:t>
            </w:r>
          </w:p>
        </w:tc>
      </w:tr>
      <w:tr w:rsidR="00ED6CD7" w:rsidRPr="00ED6CD7" w14:paraId="4AA16A50" w14:textId="77777777" w:rsidTr="00AB44D7">
        <w:trPr>
          <w:trHeight w:val="276"/>
        </w:trPr>
        <w:tc>
          <w:tcPr>
            <w:tcW w:w="957" w:type="pct"/>
            <w:vMerge/>
            <w:vAlign w:val="center"/>
          </w:tcPr>
          <w:p w14:paraId="0587A28B" w14:textId="77777777" w:rsidR="00ED6CD7" w:rsidRPr="00ED6CD7" w:rsidRDefault="00ED6CD7" w:rsidP="00ED6CD7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6" w:type="pct"/>
            <w:vMerge/>
            <w:vAlign w:val="center"/>
          </w:tcPr>
          <w:p w14:paraId="3F735F46" w14:textId="77777777" w:rsidR="00ED6CD7" w:rsidRPr="00ED6CD7" w:rsidRDefault="00ED6CD7" w:rsidP="00ED6CD7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7" w:type="pct"/>
          </w:tcPr>
          <w:p w14:paraId="481AE3C9" w14:textId="7B00C669" w:rsidR="00ED6CD7" w:rsidRPr="00C44AC5" w:rsidRDefault="00ED6CD7" w:rsidP="00C44AC5">
            <w:pPr>
              <w:rPr>
                <w:sz w:val="20"/>
                <w:szCs w:val="20"/>
              </w:rPr>
            </w:pPr>
            <w:r w:rsidRPr="00C44AC5">
              <w:rPr>
                <w:sz w:val="20"/>
                <w:szCs w:val="20"/>
              </w:rPr>
              <w:t xml:space="preserve">Главный врач / заместитель </w:t>
            </w:r>
            <w:proofErr w:type="spellStart"/>
            <w:r w:rsidRPr="00C44AC5">
              <w:rPr>
                <w:sz w:val="20"/>
                <w:szCs w:val="20"/>
              </w:rPr>
              <w:t>глав</w:t>
            </w:r>
            <w:proofErr w:type="gramStart"/>
            <w:r w:rsidRPr="00C44AC5">
              <w:rPr>
                <w:sz w:val="20"/>
                <w:szCs w:val="20"/>
              </w:rPr>
              <w:t>.в</w:t>
            </w:r>
            <w:proofErr w:type="gramEnd"/>
            <w:r w:rsidRPr="00C44AC5">
              <w:rPr>
                <w:sz w:val="20"/>
                <w:szCs w:val="20"/>
              </w:rPr>
              <w:t>рача</w:t>
            </w:r>
            <w:proofErr w:type="spellEnd"/>
            <w:r w:rsidRPr="00C44AC5">
              <w:rPr>
                <w:sz w:val="20"/>
                <w:szCs w:val="20"/>
              </w:rPr>
              <w:t xml:space="preserve"> ЦРБ (МО) муниципального образования</w:t>
            </w:r>
          </w:p>
        </w:tc>
      </w:tr>
      <w:tr w:rsidR="00ED6CD7" w:rsidRPr="00ED6CD7" w14:paraId="2123E427" w14:textId="77777777" w:rsidTr="00AB44D7">
        <w:trPr>
          <w:trHeight w:val="276"/>
        </w:trPr>
        <w:tc>
          <w:tcPr>
            <w:tcW w:w="957" w:type="pct"/>
            <w:vMerge/>
            <w:vAlign w:val="center"/>
          </w:tcPr>
          <w:p w14:paraId="2D78662A" w14:textId="77777777" w:rsidR="00ED6CD7" w:rsidRPr="00ED6CD7" w:rsidRDefault="00ED6CD7" w:rsidP="00ED6CD7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6" w:type="pct"/>
            <w:vMerge/>
            <w:vAlign w:val="center"/>
          </w:tcPr>
          <w:p w14:paraId="7EF430B2" w14:textId="77777777" w:rsidR="00ED6CD7" w:rsidRPr="00ED6CD7" w:rsidRDefault="00ED6CD7" w:rsidP="00ED6CD7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7" w:type="pct"/>
          </w:tcPr>
          <w:p w14:paraId="78FD1BE4" w14:textId="67C89FDB" w:rsidR="00ED6CD7" w:rsidRPr="00C44AC5" w:rsidRDefault="00ED6CD7" w:rsidP="00C44AC5">
            <w:pPr>
              <w:rPr>
                <w:sz w:val="20"/>
                <w:szCs w:val="20"/>
              </w:rPr>
            </w:pPr>
            <w:r w:rsidRPr="00C44AC5">
              <w:rPr>
                <w:sz w:val="20"/>
                <w:szCs w:val="20"/>
              </w:rPr>
              <w:t>Сотрудник организационно-методического отдела ЦРБ/МО</w:t>
            </w:r>
          </w:p>
        </w:tc>
      </w:tr>
      <w:tr w:rsidR="00ED6CD7" w:rsidRPr="00ED6CD7" w14:paraId="21290F6E" w14:textId="77777777" w:rsidTr="00AB44D7">
        <w:trPr>
          <w:trHeight w:val="276"/>
        </w:trPr>
        <w:tc>
          <w:tcPr>
            <w:tcW w:w="957" w:type="pct"/>
            <w:vMerge/>
            <w:vAlign w:val="center"/>
          </w:tcPr>
          <w:p w14:paraId="78F47C6A" w14:textId="77777777" w:rsidR="00ED6CD7" w:rsidRPr="00ED6CD7" w:rsidRDefault="00ED6CD7" w:rsidP="00ED6CD7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6" w:type="pct"/>
            <w:vMerge/>
            <w:vAlign w:val="center"/>
          </w:tcPr>
          <w:p w14:paraId="5655DCF3" w14:textId="77777777" w:rsidR="00ED6CD7" w:rsidRPr="00ED6CD7" w:rsidRDefault="00ED6CD7" w:rsidP="00ED6CD7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7" w:type="pct"/>
            <w:vAlign w:val="bottom"/>
          </w:tcPr>
          <w:p w14:paraId="370A4C97" w14:textId="16A97C30" w:rsidR="00ED6CD7" w:rsidRPr="00C44AC5" w:rsidRDefault="00ED6CD7" w:rsidP="00C44AC5">
            <w:pPr>
              <w:rPr>
                <w:sz w:val="20"/>
                <w:szCs w:val="20"/>
              </w:rPr>
            </w:pPr>
            <w:r w:rsidRPr="00C44AC5">
              <w:rPr>
                <w:sz w:val="20"/>
                <w:szCs w:val="20"/>
              </w:rPr>
              <w:t>Заведующий отделением медицинской профилактики МО</w:t>
            </w:r>
          </w:p>
        </w:tc>
      </w:tr>
      <w:tr w:rsidR="00ED6CD7" w:rsidRPr="00ED6CD7" w14:paraId="174FD93A" w14:textId="77777777" w:rsidTr="00AB44D7">
        <w:trPr>
          <w:trHeight w:val="276"/>
        </w:trPr>
        <w:tc>
          <w:tcPr>
            <w:tcW w:w="957" w:type="pct"/>
            <w:vMerge/>
            <w:vAlign w:val="center"/>
          </w:tcPr>
          <w:p w14:paraId="3F41A8E2" w14:textId="77777777" w:rsidR="00ED6CD7" w:rsidRPr="00ED6CD7" w:rsidRDefault="00ED6CD7" w:rsidP="00ED6CD7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6" w:type="pct"/>
            <w:vMerge/>
            <w:vAlign w:val="center"/>
          </w:tcPr>
          <w:p w14:paraId="54F8A93D" w14:textId="77777777" w:rsidR="00ED6CD7" w:rsidRPr="00ED6CD7" w:rsidRDefault="00ED6CD7" w:rsidP="00ED6CD7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7" w:type="pct"/>
            <w:vAlign w:val="bottom"/>
          </w:tcPr>
          <w:p w14:paraId="62815968" w14:textId="7F0DF8ED" w:rsidR="00ED6CD7" w:rsidRPr="00C44AC5" w:rsidRDefault="00ED6CD7" w:rsidP="00C44AC5">
            <w:pPr>
              <w:rPr>
                <w:sz w:val="20"/>
                <w:szCs w:val="20"/>
              </w:rPr>
            </w:pPr>
            <w:r w:rsidRPr="00C44AC5">
              <w:rPr>
                <w:sz w:val="20"/>
                <w:szCs w:val="20"/>
              </w:rPr>
              <w:t>Врач-методист МО</w:t>
            </w:r>
          </w:p>
        </w:tc>
      </w:tr>
    </w:tbl>
    <w:p w14:paraId="58E373DA" w14:textId="77777777" w:rsidR="00C36C14" w:rsidRDefault="00C36C14" w:rsidP="002B6FE1">
      <w:pPr>
        <w:spacing w:after="0" w:line="360" w:lineRule="auto"/>
        <w:rPr>
          <w:rFonts w:cs="Times New Roman"/>
          <w:sz w:val="20"/>
          <w:szCs w:val="20"/>
        </w:rPr>
      </w:pPr>
    </w:p>
    <w:p w14:paraId="312B0902" w14:textId="57B95594" w:rsidR="00034A91" w:rsidRDefault="00034A91" w:rsidP="00034A91">
      <w:pPr>
        <w:spacing w:after="0" w:line="36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Таблица 4 -</w:t>
      </w:r>
      <w:r w:rsidRPr="009C3E7E">
        <w:rPr>
          <w:rFonts w:cs="Times New Roman"/>
          <w:sz w:val="20"/>
          <w:szCs w:val="20"/>
        </w:rPr>
        <w:t xml:space="preserve"> Матрица соотношения доступа к данным в зависимости от должностей и ролей пользователей ВИМИС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82"/>
        <w:gridCol w:w="7438"/>
      </w:tblGrid>
      <w:tr w:rsidR="00034A91" w:rsidRPr="00D47C92" w14:paraId="5D11BEA1" w14:textId="77777777" w:rsidTr="00AB44D7">
        <w:trPr>
          <w:trHeight w:val="315"/>
        </w:trPr>
        <w:tc>
          <w:tcPr>
            <w:tcW w:w="1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bottom"/>
            <w:hideMark/>
          </w:tcPr>
          <w:p w14:paraId="792A94C9" w14:textId="77777777" w:rsidR="00034A91" w:rsidRPr="009C3E7E" w:rsidRDefault="00034A91" w:rsidP="00F435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E7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Уровень доступа</w:t>
            </w:r>
          </w:p>
        </w:tc>
        <w:tc>
          <w:tcPr>
            <w:tcW w:w="35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bottom"/>
            <w:hideMark/>
          </w:tcPr>
          <w:p w14:paraId="719ADCB3" w14:textId="77777777" w:rsidR="00034A91" w:rsidRPr="009C3E7E" w:rsidRDefault="00034A91" w:rsidP="00F435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E7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Ограничения по данным</w:t>
            </w:r>
          </w:p>
        </w:tc>
      </w:tr>
      <w:tr w:rsidR="00034A91" w:rsidRPr="00D47C92" w14:paraId="3A70F806" w14:textId="77777777" w:rsidTr="00AB44D7">
        <w:trPr>
          <w:trHeight w:val="315"/>
        </w:trPr>
        <w:tc>
          <w:tcPr>
            <w:tcW w:w="1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</w:tcPr>
          <w:p w14:paraId="0CCB0D38" w14:textId="77777777" w:rsidR="00034A91" w:rsidRPr="0039098C" w:rsidRDefault="00034A91" w:rsidP="00034A9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9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Уровень субъект РФ</w:t>
            </w:r>
          </w:p>
        </w:tc>
        <w:tc>
          <w:tcPr>
            <w:tcW w:w="35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</w:tcPr>
          <w:p w14:paraId="64C6D1F1" w14:textId="77777777" w:rsidR="00034A91" w:rsidRPr="0039098C" w:rsidRDefault="00034A91" w:rsidP="00034A91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4A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Доступ к медицинским и статистическим данным медицинских организаций субъекта РФ</w:t>
            </w:r>
          </w:p>
        </w:tc>
      </w:tr>
      <w:tr w:rsidR="00034A91" w:rsidRPr="00D47C92" w14:paraId="7B55E6AD" w14:textId="77777777" w:rsidTr="00AB44D7">
        <w:trPr>
          <w:trHeight w:val="315"/>
        </w:trPr>
        <w:tc>
          <w:tcPr>
            <w:tcW w:w="1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</w:tcPr>
          <w:p w14:paraId="1AE7C01F" w14:textId="77777777" w:rsidR="00034A91" w:rsidRPr="0039098C" w:rsidRDefault="00034A91" w:rsidP="00034A9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9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Уровень муниципального образования РФ</w:t>
            </w:r>
          </w:p>
        </w:tc>
        <w:tc>
          <w:tcPr>
            <w:tcW w:w="35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</w:tcPr>
          <w:p w14:paraId="47C212BE" w14:textId="77777777" w:rsidR="00034A91" w:rsidRPr="0039098C" w:rsidRDefault="00034A91" w:rsidP="00034A91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4A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Доступ к медицинским и статистическим данным медицинских организаций муниципального образования</w:t>
            </w:r>
          </w:p>
        </w:tc>
      </w:tr>
      <w:tr w:rsidR="00034A91" w:rsidRPr="00D47C92" w14:paraId="699E1E59" w14:textId="77777777" w:rsidTr="00AB44D7">
        <w:trPr>
          <w:trHeight w:val="315"/>
        </w:trPr>
        <w:tc>
          <w:tcPr>
            <w:tcW w:w="1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</w:tcPr>
          <w:p w14:paraId="297F6B04" w14:textId="77777777" w:rsidR="00034A91" w:rsidRPr="0039098C" w:rsidRDefault="00034A91" w:rsidP="00034A9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9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Уровень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медицинской организации</w:t>
            </w:r>
            <w:r w:rsidRPr="003909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35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</w:tcPr>
          <w:p w14:paraId="18394F26" w14:textId="77777777" w:rsidR="00034A91" w:rsidRPr="0039098C" w:rsidRDefault="00034A91" w:rsidP="00034A91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4A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Доступ к медицинским и статистическим данным медицинской организации</w:t>
            </w:r>
          </w:p>
        </w:tc>
      </w:tr>
    </w:tbl>
    <w:p w14:paraId="5DAF1489" w14:textId="028FD600" w:rsidR="003C086A" w:rsidRDefault="003C086A" w:rsidP="00034A91">
      <w:pPr>
        <w:spacing w:after="0" w:line="360" w:lineRule="auto"/>
        <w:rPr>
          <w:rFonts w:cs="Times New Roman"/>
          <w:sz w:val="20"/>
          <w:szCs w:val="20"/>
        </w:rPr>
      </w:pPr>
    </w:p>
    <w:sectPr w:rsidR="003C086A" w:rsidSect="00EE4D8B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627774" w14:textId="77777777" w:rsidR="008A46AD" w:rsidRDefault="008A46AD" w:rsidP="00D76315">
      <w:pPr>
        <w:spacing w:after="0" w:line="240" w:lineRule="auto"/>
      </w:pPr>
      <w:r>
        <w:separator/>
      </w:r>
    </w:p>
  </w:endnote>
  <w:endnote w:type="continuationSeparator" w:id="0">
    <w:p w14:paraId="323D2253" w14:textId="77777777" w:rsidR="008A46AD" w:rsidRDefault="008A46AD" w:rsidP="00D76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7309564"/>
      <w:docPartObj>
        <w:docPartGallery w:val="Page Numbers (Bottom of Page)"/>
        <w:docPartUnique/>
      </w:docPartObj>
    </w:sdtPr>
    <w:sdtEndPr>
      <w:rPr>
        <w:rFonts w:cs="Times New Roman"/>
        <w:sz w:val="20"/>
        <w:szCs w:val="20"/>
      </w:rPr>
    </w:sdtEndPr>
    <w:sdtContent>
      <w:p w14:paraId="56696135" w14:textId="1FF0470D" w:rsidR="009F4483" w:rsidRPr="00D76315" w:rsidRDefault="009F4483" w:rsidP="00FF4DAD">
        <w:pPr>
          <w:pStyle w:val="aff6"/>
          <w:jc w:val="center"/>
          <w:rPr>
            <w:rFonts w:cs="Times New Roman"/>
            <w:sz w:val="20"/>
            <w:szCs w:val="20"/>
          </w:rPr>
        </w:pPr>
        <w:r w:rsidRPr="00D76315">
          <w:rPr>
            <w:rFonts w:cs="Times New Roman"/>
            <w:sz w:val="20"/>
            <w:szCs w:val="20"/>
          </w:rPr>
          <w:fldChar w:fldCharType="begin"/>
        </w:r>
        <w:r w:rsidRPr="00D76315">
          <w:rPr>
            <w:rFonts w:cs="Times New Roman"/>
            <w:sz w:val="20"/>
            <w:szCs w:val="20"/>
          </w:rPr>
          <w:instrText>PAGE   \* MERGEFORMAT</w:instrText>
        </w:r>
        <w:r w:rsidRPr="00D76315">
          <w:rPr>
            <w:rFonts w:cs="Times New Roman"/>
            <w:sz w:val="20"/>
            <w:szCs w:val="20"/>
          </w:rPr>
          <w:fldChar w:fldCharType="separate"/>
        </w:r>
        <w:r w:rsidR="004474A3">
          <w:rPr>
            <w:rFonts w:cs="Times New Roman"/>
            <w:noProof/>
            <w:sz w:val="20"/>
            <w:szCs w:val="20"/>
          </w:rPr>
          <w:t>2</w:t>
        </w:r>
        <w:r w:rsidRPr="00D76315">
          <w:rPr>
            <w:rFonts w:cs="Times New Roman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1359143"/>
      <w:docPartObj>
        <w:docPartGallery w:val="Page Numbers (Bottom of Page)"/>
        <w:docPartUnique/>
      </w:docPartObj>
    </w:sdtPr>
    <w:sdtEndPr>
      <w:rPr>
        <w:rFonts w:cs="Times New Roman"/>
        <w:sz w:val="20"/>
        <w:szCs w:val="20"/>
      </w:rPr>
    </w:sdtEndPr>
    <w:sdtContent>
      <w:p w14:paraId="0D26F94A" w14:textId="424EE8C3" w:rsidR="009F4483" w:rsidRPr="003F39F6" w:rsidRDefault="009F4483" w:rsidP="00323004">
        <w:pPr>
          <w:pStyle w:val="aff6"/>
          <w:jc w:val="center"/>
          <w:rPr>
            <w:rFonts w:cs="Times New Roman"/>
            <w:sz w:val="20"/>
            <w:szCs w:val="20"/>
          </w:rPr>
        </w:pPr>
        <w:r w:rsidRPr="003F39F6">
          <w:rPr>
            <w:rFonts w:cs="Times New Roman"/>
            <w:sz w:val="20"/>
            <w:szCs w:val="20"/>
          </w:rPr>
          <w:fldChar w:fldCharType="begin"/>
        </w:r>
        <w:r w:rsidRPr="003F39F6">
          <w:rPr>
            <w:rFonts w:cs="Times New Roman"/>
            <w:sz w:val="20"/>
            <w:szCs w:val="20"/>
          </w:rPr>
          <w:instrText>PAGE</w:instrText>
        </w:r>
        <w:r w:rsidRPr="003F39F6">
          <w:rPr>
            <w:rFonts w:cs="Times New Roman"/>
            <w:sz w:val="20"/>
            <w:szCs w:val="20"/>
          </w:rPr>
          <w:fldChar w:fldCharType="separate"/>
        </w:r>
        <w:r w:rsidR="004474A3">
          <w:rPr>
            <w:rFonts w:cs="Times New Roman"/>
            <w:noProof/>
            <w:sz w:val="20"/>
            <w:szCs w:val="20"/>
          </w:rPr>
          <w:t>5</w:t>
        </w:r>
        <w:r w:rsidRPr="003F39F6">
          <w:rPr>
            <w:rFonts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677D74" w14:textId="77777777" w:rsidR="008A46AD" w:rsidRDefault="008A46AD" w:rsidP="00D76315">
      <w:pPr>
        <w:spacing w:after="0" w:line="240" w:lineRule="auto"/>
      </w:pPr>
      <w:r>
        <w:separator/>
      </w:r>
    </w:p>
  </w:footnote>
  <w:footnote w:type="continuationSeparator" w:id="0">
    <w:p w14:paraId="1E153BE0" w14:textId="77777777" w:rsidR="008A46AD" w:rsidRDefault="008A46AD" w:rsidP="00D76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631C"/>
    <w:multiLevelType w:val="hybridMultilevel"/>
    <w:tmpl w:val="9BA6DF8C"/>
    <w:lvl w:ilvl="0" w:tplc="04190011">
      <w:start w:val="1"/>
      <w:numFmt w:val="decimal"/>
      <w:pStyle w:val="1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2136EB"/>
    <w:multiLevelType w:val="hybridMultilevel"/>
    <w:tmpl w:val="909658F2"/>
    <w:lvl w:ilvl="0" w:tplc="D2BADEAA">
      <w:start w:val="1"/>
      <w:numFmt w:val="decimal"/>
      <w:pStyle w:val="a"/>
      <w:lvlText w:val="%1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319568FD"/>
    <w:multiLevelType w:val="multilevel"/>
    <w:tmpl w:val="6A0CB0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D2504B3"/>
    <w:multiLevelType w:val="multilevel"/>
    <w:tmpl w:val="87EAAB7C"/>
    <w:lvl w:ilvl="0">
      <w:start w:val="1"/>
      <w:numFmt w:val="bullet"/>
      <w:pStyle w:val="phtableitemizedlist1"/>
      <w:lvlText w:val=""/>
      <w:lvlJc w:val="left"/>
      <w:pPr>
        <w:ind w:left="340" w:hanging="334"/>
      </w:pPr>
      <w:rPr>
        <w:rFonts w:ascii="Symbol" w:hAnsi="Symbol" w:hint="default"/>
      </w:rPr>
    </w:lvl>
    <w:lvl w:ilvl="1">
      <w:start w:val="1"/>
      <w:numFmt w:val="bullet"/>
      <w:pStyle w:val="phtableitemizedlist2"/>
      <w:lvlText w:val=""/>
      <w:lvlJc w:val="left"/>
      <w:pPr>
        <w:ind w:left="686" w:hanging="34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3A1FC3"/>
    <w:multiLevelType w:val="hybridMultilevel"/>
    <w:tmpl w:val="89D42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42107"/>
    <w:multiLevelType w:val="multilevel"/>
    <w:tmpl w:val="DF8697A0"/>
    <w:numStyleLink w:val="phadditiontitle"/>
  </w:abstractNum>
  <w:abstractNum w:abstractNumId="6">
    <w:nsid w:val="4BFB32A9"/>
    <w:multiLevelType w:val="multilevel"/>
    <w:tmpl w:val="DF8697A0"/>
    <w:styleLink w:val="phadditiontitle"/>
    <w:lvl w:ilvl="0">
      <w:start w:val="1"/>
      <w:numFmt w:val="russianUpper"/>
      <w:pStyle w:val="phadditiontitle1"/>
      <w:lvlText w:val="Приложение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hadditiontitle2"/>
      <w:lvlText w:val="%1.%2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decimal"/>
      <w:pStyle w:val="phadditiontitle3"/>
      <w:lvlText w:val="%1.%2.%3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38"/>
        </w:tabs>
        <w:ind w:left="373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2"/>
        </w:tabs>
        <w:ind w:left="388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26"/>
        </w:tabs>
        <w:ind w:left="40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70"/>
        </w:tabs>
        <w:ind w:left="41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14"/>
        </w:tabs>
        <w:ind w:left="43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58"/>
        </w:tabs>
        <w:ind w:left="4458" w:hanging="1584"/>
      </w:pPr>
      <w:rPr>
        <w:rFonts w:hint="default"/>
      </w:rPr>
    </w:lvl>
  </w:abstractNum>
  <w:abstractNum w:abstractNumId="7">
    <w:nsid w:val="53F405B4"/>
    <w:multiLevelType w:val="multilevel"/>
    <w:tmpl w:val="21981FF4"/>
    <w:lvl w:ilvl="0">
      <w:start w:val="1"/>
      <w:numFmt w:val="decimal"/>
      <w:pStyle w:val="a0"/>
      <w:lvlText w:val="%1."/>
      <w:lvlJc w:val="left"/>
      <w:pPr>
        <w:ind w:left="720" w:hanging="720"/>
      </w:pPr>
      <w:rPr>
        <w:rFonts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797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74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51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28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105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2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259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336" w:hanging="720"/>
      </w:pPr>
      <w:rPr>
        <w:rFonts w:hint="default"/>
      </w:rPr>
    </w:lvl>
  </w:abstractNum>
  <w:abstractNum w:abstractNumId="8">
    <w:nsid w:val="635637BC"/>
    <w:multiLevelType w:val="multilevel"/>
    <w:tmpl w:val="F41A3E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75161AFA"/>
    <w:multiLevelType w:val="multilevel"/>
    <w:tmpl w:val="BE9AB800"/>
    <w:lvl w:ilvl="0">
      <w:start w:val="1"/>
      <w:numFmt w:val="bullet"/>
      <w:pStyle w:val="phlistitemized1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CF1"/>
    <w:rsid w:val="00000771"/>
    <w:rsid w:val="0000549E"/>
    <w:rsid w:val="00006832"/>
    <w:rsid w:val="00007C8D"/>
    <w:rsid w:val="000130C5"/>
    <w:rsid w:val="000141F1"/>
    <w:rsid w:val="00016990"/>
    <w:rsid w:val="00017F7A"/>
    <w:rsid w:val="000204AB"/>
    <w:rsid w:val="00021DD9"/>
    <w:rsid w:val="00027D33"/>
    <w:rsid w:val="00034A91"/>
    <w:rsid w:val="00044CDF"/>
    <w:rsid w:val="00047D3B"/>
    <w:rsid w:val="00051307"/>
    <w:rsid w:val="00056118"/>
    <w:rsid w:val="000608DD"/>
    <w:rsid w:val="00062CF1"/>
    <w:rsid w:val="0006359F"/>
    <w:rsid w:val="00064F95"/>
    <w:rsid w:val="00072795"/>
    <w:rsid w:val="000850F5"/>
    <w:rsid w:val="000869E0"/>
    <w:rsid w:val="0009060D"/>
    <w:rsid w:val="00092242"/>
    <w:rsid w:val="00092E99"/>
    <w:rsid w:val="00095E5C"/>
    <w:rsid w:val="00097E2A"/>
    <w:rsid w:val="000A3574"/>
    <w:rsid w:val="000A4291"/>
    <w:rsid w:val="000B13CE"/>
    <w:rsid w:val="000B13F6"/>
    <w:rsid w:val="000B2550"/>
    <w:rsid w:val="000C0120"/>
    <w:rsid w:val="000D607D"/>
    <w:rsid w:val="000D75DF"/>
    <w:rsid w:val="000E39D0"/>
    <w:rsid w:val="000E6E66"/>
    <w:rsid w:val="000F0567"/>
    <w:rsid w:val="00101CFF"/>
    <w:rsid w:val="00110B52"/>
    <w:rsid w:val="00110F88"/>
    <w:rsid w:val="00111B64"/>
    <w:rsid w:val="00134659"/>
    <w:rsid w:val="00134B81"/>
    <w:rsid w:val="0013575B"/>
    <w:rsid w:val="00136074"/>
    <w:rsid w:val="00136BAB"/>
    <w:rsid w:val="0014240D"/>
    <w:rsid w:val="00143657"/>
    <w:rsid w:val="00146628"/>
    <w:rsid w:val="00152DD3"/>
    <w:rsid w:val="00152ECE"/>
    <w:rsid w:val="00153F81"/>
    <w:rsid w:val="00163087"/>
    <w:rsid w:val="0016666F"/>
    <w:rsid w:val="0017087B"/>
    <w:rsid w:val="001731E1"/>
    <w:rsid w:val="00175823"/>
    <w:rsid w:val="00176F41"/>
    <w:rsid w:val="00180EFE"/>
    <w:rsid w:val="00181A2E"/>
    <w:rsid w:val="001832B2"/>
    <w:rsid w:val="001A2BD3"/>
    <w:rsid w:val="001A3E28"/>
    <w:rsid w:val="001A4218"/>
    <w:rsid w:val="001A448A"/>
    <w:rsid w:val="001A68AF"/>
    <w:rsid w:val="001B2003"/>
    <w:rsid w:val="001B252A"/>
    <w:rsid w:val="001B42D9"/>
    <w:rsid w:val="001C37E0"/>
    <w:rsid w:val="001C4FE5"/>
    <w:rsid w:val="001C5914"/>
    <w:rsid w:val="001C68E7"/>
    <w:rsid w:val="001C7351"/>
    <w:rsid w:val="001D3020"/>
    <w:rsid w:val="001D3293"/>
    <w:rsid w:val="001D45BA"/>
    <w:rsid w:val="001D68AF"/>
    <w:rsid w:val="001E58E9"/>
    <w:rsid w:val="001E7CA0"/>
    <w:rsid w:val="001F4CBF"/>
    <w:rsid w:val="001F4FD7"/>
    <w:rsid w:val="001F67EC"/>
    <w:rsid w:val="00201DD4"/>
    <w:rsid w:val="00203A5D"/>
    <w:rsid w:val="002041A6"/>
    <w:rsid w:val="00205CA0"/>
    <w:rsid w:val="00205F6F"/>
    <w:rsid w:val="002077BA"/>
    <w:rsid w:val="00210587"/>
    <w:rsid w:val="002153D1"/>
    <w:rsid w:val="0022080F"/>
    <w:rsid w:val="00220E7D"/>
    <w:rsid w:val="00222E36"/>
    <w:rsid w:val="00226EB9"/>
    <w:rsid w:val="0023159B"/>
    <w:rsid w:val="00234C22"/>
    <w:rsid w:val="00245466"/>
    <w:rsid w:val="0025497E"/>
    <w:rsid w:val="00255789"/>
    <w:rsid w:val="002557DE"/>
    <w:rsid w:val="00274153"/>
    <w:rsid w:val="00274C8D"/>
    <w:rsid w:val="00275038"/>
    <w:rsid w:val="002763D9"/>
    <w:rsid w:val="00277276"/>
    <w:rsid w:val="002935D5"/>
    <w:rsid w:val="00295F59"/>
    <w:rsid w:val="00296D35"/>
    <w:rsid w:val="002A0A50"/>
    <w:rsid w:val="002B49D6"/>
    <w:rsid w:val="002B5267"/>
    <w:rsid w:val="002B5B61"/>
    <w:rsid w:val="002B6579"/>
    <w:rsid w:val="002B6FE1"/>
    <w:rsid w:val="002C13A0"/>
    <w:rsid w:val="002D02E8"/>
    <w:rsid w:val="002D0D8C"/>
    <w:rsid w:val="002D1E72"/>
    <w:rsid w:val="002D5193"/>
    <w:rsid w:val="002D6BBC"/>
    <w:rsid w:val="002F7088"/>
    <w:rsid w:val="002F78F6"/>
    <w:rsid w:val="00301537"/>
    <w:rsid w:val="00302AC8"/>
    <w:rsid w:val="003059CC"/>
    <w:rsid w:val="00310BE0"/>
    <w:rsid w:val="00314A45"/>
    <w:rsid w:val="00323004"/>
    <w:rsid w:val="0032398D"/>
    <w:rsid w:val="0033132C"/>
    <w:rsid w:val="003334AD"/>
    <w:rsid w:val="003342E4"/>
    <w:rsid w:val="003405F8"/>
    <w:rsid w:val="00343031"/>
    <w:rsid w:val="003456F4"/>
    <w:rsid w:val="00353A0F"/>
    <w:rsid w:val="0035554D"/>
    <w:rsid w:val="0036326D"/>
    <w:rsid w:val="00370E5E"/>
    <w:rsid w:val="003824E3"/>
    <w:rsid w:val="00385818"/>
    <w:rsid w:val="0039098C"/>
    <w:rsid w:val="00390C70"/>
    <w:rsid w:val="00391B5B"/>
    <w:rsid w:val="003B2F59"/>
    <w:rsid w:val="003B64FA"/>
    <w:rsid w:val="003C086A"/>
    <w:rsid w:val="003C1468"/>
    <w:rsid w:val="003C282A"/>
    <w:rsid w:val="003D077D"/>
    <w:rsid w:val="003D1659"/>
    <w:rsid w:val="003D3C62"/>
    <w:rsid w:val="003D3E6B"/>
    <w:rsid w:val="003D5BC1"/>
    <w:rsid w:val="003F051E"/>
    <w:rsid w:val="00410E12"/>
    <w:rsid w:val="00417726"/>
    <w:rsid w:val="00420105"/>
    <w:rsid w:val="0043347E"/>
    <w:rsid w:val="00436A18"/>
    <w:rsid w:val="00436F80"/>
    <w:rsid w:val="00440EA9"/>
    <w:rsid w:val="004474A3"/>
    <w:rsid w:val="00461621"/>
    <w:rsid w:val="00461DD5"/>
    <w:rsid w:val="00463BE6"/>
    <w:rsid w:val="00467F07"/>
    <w:rsid w:val="004720F8"/>
    <w:rsid w:val="00472780"/>
    <w:rsid w:val="00477030"/>
    <w:rsid w:val="004805FF"/>
    <w:rsid w:val="00480829"/>
    <w:rsid w:val="00485C7A"/>
    <w:rsid w:val="0048615E"/>
    <w:rsid w:val="00490225"/>
    <w:rsid w:val="00495A37"/>
    <w:rsid w:val="004A1087"/>
    <w:rsid w:val="004A1C7E"/>
    <w:rsid w:val="004B51BB"/>
    <w:rsid w:val="004B5219"/>
    <w:rsid w:val="004B6F13"/>
    <w:rsid w:val="004D10F3"/>
    <w:rsid w:val="004D3D85"/>
    <w:rsid w:val="004E65AC"/>
    <w:rsid w:val="004F3975"/>
    <w:rsid w:val="0050222C"/>
    <w:rsid w:val="005030D8"/>
    <w:rsid w:val="00507EB2"/>
    <w:rsid w:val="00524207"/>
    <w:rsid w:val="00525918"/>
    <w:rsid w:val="005261EE"/>
    <w:rsid w:val="00532950"/>
    <w:rsid w:val="00563E8B"/>
    <w:rsid w:val="005654F3"/>
    <w:rsid w:val="00577BBA"/>
    <w:rsid w:val="005840CA"/>
    <w:rsid w:val="005849FF"/>
    <w:rsid w:val="00585763"/>
    <w:rsid w:val="00592B93"/>
    <w:rsid w:val="00592DC5"/>
    <w:rsid w:val="005A012B"/>
    <w:rsid w:val="005A4F4E"/>
    <w:rsid w:val="005B0784"/>
    <w:rsid w:val="005C55A6"/>
    <w:rsid w:val="005E2602"/>
    <w:rsid w:val="005E3463"/>
    <w:rsid w:val="005E349F"/>
    <w:rsid w:val="005E633A"/>
    <w:rsid w:val="006012F9"/>
    <w:rsid w:val="00604AE6"/>
    <w:rsid w:val="00605C1E"/>
    <w:rsid w:val="00611749"/>
    <w:rsid w:val="00611864"/>
    <w:rsid w:val="00611DE4"/>
    <w:rsid w:val="00614B63"/>
    <w:rsid w:val="00621A39"/>
    <w:rsid w:val="006226D7"/>
    <w:rsid w:val="00622C33"/>
    <w:rsid w:val="00625FCC"/>
    <w:rsid w:val="0062755D"/>
    <w:rsid w:val="006350A2"/>
    <w:rsid w:val="00635F54"/>
    <w:rsid w:val="0064382D"/>
    <w:rsid w:val="00645750"/>
    <w:rsid w:val="00646514"/>
    <w:rsid w:val="0064702F"/>
    <w:rsid w:val="00676C32"/>
    <w:rsid w:val="006805A9"/>
    <w:rsid w:val="00695A37"/>
    <w:rsid w:val="006A131C"/>
    <w:rsid w:val="006A6175"/>
    <w:rsid w:val="006B14EA"/>
    <w:rsid w:val="006B2AB2"/>
    <w:rsid w:val="006B63B7"/>
    <w:rsid w:val="006B7BA1"/>
    <w:rsid w:val="006C2BE9"/>
    <w:rsid w:val="006E418B"/>
    <w:rsid w:val="006E458B"/>
    <w:rsid w:val="006E7B1F"/>
    <w:rsid w:val="006F0558"/>
    <w:rsid w:val="006F17F2"/>
    <w:rsid w:val="006F41E1"/>
    <w:rsid w:val="006F7AC4"/>
    <w:rsid w:val="00703751"/>
    <w:rsid w:val="007068CC"/>
    <w:rsid w:val="00706D7E"/>
    <w:rsid w:val="00710C6D"/>
    <w:rsid w:val="00710DDF"/>
    <w:rsid w:val="00715221"/>
    <w:rsid w:val="007167F4"/>
    <w:rsid w:val="00721122"/>
    <w:rsid w:val="00730358"/>
    <w:rsid w:val="007348D8"/>
    <w:rsid w:val="007354FB"/>
    <w:rsid w:val="00737391"/>
    <w:rsid w:val="00740791"/>
    <w:rsid w:val="00740CB3"/>
    <w:rsid w:val="00741E22"/>
    <w:rsid w:val="007469DF"/>
    <w:rsid w:val="0074741E"/>
    <w:rsid w:val="00750547"/>
    <w:rsid w:val="00750A99"/>
    <w:rsid w:val="00751489"/>
    <w:rsid w:val="0075343F"/>
    <w:rsid w:val="00761BF8"/>
    <w:rsid w:val="0077324C"/>
    <w:rsid w:val="007753F9"/>
    <w:rsid w:val="0077560B"/>
    <w:rsid w:val="00775D2E"/>
    <w:rsid w:val="007779FF"/>
    <w:rsid w:val="00784D30"/>
    <w:rsid w:val="00785ADE"/>
    <w:rsid w:val="0078797F"/>
    <w:rsid w:val="00792307"/>
    <w:rsid w:val="007A31E4"/>
    <w:rsid w:val="007B7533"/>
    <w:rsid w:val="007B75E2"/>
    <w:rsid w:val="007D34FD"/>
    <w:rsid w:val="007D3C6E"/>
    <w:rsid w:val="007E4A2A"/>
    <w:rsid w:val="007E7FCB"/>
    <w:rsid w:val="007F32D9"/>
    <w:rsid w:val="007F3320"/>
    <w:rsid w:val="007F510D"/>
    <w:rsid w:val="007F7B8C"/>
    <w:rsid w:val="00800422"/>
    <w:rsid w:val="00807969"/>
    <w:rsid w:val="00810ECA"/>
    <w:rsid w:val="00813B72"/>
    <w:rsid w:val="00820756"/>
    <w:rsid w:val="00820A6F"/>
    <w:rsid w:val="00822C0E"/>
    <w:rsid w:val="00823015"/>
    <w:rsid w:val="008250C8"/>
    <w:rsid w:val="008260BD"/>
    <w:rsid w:val="00840668"/>
    <w:rsid w:val="0084205C"/>
    <w:rsid w:val="0084691A"/>
    <w:rsid w:val="008550A7"/>
    <w:rsid w:val="008568E4"/>
    <w:rsid w:val="00857CD6"/>
    <w:rsid w:val="00857F22"/>
    <w:rsid w:val="008667DF"/>
    <w:rsid w:val="0088097C"/>
    <w:rsid w:val="00882B28"/>
    <w:rsid w:val="0089076F"/>
    <w:rsid w:val="00892029"/>
    <w:rsid w:val="00896132"/>
    <w:rsid w:val="00897E1A"/>
    <w:rsid w:val="008A31F3"/>
    <w:rsid w:val="008A46AD"/>
    <w:rsid w:val="008A7226"/>
    <w:rsid w:val="008A7535"/>
    <w:rsid w:val="008B18FE"/>
    <w:rsid w:val="008C04A6"/>
    <w:rsid w:val="008C258D"/>
    <w:rsid w:val="008C3E16"/>
    <w:rsid w:val="008C5CA6"/>
    <w:rsid w:val="008D6D7D"/>
    <w:rsid w:val="008D6F8B"/>
    <w:rsid w:val="008E027E"/>
    <w:rsid w:val="008F5699"/>
    <w:rsid w:val="008F735C"/>
    <w:rsid w:val="008F7D0D"/>
    <w:rsid w:val="00900255"/>
    <w:rsid w:val="009009FA"/>
    <w:rsid w:val="00901827"/>
    <w:rsid w:val="00903941"/>
    <w:rsid w:val="00906B89"/>
    <w:rsid w:val="00922B2A"/>
    <w:rsid w:val="00923A78"/>
    <w:rsid w:val="00925293"/>
    <w:rsid w:val="00926D79"/>
    <w:rsid w:val="00937223"/>
    <w:rsid w:val="00937720"/>
    <w:rsid w:val="0094149B"/>
    <w:rsid w:val="00950CB4"/>
    <w:rsid w:val="00950DC5"/>
    <w:rsid w:val="009511BF"/>
    <w:rsid w:val="009531DD"/>
    <w:rsid w:val="00955000"/>
    <w:rsid w:val="009559EC"/>
    <w:rsid w:val="009659DA"/>
    <w:rsid w:val="0097041F"/>
    <w:rsid w:val="009722D8"/>
    <w:rsid w:val="00973EF3"/>
    <w:rsid w:val="00975D32"/>
    <w:rsid w:val="0099032B"/>
    <w:rsid w:val="00991A9D"/>
    <w:rsid w:val="009926E3"/>
    <w:rsid w:val="00993F09"/>
    <w:rsid w:val="00993FEC"/>
    <w:rsid w:val="009A0DF2"/>
    <w:rsid w:val="009B46D9"/>
    <w:rsid w:val="009C3E7E"/>
    <w:rsid w:val="009C4BEA"/>
    <w:rsid w:val="009C7512"/>
    <w:rsid w:val="009E237A"/>
    <w:rsid w:val="009E6A41"/>
    <w:rsid w:val="009F0F09"/>
    <w:rsid w:val="009F4483"/>
    <w:rsid w:val="009F744C"/>
    <w:rsid w:val="00A0111E"/>
    <w:rsid w:val="00A0137A"/>
    <w:rsid w:val="00A02C0C"/>
    <w:rsid w:val="00A109A0"/>
    <w:rsid w:val="00A13DC7"/>
    <w:rsid w:val="00A157A7"/>
    <w:rsid w:val="00A15D73"/>
    <w:rsid w:val="00A32C2A"/>
    <w:rsid w:val="00A36965"/>
    <w:rsid w:val="00A405F2"/>
    <w:rsid w:val="00A44CF1"/>
    <w:rsid w:val="00A50514"/>
    <w:rsid w:val="00A61AF2"/>
    <w:rsid w:val="00A6213D"/>
    <w:rsid w:val="00A626CE"/>
    <w:rsid w:val="00A66C11"/>
    <w:rsid w:val="00A76BFD"/>
    <w:rsid w:val="00A779FB"/>
    <w:rsid w:val="00A82978"/>
    <w:rsid w:val="00A9745E"/>
    <w:rsid w:val="00AA29C9"/>
    <w:rsid w:val="00AA7976"/>
    <w:rsid w:val="00AB0B21"/>
    <w:rsid w:val="00AB44D7"/>
    <w:rsid w:val="00AB455B"/>
    <w:rsid w:val="00AC7160"/>
    <w:rsid w:val="00AD2DC7"/>
    <w:rsid w:val="00AF03F6"/>
    <w:rsid w:val="00AF2DFD"/>
    <w:rsid w:val="00AF3F49"/>
    <w:rsid w:val="00AF531C"/>
    <w:rsid w:val="00B05FC8"/>
    <w:rsid w:val="00B124A8"/>
    <w:rsid w:val="00B15092"/>
    <w:rsid w:val="00B15582"/>
    <w:rsid w:val="00B17588"/>
    <w:rsid w:val="00B26F04"/>
    <w:rsid w:val="00B27BAD"/>
    <w:rsid w:val="00B44090"/>
    <w:rsid w:val="00B44571"/>
    <w:rsid w:val="00B44C09"/>
    <w:rsid w:val="00B46DFF"/>
    <w:rsid w:val="00B5309A"/>
    <w:rsid w:val="00B551DF"/>
    <w:rsid w:val="00B55DE1"/>
    <w:rsid w:val="00B6396E"/>
    <w:rsid w:val="00B64423"/>
    <w:rsid w:val="00B646DC"/>
    <w:rsid w:val="00B70927"/>
    <w:rsid w:val="00B71B5B"/>
    <w:rsid w:val="00B73A3F"/>
    <w:rsid w:val="00B7766E"/>
    <w:rsid w:val="00B83821"/>
    <w:rsid w:val="00B93055"/>
    <w:rsid w:val="00B94548"/>
    <w:rsid w:val="00B94565"/>
    <w:rsid w:val="00BA18E7"/>
    <w:rsid w:val="00BA4C56"/>
    <w:rsid w:val="00BA5EE8"/>
    <w:rsid w:val="00BB1436"/>
    <w:rsid w:val="00BB7BCA"/>
    <w:rsid w:val="00BC5110"/>
    <w:rsid w:val="00BD6749"/>
    <w:rsid w:val="00BE1C45"/>
    <w:rsid w:val="00BE6E2A"/>
    <w:rsid w:val="00BE7663"/>
    <w:rsid w:val="00C03AC5"/>
    <w:rsid w:val="00C04B2B"/>
    <w:rsid w:val="00C05E43"/>
    <w:rsid w:val="00C10C6D"/>
    <w:rsid w:val="00C13CD0"/>
    <w:rsid w:val="00C303A9"/>
    <w:rsid w:val="00C30510"/>
    <w:rsid w:val="00C34C51"/>
    <w:rsid w:val="00C36C14"/>
    <w:rsid w:val="00C40F97"/>
    <w:rsid w:val="00C448B1"/>
    <w:rsid w:val="00C44AC5"/>
    <w:rsid w:val="00C467B8"/>
    <w:rsid w:val="00C50257"/>
    <w:rsid w:val="00C5446B"/>
    <w:rsid w:val="00C54C2B"/>
    <w:rsid w:val="00C56E6C"/>
    <w:rsid w:val="00C64545"/>
    <w:rsid w:val="00C72B7E"/>
    <w:rsid w:val="00C736F1"/>
    <w:rsid w:val="00C75BEE"/>
    <w:rsid w:val="00C77C65"/>
    <w:rsid w:val="00C80DE2"/>
    <w:rsid w:val="00C8196A"/>
    <w:rsid w:val="00C81FD7"/>
    <w:rsid w:val="00C9117B"/>
    <w:rsid w:val="00C915CE"/>
    <w:rsid w:val="00C937C2"/>
    <w:rsid w:val="00C93B8A"/>
    <w:rsid w:val="00C9532F"/>
    <w:rsid w:val="00C97B2A"/>
    <w:rsid w:val="00CA1A64"/>
    <w:rsid w:val="00CC2ED6"/>
    <w:rsid w:val="00CC60F3"/>
    <w:rsid w:val="00CE71EE"/>
    <w:rsid w:val="00CF18A4"/>
    <w:rsid w:val="00CF454D"/>
    <w:rsid w:val="00CF75F6"/>
    <w:rsid w:val="00D02A6D"/>
    <w:rsid w:val="00D050E2"/>
    <w:rsid w:val="00D078FC"/>
    <w:rsid w:val="00D0795A"/>
    <w:rsid w:val="00D144E2"/>
    <w:rsid w:val="00D14E69"/>
    <w:rsid w:val="00D15F7E"/>
    <w:rsid w:val="00D16C9F"/>
    <w:rsid w:val="00D2671A"/>
    <w:rsid w:val="00D47C92"/>
    <w:rsid w:val="00D529F8"/>
    <w:rsid w:val="00D65C0E"/>
    <w:rsid w:val="00D6655C"/>
    <w:rsid w:val="00D71DC6"/>
    <w:rsid w:val="00D73AE0"/>
    <w:rsid w:val="00D76315"/>
    <w:rsid w:val="00D770AF"/>
    <w:rsid w:val="00D81DB2"/>
    <w:rsid w:val="00D90B9B"/>
    <w:rsid w:val="00DA2EE5"/>
    <w:rsid w:val="00DA4703"/>
    <w:rsid w:val="00DC0E77"/>
    <w:rsid w:val="00DC4369"/>
    <w:rsid w:val="00DD7913"/>
    <w:rsid w:val="00DE565A"/>
    <w:rsid w:val="00DE7057"/>
    <w:rsid w:val="00DF223A"/>
    <w:rsid w:val="00DF43D1"/>
    <w:rsid w:val="00DF7F1D"/>
    <w:rsid w:val="00E015CA"/>
    <w:rsid w:val="00E125E7"/>
    <w:rsid w:val="00E22D33"/>
    <w:rsid w:val="00E406FE"/>
    <w:rsid w:val="00E4240E"/>
    <w:rsid w:val="00E46C9F"/>
    <w:rsid w:val="00E64DC6"/>
    <w:rsid w:val="00E761BB"/>
    <w:rsid w:val="00E80D2F"/>
    <w:rsid w:val="00E81997"/>
    <w:rsid w:val="00E946E9"/>
    <w:rsid w:val="00E95AE2"/>
    <w:rsid w:val="00E95E0B"/>
    <w:rsid w:val="00E96B8D"/>
    <w:rsid w:val="00EA1AA6"/>
    <w:rsid w:val="00EC0EA7"/>
    <w:rsid w:val="00EC5CAF"/>
    <w:rsid w:val="00ED14F8"/>
    <w:rsid w:val="00ED6CD7"/>
    <w:rsid w:val="00ED6DC5"/>
    <w:rsid w:val="00EE1770"/>
    <w:rsid w:val="00EE1DCF"/>
    <w:rsid w:val="00EE4126"/>
    <w:rsid w:val="00EE4D8B"/>
    <w:rsid w:val="00EE753E"/>
    <w:rsid w:val="00EF3A2D"/>
    <w:rsid w:val="00EF43F0"/>
    <w:rsid w:val="00EF6F4E"/>
    <w:rsid w:val="00F00580"/>
    <w:rsid w:val="00F0251C"/>
    <w:rsid w:val="00F0293A"/>
    <w:rsid w:val="00F07A39"/>
    <w:rsid w:val="00F10C3F"/>
    <w:rsid w:val="00F24092"/>
    <w:rsid w:val="00F265A1"/>
    <w:rsid w:val="00F26FF6"/>
    <w:rsid w:val="00F27CEF"/>
    <w:rsid w:val="00F36224"/>
    <w:rsid w:val="00F37B3F"/>
    <w:rsid w:val="00F37B4B"/>
    <w:rsid w:val="00F37EC2"/>
    <w:rsid w:val="00F401E8"/>
    <w:rsid w:val="00F427B6"/>
    <w:rsid w:val="00F461C4"/>
    <w:rsid w:val="00F5360D"/>
    <w:rsid w:val="00F56AC5"/>
    <w:rsid w:val="00F579E3"/>
    <w:rsid w:val="00F637B6"/>
    <w:rsid w:val="00F65D9D"/>
    <w:rsid w:val="00F7372F"/>
    <w:rsid w:val="00F737B5"/>
    <w:rsid w:val="00F74101"/>
    <w:rsid w:val="00F74C17"/>
    <w:rsid w:val="00F82A78"/>
    <w:rsid w:val="00F84E3A"/>
    <w:rsid w:val="00F871B9"/>
    <w:rsid w:val="00F93DD2"/>
    <w:rsid w:val="00FA15C8"/>
    <w:rsid w:val="00FA610D"/>
    <w:rsid w:val="00FC1603"/>
    <w:rsid w:val="00FC21B5"/>
    <w:rsid w:val="00FC38A3"/>
    <w:rsid w:val="00FC3E74"/>
    <w:rsid w:val="00FC542B"/>
    <w:rsid w:val="00FC62E1"/>
    <w:rsid w:val="00FD2B09"/>
    <w:rsid w:val="00FE348C"/>
    <w:rsid w:val="00FE376D"/>
    <w:rsid w:val="00FE5BE9"/>
    <w:rsid w:val="00FF0365"/>
    <w:rsid w:val="00FF4DAD"/>
    <w:rsid w:val="00FF54AA"/>
    <w:rsid w:val="00FF5BBA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456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26F04"/>
    <w:rPr>
      <w:rFonts w:ascii="Times New Roman" w:hAnsi="Times New Roman"/>
      <w:sz w:val="24"/>
    </w:rPr>
  </w:style>
  <w:style w:type="paragraph" w:styleId="10">
    <w:name w:val="heading 1"/>
    <w:basedOn w:val="a1"/>
    <w:next w:val="a1"/>
    <w:link w:val="11"/>
    <w:uiPriority w:val="9"/>
    <w:qFormat/>
    <w:rsid w:val="00A626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A626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A626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rsid w:val="00A626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unhideWhenUsed/>
    <w:qFormat/>
    <w:rsid w:val="00A626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unhideWhenUsed/>
    <w:qFormat/>
    <w:rsid w:val="00A626C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unhideWhenUsed/>
    <w:qFormat/>
    <w:rsid w:val="00A626C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626C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A626C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"/>
    <w:rsid w:val="00A626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3"/>
    <w:uiPriority w:val="59"/>
    <w:rsid w:val="00005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1"/>
    <w:next w:val="a1"/>
    <w:link w:val="a7"/>
    <w:uiPriority w:val="10"/>
    <w:qFormat/>
    <w:rsid w:val="00A626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2"/>
    <w:link w:val="a6"/>
    <w:uiPriority w:val="10"/>
    <w:rsid w:val="00A626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TOC Heading"/>
    <w:basedOn w:val="10"/>
    <w:next w:val="a1"/>
    <w:uiPriority w:val="39"/>
    <w:semiHidden/>
    <w:unhideWhenUsed/>
    <w:qFormat/>
    <w:rsid w:val="00A626CE"/>
    <w:pPr>
      <w:outlineLvl w:val="9"/>
    </w:pPr>
  </w:style>
  <w:style w:type="paragraph" w:styleId="a9">
    <w:name w:val="Balloon Text"/>
    <w:basedOn w:val="a1"/>
    <w:link w:val="aa"/>
    <w:uiPriority w:val="99"/>
    <w:semiHidden/>
    <w:unhideWhenUsed/>
    <w:rsid w:val="008A7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8A7535"/>
    <w:rPr>
      <w:rFonts w:ascii="Tahoma" w:hAnsi="Tahoma" w:cs="Tahoma"/>
      <w:sz w:val="16"/>
      <w:szCs w:val="16"/>
    </w:rPr>
  </w:style>
  <w:style w:type="paragraph" w:styleId="ab">
    <w:name w:val="List Paragraph"/>
    <w:aliases w:val="Bullet 1,Use Case List Paragraph"/>
    <w:basedOn w:val="a1"/>
    <w:link w:val="ac"/>
    <w:uiPriority w:val="34"/>
    <w:qFormat/>
    <w:rsid w:val="00A626CE"/>
    <w:pPr>
      <w:ind w:left="720"/>
      <w:contextualSpacing/>
    </w:pPr>
  </w:style>
  <w:style w:type="character" w:customStyle="1" w:styleId="20">
    <w:name w:val="Заголовок 2 Знак"/>
    <w:basedOn w:val="a2"/>
    <w:link w:val="2"/>
    <w:uiPriority w:val="9"/>
    <w:rsid w:val="00A626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rsid w:val="00A626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Hyperlink"/>
    <w:basedOn w:val="a2"/>
    <w:uiPriority w:val="99"/>
    <w:unhideWhenUsed/>
    <w:rsid w:val="00B46DFF"/>
    <w:rPr>
      <w:color w:val="0000FF" w:themeColor="hyperlink"/>
      <w:u w:val="single"/>
    </w:rPr>
  </w:style>
  <w:style w:type="paragraph" w:styleId="12">
    <w:name w:val="toc 1"/>
    <w:basedOn w:val="a1"/>
    <w:next w:val="a1"/>
    <w:autoRedefine/>
    <w:uiPriority w:val="39"/>
    <w:unhideWhenUsed/>
    <w:rsid w:val="001F4FD7"/>
    <w:pPr>
      <w:tabs>
        <w:tab w:val="left" w:pos="142"/>
        <w:tab w:val="right" w:leader="dot" w:pos="9345"/>
      </w:tabs>
      <w:spacing w:after="100"/>
    </w:pPr>
  </w:style>
  <w:style w:type="paragraph" w:styleId="21">
    <w:name w:val="toc 2"/>
    <w:basedOn w:val="a1"/>
    <w:next w:val="a1"/>
    <w:autoRedefine/>
    <w:uiPriority w:val="39"/>
    <w:unhideWhenUsed/>
    <w:rsid w:val="001F4FD7"/>
    <w:pPr>
      <w:tabs>
        <w:tab w:val="left" w:pos="709"/>
        <w:tab w:val="right" w:leader="dot" w:pos="9345"/>
      </w:tabs>
      <w:spacing w:after="100"/>
      <w:ind w:left="220"/>
    </w:pPr>
  </w:style>
  <w:style w:type="paragraph" w:styleId="31">
    <w:name w:val="toc 3"/>
    <w:basedOn w:val="a1"/>
    <w:next w:val="a1"/>
    <w:autoRedefine/>
    <w:uiPriority w:val="39"/>
    <w:unhideWhenUsed/>
    <w:rsid w:val="001F4FD7"/>
    <w:pPr>
      <w:tabs>
        <w:tab w:val="left" w:pos="1134"/>
        <w:tab w:val="right" w:leader="dot" w:pos="9345"/>
      </w:tabs>
      <w:spacing w:after="100"/>
      <w:ind w:left="440"/>
    </w:pPr>
  </w:style>
  <w:style w:type="character" w:customStyle="1" w:styleId="40">
    <w:name w:val="Заголовок 4 Знак"/>
    <w:basedOn w:val="a2"/>
    <w:link w:val="4"/>
    <w:uiPriority w:val="9"/>
    <w:rsid w:val="00A626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rsid w:val="00A626C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rsid w:val="00A626C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rsid w:val="00A626C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A626C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A626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e">
    <w:name w:val="caption"/>
    <w:basedOn w:val="a1"/>
    <w:next w:val="a1"/>
    <w:uiPriority w:val="35"/>
    <w:unhideWhenUsed/>
    <w:qFormat/>
    <w:rsid w:val="00A626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">
    <w:name w:val="Subtitle"/>
    <w:basedOn w:val="a1"/>
    <w:next w:val="a1"/>
    <w:link w:val="af0"/>
    <w:qFormat/>
    <w:rsid w:val="00A626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f0">
    <w:name w:val="Подзаголовок Знак"/>
    <w:basedOn w:val="a2"/>
    <w:link w:val="af"/>
    <w:rsid w:val="00A626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1">
    <w:name w:val="Strong"/>
    <w:basedOn w:val="a2"/>
    <w:uiPriority w:val="22"/>
    <w:qFormat/>
    <w:rsid w:val="00A626CE"/>
    <w:rPr>
      <w:b/>
      <w:bCs/>
    </w:rPr>
  </w:style>
  <w:style w:type="character" w:styleId="af2">
    <w:name w:val="Emphasis"/>
    <w:basedOn w:val="a2"/>
    <w:uiPriority w:val="20"/>
    <w:qFormat/>
    <w:rsid w:val="00A626CE"/>
    <w:rPr>
      <w:i/>
      <w:iCs/>
    </w:rPr>
  </w:style>
  <w:style w:type="paragraph" w:styleId="af3">
    <w:name w:val="No Spacing"/>
    <w:uiPriority w:val="1"/>
    <w:qFormat/>
    <w:rsid w:val="00A626CE"/>
    <w:pPr>
      <w:spacing w:after="0" w:line="240" w:lineRule="auto"/>
    </w:pPr>
  </w:style>
  <w:style w:type="paragraph" w:styleId="22">
    <w:name w:val="Quote"/>
    <w:basedOn w:val="a1"/>
    <w:next w:val="a1"/>
    <w:link w:val="23"/>
    <w:uiPriority w:val="29"/>
    <w:qFormat/>
    <w:rsid w:val="00A626CE"/>
    <w:rPr>
      <w:i/>
      <w:iCs/>
      <w:color w:val="000000" w:themeColor="text1"/>
    </w:rPr>
  </w:style>
  <w:style w:type="character" w:customStyle="1" w:styleId="23">
    <w:name w:val="Цитата 2 Знак"/>
    <w:basedOn w:val="a2"/>
    <w:link w:val="22"/>
    <w:uiPriority w:val="29"/>
    <w:rsid w:val="00A626CE"/>
    <w:rPr>
      <w:i/>
      <w:iCs/>
      <w:color w:val="000000" w:themeColor="text1"/>
    </w:rPr>
  </w:style>
  <w:style w:type="paragraph" w:styleId="af4">
    <w:name w:val="Intense Quote"/>
    <w:basedOn w:val="a1"/>
    <w:next w:val="a1"/>
    <w:link w:val="af5"/>
    <w:uiPriority w:val="30"/>
    <w:qFormat/>
    <w:rsid w:val="00A626C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2"/>
    <w:link w:val="af4"/>
    <w:uiPriority w:val="30"/>
    <w:rsid w:val="00A626CE"/>
    <w:rPr>
      <w:b/>
      <w:bCs/>
      <w:i/>
      <w:iCs/>
      <w:color w:val="4F81BD" w:themeColor="accent1"/>
    </w:rPr>
  </w:style>
  <w:style w:type="character" w:styleId="af6">
    <w:name w:val="Subtle Emphasis"/>
    <w:basedOn w:val="a2"/>
    <w:uiPriority w:val="19"/>
    <w:qFormat/>
    <w:rsid w:val="00A626CE"/>
    <w:rPr>
      <w:i/>
      <w:iCs/>
      <w:color w:val="808080" w:themeColor="text1" w:themeTint="7F"/>
    </w:rPr>
  </w:style>
  <w:style w:type="character" w:styleId="af7">
    <w:name w:val="Intense Emphasis"/>
    <w:basedOn w:val="a2"/>
    <w:uiPriority w:val="21"/>
    <w:qFormat/>
    <w:rsid w:val="00A626CE"/>
    <w:rPr>
      <w:b/>
      <w:bCs/>
      <w:i/>
      <w:iCs/>
      <w:color w:val="4F81BD" w:themeColor="accent1"/>
    </w:rPr>
  </w:style>
  <w:style w:type="character" w:styleId="af8">
    <w:name w:val="Subtle Reference"/>
    <w:basedOn w:val="a2"/>
    <w:uiPriority w:val="31"/>
    <w:qFormat/>
    <w:rsid w:val="00A626CE"/>
    <w:rPr>
      <w:smallCaps/>
      <w:color w:val="C0504D" w:themeColor="accent2"/>
      <w:u w:val="single"/>
    </w:rPr>
  </w:style>
  <w:style w:type="character" w:styleId="af9">
    <w:name w:val="Intense Reference"/>
    <w:basedOn w:val="a2"/>
    <w:uiPriority w:val="32"/>
    <w:qFormat/>
    <w:rsid w:val="00A626CE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2"/>
    <w:uiPriority w:val="33"/>
    <w:qFormat/>
    <w:rsid w:val="00A626CE"/>
    <w:rPr>
      <w:b/>
      <w:bCs/>
      <w:smallCaps/>
      <w:spacing w:val="5"/>
    </w:rPr>
  </w:style>
  <w:style w:type="character" w:styleId="afb">
    <w:name w:val="annotation reference"/>
    <w:basedOn w:val="a2"/>
    <w:uiPriority w:val="99"/>
    <w:semiHidden/>
    <w:unhideWhenUsed/>
    <w:rsid w:val="000C0120"/>
    <w:rPr>
      <w:sz w:val="16"/>
      <w:szCs w:val="16"/>
    </w:rPr>
  </w:style>
  <w:style w:type="paragraph" w:styleId="afc">
    <w:name w:val="annotation text"/>
    <w:basedOn w:val="a1"/>
    <w:link w:val="afd"/>
    <w:uiPriority w:val="99"/>
    <w:semiHidden/>
    <w:unhideWhenUsed/>
    <w:rsid w:val="000C0120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2"/>
    <w:link w:val="afc"/>
    <w:uiPriority w:val="99"/>
    <w:semiHidden/>
    <w:rsid w:val="000C0120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0C0120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0C0120"/>
    <w:rPr>
      <w:b/>
      <w:bCs/>
      <w:sz w:val="20"/>
      <w:szCs w:val="20"/>
    </w:rPr>
  </w:style>
  <w:style w:type="paragraph" w:customStyle="1" w:styleId="aff0">
    <w:name w:val="Текст абзаца"/>
    <w:qFormat/>
    <w:rsid w:val="00A13DC7"/>
    <w:pPr>
      <w:widowControl w:val="0"/>
      <w:spacing w:after="0" w:line="360" w:lineRule="auto"/>
      <w:ind w:firstLine="709"/>
      <w:jc w:val="both"/>
    </w:pPr>
    <w:rPr>
      <w:rFonts w:ascii="Times New Roman" w:eastAsiaTheme="minorHAnsi" w:hAnsi="Times New Roman" w:cs="Times New Roman"/>
      <w:sz w:val="24"/>
      <w:szCs w:val="24"/>
    </w:rPr>
  </w:style>
  <w:style w:type="character" w:styleId="aff1">
    <w:name w:val="FollowedHyperlink"/>
    <w:basedOn w:val="a2"/>
    <w:uiPriority w:val="99"/>
    <w:semiHidden/>
    <w:unhideWhenUsed/>
    <w:rsid w:val="00A13DC7"/>
    <w:rPr>
      <w:color w:val="800080" w:themeColor="followedHyperlink"/>
      <w:u w:val="single"/>
    </w:rPr>
  </w:style>
  <w:style w:type="paragraph" w:customStyle="1" w:styleId="aff2">
    <w:name w:val="Перечисление"/>
    <w:link w:val="aff3"/>
    <w:qFormat/>
    <w:rsid w:val="0077324C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aff3">
    <w:name w:val="Перечисление Знак"/>
    <w:basedOn w:val="a2"/>
    <w:link w:val="aff2"/>
    <w:rsid w:val="0077324C"/>
    <w:rPr>
      <w:rFonts w:ascii="Times New Roman" w:eastAsia="Times New Roman" w:hAnsi="Times New Roman" w:cs="Times New Roman"/>
      <w:sz w:val="24"/>
      <w:szCs w:val="24"/>
      <w:lang w:eastAsia="ru-RU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aff4">
    <w:name w:val="header"/>
    <w:basedOn w:val="a1"/>
    <w:link w:val="aff5"/>
    <w:uiPriority w:val="99"/>
    <w:unhideWhenUsed/>
    <w:rsid w:val="00D76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Верхний колонтитул Знак"/>
    <w:basedOn w:val="a2"/>
    <w:link w:val="aff4"/>
    <w:uiPriority w:val="99"/>
    <w:rsid w:val="00D76315"/>
  </w:style>
  <w:style w:type="paragraph" w:styleId="aff6">
    <w:name w:val="footer"/>
    <w:basedOn w:val="a1"/>
    <w:link w:val="aff7"/>
    <w:uiPriority w:val="99"/>
    <w:unhideWhenUsed/>
    <w:rsid w:val="00D76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7">
    <w:name w:val="Нижний колонтитул Знак"/>
    <w:basedOn w:val="a2"/>
    <w:link w:val="aff6"/>
    <w:uiPriority w:val="99"/>
    <w:rsid w:val="00D76315"/>
  </w:style>
  <w:style w:type="paragraph" w:styleId="aff8">
    <w:name w:val="footnote text"/>
    <w:basedOn w:val="a1"/>
    <w:link w:val="aff9"/>
    <w:uiPriority w:val="99"/>
    <w:semiHidden/>
    <w:unhideWhenUsed/>
    <w:rsid w:val="00D76315"/>
    <w:pPr>
      <w:spacing w:after="0" w:line="240" w:lineRule="auto"/>
    </w:pPr>
    <w:rPr>
      <w:sz w:val="20"/>
      <w:szCs w:val="20"/>
    </w:rPr>
  </w:style>
  <w:style w:type="character" w:customStyle="1" w:styleId="aff9">
    <w:name w:val="Текст сноски Знак"/>
    <w:basedOn w:val="a2"/>
    <w:link w:val="aff8"/>
    <w:uiPriority w:val="99"/>
    <w:semiHidden/>
    <w:rsid w:val="00D76315"/>
    <w:rPr>
      <w:sz w:val="20"/>
      <w:szCs w:val="20"/>
    </w:rPr>
  </w:style>
  <w:style w:type="character" w:styleId="affa">
    <w:name w:val="footnote reference"/>
    <w:basedOn w:val="a2"/>
    <w:uiPriority w:val="99"/>
    <w:semiHidden/>
    <w:unhideWhenUsed/>
    <w:rsid w:val="00D76315"/>
    <w:rPr>
      <w:vertAlign w:val="superscript"/>
    </w:rPr>
  </w:style>
  <w:style w:type="paragraph" w:styleId="affb">
    <w:name w:val="Normal (Web)"/>
    <w:basedOn w:val="a1"/>
    <w:uiPriority w:val="99"/>
    <w:unhideWhenUsed/>
    <w:rsid w:val="00D7631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2"/>
    <w:rsid w:val="00D76315"/>
  </w:style>
  <w:style w:type="character" w:customStyle="1" w:styleId="sp-highlight-term">
    <w:name w:val="sp-highlight-term"/>
    <w:basedOn w:val="a2"/>
    <w:rsid w:val="00D76315"/>
  </w:style>
  <w:style w:type="paragraph" w:customStyle="1" w:styleId="affc">
    <w:name w:val="Таблица_текст"/>
    <w:link w:val="affd"/>
    <w:qFormat/>
    <w:rsid w:val="0014240D"/>
    <w:pPr>
      <w:spacing w:after="0" w:line="240" w:lineRule="auto"/>
      <w:ind w:left="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d">
    <w:name w:val="Таблица_текст Знак"/>
    <w:basedOn w:val="a2"/>
    <w:link w:val="affc"/>
    <w:rsid w:val="00142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Таблица_нумерация"/>
    <w:link w:val="affe"/>
    <w:qFormat/>
    <w:rsid w:val="0014240D"/>
    <w:pPr>
      <w:numPr>
        <w:numId w:val="1"/>
      </w:num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e">
    <w:name w:val="Таблица_нумерация Знак"/>
    <w:basedOn w:val="a2"/>
    <w:link w:val="a0"/>
    <w:rsid w:val="00142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">
    <w:name w:val="Таблица_заголовок столбца"/>
    <w:link w:val="afff0"/>
    <w:qFormat/>
    <w:rsid w:val="001424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ff0">
    <w:name w:val="Таблица_заголовок столбца Знак"/>
    <w:basedOn w:val="a2"/>
    <w:link w:val="afff"/>
    <w:rsid w:val="0014240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c">
    <w:name w:val="Абзац списка Знак"/>
    <w:aliases w:val="Bullet 1 Знак,Use Case List Paragraph Знак"/>
    <w:link w:val="ab"/>
    <w:uiPriority w:val="34"/>
    <w:locked/>
    <w:rsid w:val="00B27BAD"/>
  </w:style>
  <w:style w:type="paragraph" w:styleId="afff1">
    <w:name w:val="endnote text"/>
    <w:basedOn w:val="a1"/>
    <w:link w:val="afff2"/>
    <w:uiPriority w:val="99"/>
    <w:semiHidden/>
    <w:unhideWhenUsed/>
    <w:rsid w:val="00592DC5"/>
    <w:pPr>
      <w:spacing w:after="0" w:line="240" w:lineRule="auto"/>
    </w:pPr>
    <w:rPr>
      <w:sz w:val="20"/>
      <w:szCs w:val="20"/>
    </w:rPr>
  </w:style>
  <w:style w:type="character" w:customStyle="1" w:styleId="afff2">
    <w:name w:val="Текст концевой сноски Знак"/>
    <w:basedOn w:val="a2"/>
    <w:link w:val="afff1"/>
    <w:uiPriority w:val="99"/>
    <w:semiHidden/>
    <w:rsid w:val="00592DC5"/>
    <w:rPr>
      <w:sz w:val="20"/>
      <w:szCs w:val="20"/>
    </w:rPr>
  </w:style>
  <w:style w:type="character" w:styleId="afff3">
    <w:name w:val="endnote reference"/>
    <w:basedOn w:val="a2"/>
    <w:uiPriority w:val="99"/>
    <w:semiHidden/>
    <w:unhideWhenUsed/>
    <w:rsid w:val="00592DC5"/>
    <w:rPr>
      <w:vertAlign w:val="superscript"/>
    </w:rPr>
  </w:style>
  <w:style w:type="paragraph" w:styleId="41">
    <w:name w:val="toc 4"/>
    <w:basedOn w:val="a1"/>
    <w:next w:val="a1"/>
    <w:autoRedefine/>
    <w:uiPriority w:val="39"/>
    <w:unhideWhenUsed/>
    <w:rsid w:val="00592DC5"/>
    <w:pPr>
      <w:spacing w:after="100"/>
      <w:ind w:left="660"/>
    </w:pPr>
    <w:rPr>
      <w:lang w:eastAsia="ru-RU"/>
    </w:rPr>
  </w:style>
  <w:style w:type="paragraph" w:styleId="51">
    <w:name w:val="toc 5"/>
    <w:basedOn w:val="a1"/>
    <w:next w:val="a1"/>
    <w:autoRedefine/>
    <w:uiPriority w:val="39"/>
    <w:unhideWhenUsed/>
    <w:rsid w:val="00592DC5"/>
    <w:pPr>
      <w:spacing w:after="100"/>
      <w:ind w:left="880"/>
    </w:pPr>
    <w:rPr>
      <w:lang w:eastAsia="ru-RU"/>
    </w:rPr>
  </w:style>
  <w:style w:type="paragraph" w:styleId="61">
    <w:name w:val="toc 6"/>
    <w:basedOn w:val="a1"/>
    <w:next w:val="a1"/>
    <w:autoRedefine/>
    <w:uiPriority w:val="39"/>
    <w:unhideWhenUsed/>
    <w:rsid w:val="00592DC5"/>
    <w:pPr>
      <w:spacing w:after="100"/>
      <w:ind w:left="1100"/>
    </w:pPr>
    <w:rPr>
      <w:lang w:eastAsia="ru-RU"/>
    </w:rPr>
  </w:style>
  <w:style w:type="paragraph" w:styleId="71">
    <w:name w:val="toc 7"/>
    <w:basedOn w:val="a1"/>
    <w:next w:val="a1"/>
    <w:autoRedefine/>
    <w:uiPriority w:val="39"/>
    <w:unhideWhenUsed/>
    <w:rsid w:val="00592DC5"/>
    <w:pPr>
      <w:spacing w:after="100"/>
      <w:ind w:left="1320"/>
    </w:pPr>
    <w:rPr>
      <w:lang w:eastAsia="ru-RU"/>
    </w:rPr>
  </w:style>
  <w:style w:type="paragraph" w:styleId="81">
    <w:name w:val="toc 8"/>
    <w:basedOn w:val="a1"/>
    <w:next w:val="a1"/>
    <w:autoRedefine/>
    <w:uiPriority w:val="39"/>
    <w:unhideWhenUsed/>
    <w:rsid w:val="00592DC5"/>
    <w:pPr>
      <w:spacing w:after="100"/>
      <w:ind w:left="1540"/>
    </w:pPr>
    <w:rPr>
      <w:lang w:eastAsia="ru-RU"/>
    </w:rPr>
  </w:style>
  <w:style w:type="paragraph" w:styleId="91">
    <w:name w:val="toc 9"/>
    <w:basedOn w:val="a1"/>
    <w:next w:val="a1"/>
    <w:autoRedefine/>
    <w:uiPriority w:val="39"/>
    <w:unhideWhenUsed/>
    <w:rsid w:val="00592DC5"/>
    <w:pPr>
      <w:spacing w:after="100"/>
      <w:ind w:left="1760"/>
    </w:pPr>
    <w:rPr>
      <w:lang w:eastAsia="ru-RU"/>
    </w:rPr>
  </w:style>
  <w:style w:type="paragraph" w:customStyle="1" w:styleId="afff4">
    <w:name w:val="Текст пункта"/>
    <w:link w:val="13"/>
    <w:locked/>
    <w:rsid w:val="00592DC5"/>
    <w:pPr>
      <w:spacing w:before="120" w:after="0" w:line="360" w:lineRule="auto"/>
      <w:ind w:firstLine="624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Текст пункта Знак1"/>
    <w:link w:val="afff4"/>
    <w:locked/>
    <w:rsid w:val="00592DC5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маркированный список 1"/>
    <w:basedOn w:val="afff5"/>
    <w:locked/>
    <w:rsid w:val="00592DC5"/>
    <w:pPr>
      <w:numPr>
        <w:numId w:val="2"/>
      </w:numPr>
      <w:tabs>
        <w:tab w:val="num" w:pos="360"/>
      </w:tabs>
      <w:spacing w:after="0" w:line="360" w:lineRule="auto"/>
      <w:ind w:left="283" w:firstLine="0"/>
      <w:jc w:val="both"/>
    </w:pPr>
    <w:rPr>
      <w:rFonts w:eastAsia="Times New Roman" w:cs="Times New Roman"/>
      <w:szCs w:val="24"/>
      <w:lang w:eastAsia="ru-RU"/>
    </w:rPr>
  </w:style>
  <w:style w:type="paragraph" w:styleId="afff5">
    <w:name w:val="Body Text Indent"/>
    <w:basedOn w:val="a1"/>
    <w:link w:val="afff6"/>
    <w:uiPriority w:val="99"/>
    <w:semiHidden/>
    <w:unhideWhenUsed/>
    <w:rsid w:val="00592DC5"/>
    <w:pPr>
      <w:spacing w:after="120"/>
      <w:ind w:left="283"/>
    </w:pPr>
  </w:style>
  <w:style w:type="character" w:customStyle="1" w:styleId="afff6">
    <w:name w:val="Основной текст с отступом Знак"/>
    <w:basedOn w:val="a2"/>
    <w:link w:val="afff5"/>
    <w:uiPriority w:val="99"/>
    <w:semiHidden/>
    <w:rsid w:val="00592DC5"/>
  </w:style>
  <w:style w:type="paragraph" w:styleId="a">
    <w:name w:val="List Number"/>
    <w:basedOn w:val="ab"/>
    <w:uiPriority w:val="99"/>
    <w:qFormat/>
    <w:rsid w:val="00592DC5"/>
    <w:pPr>
      <w:numPr>
        <w:numId w:val="3"/>
      </w:numPr>
      <w:spacing w:after="0" w:line="360" w:lineRule="auto"/>
    </w:pPr>
    <w:rPr>
      <w:rFonts w:cs="Times New Roman"/>
      <w:szCs w:val="24"/>
      <w:lang w:eastAsia="ru-RU"/>
    </w:rPr>
  </w:style>
  <w:style w:type="paragraph" w:styleId="afff7">
    <w:name w:val="Revision"/>
    <w:hidden/>
    <w:uiPriority w:val="99"/>
    <w:semiHidden/>
    <w:rsid w:val="00592DC5"/>
    <w:pPr>
      <w:spacing w:after="0" w:line="240" w:lineRule="auto"/>
    </w:pPr>
  </w:style>
  <w:style w:type="paragraph" w:customStyle="1" w:styleId="afff8">
    <w:name w:val="Абзац основной"/>
    <w:basedOn w:val="a1"/>
    <w:qFormat/>
    <w:rsid w:val="00143657"/>
    <w:pPr>
      <w:spacing w:before="120" w:after="0" w:line="360" w:lineRule="auto"/>
      <w:ind w:firstLine="709"/>
      <w:jc w:val="both"/>
    </w:pPr>
    <w:rPr>
      <w:rFonts w:eastAsia="SimSun" w:cs="Times New Roman"/>
      <w:sz w:val="28"/>
      <w:szCs w:val="28"/>
      <w:lang w:eastAsia="zh-CN"/>
    </w:rPr>
  </w:style>
  <w:style w:type="character" w:styleId="afff9">
    <w:name w:val="Placeholder Text"/>
    <w:basedOn w:val="a2"/>
    <w:uiPriority w:val="99"/>
    <w:semiHidden/>
    <w:rsid w:val="002B6FE1"/>
    <w:rPr>
      <w:color w:val="808080"/>
    </w:rPr>
  </w:style>
  <w:style w:type="paragraph" w:customStyle="1" w:styleId="phlistitemized1">
    <w:name w:val="ph_list_itemized_1"/>
    <w:basedOn w:val="a1"/>
    <w:link w:val="phlistitemized10"/>
    <w:rsid w:val="001B42D9"/>
    <w:pPr>
      <w:numPr>
        <w:numId w:val="5"/>
      </w:numPr>
      <w:spacing w:after="0" w:line="360" w:lineRule="auto"/>
      <w:ind w:right="-2"/>
      <w:jc w:val="both"/>
    </w:pPr>
    <w:rPr>
      <w:rFonts w:eastAsia="Times New Roman" w:cs="Arial"/>
      <w:szCs w:val="20"/>
    </w:rPr>
  </w:style>
  <w:style w:type="character" w:customStyle="1" w:styleId="phlistitemized10">
    <w:name w:val="ph_list_itemized_1 Знак"/>
    <w:link w:val="phlistitemized1"/>
    <w:rsid w:val="001B42D9"/>
    <w:rPr>
      <w:rFonts w:ascii="Times New Roman" w:eastAsia="Times New Roman" w:hAnsi="Times New Roman" w:cs="Arial"/>
      <w:sz w:val="24"/>
      <w:szCs w:val="20"/>
    </w:rPr>
  </w:style>
  <w:style w:type="paragraph" w:customStyle="1" w:styleId="phnormal">
    <w:name w:val="ph_normal"/>
    <w:basedOn w:val="a1"/>
    <w:link w:val="phnormal0"/>
    <w:rsid w:val="001B42D9"/>
    <w:pPr>
      <w:spacing w:after="0" w:line="360" w:lineRule="auto"/>
      <w:ind w:right="-1" w:firstLine="851"/>
      <w:jc w:val="both"/>
    </w:pPr>
    <w:rPr>
      <w:rFonts w:eastAsia="Times New Roman" w:cs="Times New Roman"/>
      <w:szCs w:val="20"/>
      <w:lang w:eastAsia="ru-RU"/>
    </w:rPr>
  </w:style>
  <w:style w:type="character" w:customStyle="1" w:styleId="phnormal0">
    <w:name w:val="ph_normal Знак"/>
    <w:basedOn w:val="a2"/>
    <w:link w:val="phnormal"/>
    <w:rsid w:val="001B42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hlistitemizedtitle">
    <w:name w:val="ph_list_itemized_title"/>
    <w:basedOn w:val="phnormal"/>
    <w:next w:val="phlistitemized1"/>
    <w:rsid w:val="00FC21B5"/>
    <w:pPr>
      <w:keepNext/>
    </w:pPr>
  </w:style>
  <w:style w:type="paragraph" w:customStyle="1" w:styleId="phtablecellleft">
    <w:name w:val="ph_table_cellleft"/>
    <w:basedOn w:val="a1"/>
    <w:rsid w:val="00EF3A2D"/>
    <w:pPr>
      <w:spacing w:before="20" w:after="160" w:line="240" w:lineRule="auto"/>
      <w:jc w:val="both"/>
    </w:pPr>
    <w:rPr>
      <w:rFonts w:eastAsia="Times New Roman" w:cs="Arial"/>
      <w:bCs/>
      <w:sz w:val="20"/>
      <w:szCs w:val="20"/>
      <w:lang w:eastAsia="ru-RU"/>
    </w:rPr>
  </w:style>
  <w:style w:type="paragraph" w:customStyle="1" w:styleId="phtablecolcaption">
    <w:name w:val="ph_table_colcaption"/>
    <w:basedOn w:val="a1"/>
    <w:next w:val="a1"/>
    <w:rsid w:val="00EF3A2D"/>
    <w:pPr>
      <w:keepNext/>
      <w:keepLines/>
      <w:spacing w:before="120" w:after="120" w:line="240" w:lineRule="auto"/>
      <w:jc w:val="center"/>
    </w:pPr>
    <w:rPr>
      <w:rFonts w:eastAsia="Times New Roman" w:cs="Arial"/>
      <w:b/>
      <w:bCs/>
      <w:sz w:val="20"/>
      <w:szCs w:val="20"/>
      <w:lang w:eastAsia="ru-RU"/>
    </w:rPr>
  </w:style>
  <w:style w:type="paragraph" w:customStyle="1" w:styleId="phtableitemizedlist1">
    <w:name w:val="ph_table_itemizedlist_1"/>
    <w:basedOn w:val="phtablecellleft"/>
    <w:autoRedefine/>
    <w:qFormat/>
    <w:rsid w:val="00C75BEE"/>
    <w:pPr>
      <w:numPr>
        <w:numId w:val="8"/>
      </w:numPr>
      <w:spacing w:after="120"/>
    </w:pPr>
  </w:style>
  <w:style w:type="paragraph" w:customStyle="1" w:styleId="phtableitemizedlist2">
    <w:name w:val="ph_table_itemizedlist_2"/>
    <w:basedOn w:val="phtableitemizedlist1"/>
    <w:autoRedefine/>
    <w:qFormat/>
    <w:rsid w:val="00C75BEE"/>
    <w:pPr>
      <w:numPr>
        <w:ilvl w:val="1"/>
      </w:numPr>
    </w:pPr>
  </w:style>
  <w:style w:type="paragraph" w:customStyle="1" w:styleId="phadditiontitle1">
    <w:name w:val="ph_addition_title_1"/>
    <w:basedOn w:val="a1"/>
    <w:next w:val="phnormal"/>
    <w:rsid w:val="00C75BEE"/>
    <w:pPr>
      <w:keepNext/>
      <w:keepLines/>
      <w:pageBreakBefore/>
      <w:numPr>
        <w:numId w:val="10"/>
      </w:numPr>
      <w:spacing w:before="360" w:after="0" w:line="360" w:lineRule="auto"/>
      <w:jc w:val="center"/>
      <w:outlineLvl w:val="0"/>
    </w:pPr>
    <w:rPr>
      <w:rFonts w:eastAsia="Times New Roman" w:cs="Times New Roman"/>
      <w:b/>
      <w:sz w:val="28"/>
      <w:szCs w:val="28"/>
      <w:lang w:eastAsia="ru-RU"/>
    </w:rPr>
  </w:style>
  <w:style w:type="paragraph" w:customStyle="1" w:styleId="phadditiontitle2">
    <w:name w:val="ph_addition_title_2"/>
    <w:basedOn w:val="a1"/>
    <w:next w:val="phnormal"/>
    <w:rsid w:val="00C75BEE"/>
    <w:pPr>
      <w:keepNext/>
      <w:keepLines/>
      <w:numPr>
        <w:ilvl w:val="1"/>
        <w:numId w:val="10"/>
      </w:numPr>
      <w:spacing w:before="360" w:after="360" w:line="360" w:lineRule="auto"/>
      <w:jc w:val="both"/>
      <w:outlineLvl w:val="1"/>
    </w:pPr>
    <w:rPr>
      <w:rFonts w:eastAsia="Times New Roman" w:cs="Times New Roman"/>
      <w:b/>
      <w:szCs w:val="24"/>
      <w:lang w:eastAsia="ru-RU"/>
    </w:rPr>
  </w:style>
  <w:style w:type="paragraph" w:customStyle="1" w:styleId="phadditiontitle3">
    <w:name w:val="ph_addition_title_3"/>
    <w:basedOn w:val="a1"/>
    <w:next w:val="phnormal"/>
    <w:rsid w:val="00C75BEE"/>
    <w:pPr>
      <w:keepNext/>
      <w:keepLines/>
      <w:numPr>
        <w:ilvl w:val="2"/>
        <w:numId w:val="10"/>
      </w:numPr>
      <w:spacing w:before="240" w:after="240" w:line="360" w:lineRule="auto"/>
      <w:jc w:val="both"/>
      <w:outlineLvl w:val="2"/>
    </w:pPr>
    <w:rPr>
      <w:rFonts w:eastAsia="Times New Roman" w:cs="Times New Roman"/>
      <w:b/>
      <w:sz w:val="22"/>
      <w:lang w:eastAsia="ru-RU"/>
    </w:rPr>
  </w:style>
  <w:style w:type="numbering" w:customStyle="1" w:styleId="phadditiontitle">
    <w:name w:val="ph_additiontitle"/>
    <w:basedOn w:val="a4"/>
    <w:rsid w:val="00C75BEE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26F04"/>
    <w:rPr>
      <w:rFonts w:ascii="Times New Roman" w:hAnsi="Times New Roman"/>
      <w:sz w:val="24"/>
    </w:rPr>
  </w:style>
  <w:style w:type="paragraph" w:styleId="10">
    <w:name w:val="heading 1"/>
    <w:basedOn w:val="a1"/>
    <w:next w:val="a1"/>
    <w:link w:val="11"/>
    <w:uiPriority w:val="9"/>
    <w:qFormat/>
    <w:rsid w:val="00A626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A626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A626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rsid w:val="00A626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unhideWhenUsed/>
    <w:qFormat/>
    <w:rsid w:val="00A626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unhideWhenUsed/>
    <w:qFormat/>
    <w:rsid w:val="00A626C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unhideWhenUsed/>
    <w:qFormat/>
    <w:rsid w:val="00A626C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626C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A626C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"/>
    <w:rsid w:val="00A626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3"/>
    <w:uiPriority w:val="59"/>
    <w:rsid w:val="00005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1"/>
    <w:next w:val="a1"/>
    <w:link w:val="a7"/>
    <w:uiPriority w:val="10"/>
    <w:qFormat/>
    <w:rsid w:val="00A626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2"/>
    <w:link w:val="a6"/>
    <w:uiPriority w:val="10"/>
    <w:rsid w:val="00A626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TOC Heading"/>
    <w:basedOn w:val="10"/>
    <w:next w:val="a1"/>
    <w:uiPriority w:val="39"/>
    <w:semiHidden/>
    <w:unhideWhenUsed/>
    <w:qFormat/>
    <w:rsid w:val="00A626CE"/>
    <w:pPr>
      <w:outlineLvl w:val="9"/>
    </w:pPr>
  </w:style>
  <w:style w:type="paragraph" w:styleId="a9">
    <w:name w:val="Balloon Text"/>
    <w:basedOn w:val="a1"/>
    <w:link w:val="aa"/>
    <w:uiPriority w:val="99"/>
    <w:semiHidden/>
    <w:unhideWhenUsed/>
    <w:rsid w:val="008A7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8A7535"/>
    <w:rPr>
      <w:rFonts w:ascii="Tahoma" w:hAnsi="Tahoma" w:cs="Tahoma"/>
      <w:sz w:val="16"/>
      <w:szCs w:val="16"/>
    </w:rPr>
  </w:style>
  <w:style w:type="paragraph" w:styleId="ab">
    <w:name w:val="List Paragraph"/>
    <w:aliases w:val="Bullet 1,Use Case List Paragraph"/>
    <w:basedOn w:val="a1"/>
    <w:link w:val="ac"/>
    <w:uiPriority w:val="34"/>
    <w:qFormat/>
    <w:rsid w:val="00A626CE"/>
    <w:pPr>
      <w:ind w:left="720"/>
      <w:contextualSpacing/>
    </w:pPr>
  </w:style>
  <w:style w:type="character" w:customStyle="1" w:styleId="20">
    <w:name w:val="Заголовок 2 Знак"/>
    <w:basedOn w:val="a2"/>
    <w:link w:val="2"/>
    <w:uiPriority w:val="9"/>
    <w:rsid w:val="00A626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rsid w:val="00A626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Hyperlink"/>
    <w:basedOn w:val="a2"/>
    <w:uiPriority w:val="99"/>
    <w:unhideWhenUsed/>
    <w:rsid w:val="00B46DFF"/>
    <w:rPr>
      <w:color w:val="0000FF" w:themeColor="hyperlink"/>
      <w:u w:val="single"/>
    </w:rPr>
  </w:style>
  <w:style w:type="paragraph" w:styleId="12">
    <w:name w:val="toc 1"/>
    <w:basedOn w:val="a1"/>
    <w:next w:val="a1"/>
    <w:autoRedefine/>
    <w:uiPriority w:val="39"/>
    <w:unhideWhenUsed/>
    <w:rsid w:val="001F4FD7"/>
    <w:pPr>
      <w:tabs>
        <w:tab w:val="left" w:pos="142"/>
        <w:tab w:val="right" w:leader="dot" w:pos="9345"/>
      </w:tabs>
      <w:spacing w:after="100"/>
    </w:pPr>
  </w:style>
  <w:style w:type="paragraph" w:styleId="21">
    <w:name w:val="toc 2"/>
    <w:basedOn w:val="a1"/>
    <w:next w:val="a1"/>
    <w:autoRedefine/>
    <w:uiPriority w:val="39"/>
    <w:unhideWhenUsed/>
    <w:rsid w:val="001F4FD7"/>
    <w:pPr>
      <w:tabs>
        <w:tab w:val="left" w:pos="709"/>
        <w:tab w:val="right" w:leader="dot" w:pos="9345"/>
      </w:tabs>
      <w:spacing w:after="100"/>
      <w:ind w:left="220"/>
    </w:pPr>
  </w:style>
  <w:style w:type="paragraph" w:styleId="31">
    <w:name w:val="toc 3"/>
    <w:basedOn w:val="a1"/>
    <w:next w:val="a1"/>
    <w:autoRedefine/>
    <w:uiPriority w:val="39"/>
    <w:unhideWhenUsed/>
    <w:rsid w:val="001F4FD7"/>
    <w:pPr>
      <w:tabs>
        <w:tab w:val="left" w:pos="1134"/>
        <w:tab w:val="right" w:leader="dot" w:pos="9345"/>
      </w:tabs>
      <w:spacing w:after="100"/>
      <w:ind w:left="440"/>
    </w:pPr>
  </w:style>
  <w:style w:type="character" w:customStyle="1" w:styleId="40">
    <w:name w:val="Заголовок 4 Знак"/>
    <w:basedOn w:val="a2"/>
    <w:link w:val="4"/>
    <w:uiPriority w:val="9"/>
    <w:rsid w:val="00A626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rsid w:val="00A626C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rsid w:val="00A626C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rsid w:val="00A626C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A626C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A626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e">
    <w:name w:val="caption"/>
    <w:basedOn w:val="a1"/>
    <w:next w:val="a1"/>
    <w:uiPriority w:val="35"/>
    <w:unhideWhenUsed/>
    <w:qFormat/>
    <w:rsid w:val="00A626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">
    <w:name w:val="Subtitle"/>
    <w:basedOn w:val="a1"/>
    <w:next w:val="a1"/>
    <w:link w:val="af0"/>
    <w:qFormat/>
    <w:rsid w:val="00A626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f0">
    <w:name w:val="Подзаголовок Знак"/>
    <w:basedOn w:val="a2"/>
    <w:link w:val="af"/>
    <w:rsid w:val="00A626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1">
    <w:name w:val="Strong"/>
    <w:basedOn w:val="a2"/>
    <w:uiPriority w:val="22"/>
    <w:qFormat/>
    <w:rsid w:val="00A626CE"/>
    <w:rPr>
      <w:b/>
      <w:bCs/>
    </w:rPr>
  </w:style>
  <w:style w:type="character" w:styleId="af2">
    <w:name w:val="Emphasis"/>
    <w:basedOn w:val="a2"/>
    <w:uiPriority w:val="20"/>
    <w:qFormat/>
    <w:rsid w:val="00A626CE"/>
    <w:rPr>
      <w:i/>
      <w:iCs/>
    </w:rPr>
  </w:style>
  <w:style w:type="paragraph" w:styleId="af3">
    <w:name w:val="No Spacing"/>
    <w:uiPriority w:val="1"/>
    <w:qFormat/>
    <w:rsid w:val="00A626CE"/>
    <w:pPr>
      <w:spacing w:after="0" w:line="240" w:lineRule="auto"/>
    </w:pPr>
  </w:style>
  <w:style w:type="paragraph" w:styleId="22">
    <w:name w:val="Quote"/>
    <w:basedOn w:val="a1"/>
    <w:next w:val="a1"/>
    <w:link w:val="23"/>
    <w:uiPriority w:val="29"/>
    <w:qFormat/>
    <w:rsid w:val="00A626CE"/>
    <w:rPr>
      <w:i/>
      <w:iCs/>
      <w:color w:val="000000" w:themeColor="text1"/>
    </w:rPr>
  </w:style>
  <w:style w:type="character" w:customStyle="1" w:styleId="23">
    <w:name w:val="Цитата 2 Знак"/>
    <w:basedOn w:val="a2"/>
    <w:link w:val="22"/>
    <w:uiPriority w:val="29"/>
    <w:rsid w:val="00A626CE"/>
    <w:rPr>
      <w:i/>
      <w:iCs/>
      <w:color w:val="000000" w:themeColor="text1"/>
    </w:rPr>
  </w:style>
  <w:style w:type="paragraph" w:styleId="af4">
    <w:name w:val="Intense Quote"/>
    <w:basedOn w:val="a1"/>
    <w:next w:val="a1"/>
    <w:link w:val="af5"/>
    <w:uiPriority w:val="30"/>
    <w:qFormat/>
    <w:rsid w:val="00A626C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2"/>
    <w:link w:val="af4"/>
    <w:uiPriority w:val="30"/>
    <w:rsid w:val="00A626CE"/>
    <w:rPr>
      <w:b/>
      <w:bCs/>
      <w:i/>
      <w:iCs/>
      <w:color w:val="4F81BD" w:themeColor="accent1"/>
    </w:rPr>
  </w:style>
  <w:style w:type="character" w:styleId="af6">
    <w:name w:val="Subtle Emphasis"/>
    <w:basedOn w:val="a2"/>
    <w:uiPriority w:val="19"/>
    <w:qFormat/>
    <w:rsid w:val="00A626CE"/>
    <w:rPr>
      <w:i/>
      <w:iCs/>
      <w:color w:val="808080" w:themeColor="text1" w:themeTint="7F"/>
    </w:rPr>
  </w:style>
  <w:style w:type="character" w:styleId="af7">
    <w:name w:val="Intense Emphasis"/>
    <w:basedOn w:val="a2"/>
    <w:uiPriority w:val="21"/>
    <w:qFormat/>
    <w:rsid w:val="00A626CE"/>
    <w:rPr>
      <w:b/>
      <w:bCs/>
      <w:i/>
      <w:iCs/>
      <w:color w:val="4F81BD" w:themeColor="accent1"/>
    </w:rPr>
  </w:style>
  <w:style w:type="character" w:styleId="af8">
    <w:name w:val="Subtle Reference"/>
    <w:basedOn w:val="a2"/>
    <w:uiPriority w:val="31"/>
    <w:qFormat/>
    <w:rsid w:val="00A626CE"/>
    <w:rPr>
      <w:smallCaps/>
      <w:color w:val="C0504D" w:themeColor="accent2"/>
      <w:u w:val="single"/>
    </w:rPr>
  </w:style>
  <w:style w:type="character" w:styleId="af9">
    <w:name w:val="Intense Reference"/>
    <w:basedOn w:val="a2"/>
    <w:uiPriority w:val="32"/>
    <w:qFormat/>
    <w:rsid w:val="00A626CE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2"/>
    <w:uiPriority w:val="33"/>
    <w:qFormat/>
    <w:rsid w:val="00A626CE"/>
    <w:rPr>
      <w:b/>
      <w:bCs/>
      <w:smallCaps/>
      <w:spacing w:val="5"/>
    </w:rPr>
  </w:style>
  <w:style w:type="character" w:styleId="afb">
    <w:name w:val="annotation reference"/>
    <w:basedOn w:val="a2"/>
    <w:uiPriority w:val="99"/>
    <w:semiHidden/>
    <w:unhideWhenUsed/>
    <w:rsid w:val="000C0120"/>
    <w:rPr>
      <w:sz w:val="16"/>
      <w:szCs w:val="16"/>
    </w:rPr>
  </w:style>
  <w:style w:type="paragraph" w:styleId="afc">
    <w:name w:val="annotation text"/>
    <w:basedOn w:val="a1"/>
    <w:link w:val="afd"/>
    <w:uiPriority w:val="99"/>
    <w:semiHidden/>
    <w:unhideWhenUsed/>
    <w:rsid w:val="000C0120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2"/>
    <w:link w:val="afc"/>
    <w:uiPriority w:val="99"/>
    <w:semiHidden/>
    <w:rsid w:val="000C0120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0C0120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0C0120"/>
    <w:rPr>
      <w:b/>
      <w:bCs/>
      <w:sz w:val="20"/>
      <w:szCs w:val="20"/>
    </w:rPr>
  </w:style>
  <w:style w:type="paragraph" w:customStyle="1" w:styleId="aff0">
    <w:name w:val="Текст абзаца"/>
    <w:qFormat/>
    <w:rsid w:val="00A13DC7"/>
    <w:pPr>
      <w:widowControl w:val="0"/>
      <w:spacing w:after="0" w:line="360" w:lineRule="auto"/>
      <w:ind w:firstLine="709"/>
      <w:jc w:val="both"/>
    </w:pPr>
    <w:rPr>
      <w:rFonts w:ascii="Times New Roman" w:eastAsiaTheme="minorHAnsi" w:hAnsi="Times New Roman" w:cs="Times New Roman"/>
      <w:sz w:val="24"/>
      <w:szCs w:val="24"/>
    </w:rPr>
  </w:style>
  <w:style w:type="character" w:styleId="aff1">
    <w:name w:val="FollowedHyperlink"/>
    <w:basedOn w:val="a2"/>
    <w:uiPriority w:val="99"/>
    <w:semiHidden/>
    <w:unhideWhenUsed/>
    <w:rsid w:val="00A13DC7"/>
    <w:rPr>
      <w:color w:val="800080" w:themeColor="followedHyperlink"/>
      <w:u w:val="single"/>
    </w:rPr>
  </w:style>
  <w:style w:type="paragraph" w:customStyle="1" w:styleId="aff2">
    <w:name w:val="Перечисление"/>
    <w:link w:val="aff3"/>
    <w:qFormat/>
    <w:rsid w:val="0077324C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aff3">
    <w:name w:val="Перечисление Знак"/>
    <w:basedOn w:val="a2"/>
    <w:link w:val="aff2"/>
    <w:rsid w:val="0077324C"/>
    <w:rPr>
      <w:rFonts w:ascii="Times New Roman" w:eastAsia="Times New Roman" w:hAnsi="Times New Roman" w:cs="Times New Roman"/>
      <w:sz w:val="24"/>
      <w:szCs w:val="24"/>
      <w:lang w:eastAsia="ru-RU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aff4">
    <w:name w:val="header"/>
    <w:basedOn w:val="a1"/>
    <w:link w:val="aff5"/>
    <w:uiPriority w:val="99"/>
    <w:unhideWhenUsed/>
    <w:rsid w:val="00D76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Верхний колонтитул Знак"/>
    <w:basedOn w:val="a2"/>
    <w:link w:val="aff4"/>
    <w:uiPriority w:val="99"/>
    <w:rsid w:val="00D76315"/>
  </w:style>
  <w:style w:type="paragraph" w:styleId="aff6">
    <w:name w:val="footer"/>
    <w:basedOn w:val="a1"/>
    <w:link w:val="aff7"/>
    <w:uiPriority w:val="99"/>
    <w:unhideWhenUsed/>
    <w:rsid w:val="00D76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7">
    <w:name w:val="Нижний колонтитул Знак"/>
    <w:basedOn w:val="a2"/>
    <w:link w:val="aff6"/>
    <w:uiPriority w:val="99"/>
    <w:rsid w:val="00D76315"/>
  </w:style>
  <w:style w:type="paragraph" w:styleId="aff8">
    <w:name w:val="footnote text"/>
    <w:basedOn w:val="a1"/>
    <w:link w:val="aff9"/>
    <w:uiPriority w:val="99"/>
    <w:semiHidden/>
    <w:unhideWhenUsed/>
    <w:rsid w:val="00D76315"/>
    <w:pPr>
      <w:spacing w:after="0" w:line="240" w:lineRule="auto"/>
    </w:pPr>
    <w:rPr>
      <w:sz w:val="20"/>
      <w:szCs w:val="20"/>
    </w:rPr>
  </w:style>
  <w:style w:type="character" w:customStyle="1" w:styleId="aff9">
    <w:name w:val="Текст сноски Знак"/>
    <w:basedOn w:val="a2"/>
    <w:link w:val="aff8"/>
    <w:uiPriority w:val="99"/>
    <w:semiHidden/>
    <w:rsid w:val="00D76315"/>
    <w:rPr>
      <w:sz w:val="20"/>
      <w:szCs w:val="20"/>
    </w:rPr>
  </w:style>
  <w:style w:type="character" w:styleId="affa">
    <w:name w:val="footnote reference"/>
    <w:basedOn w:val="a2"/>
    <w:uiPriority w:val="99"/>
    <w:semiHidden/>
    <w:unhideWhenUsed/>
    <w:rsid w:val="00D76315"/>
    <w:rPr>
      <w:vertAlign w:val="superscript"/>
    </w:rPr>
  </w:style>
  <w:style w:type="paragraph" w:styleId="affb">
    <w:name w:val="Normal (Web)"/>
    <w:basedOn w:val="a1"/>
    <w:uiPriority w:val="99"/>
    <w:unhideWhenUsed/>
    <w:rsid w:val="00D7631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2"/>
    <w:rsid w:val="00D76315"/>
  </w:style>
  <w:style w:type="character" w:customStyle="1" w:styleId="sp-highlight-term">
    <w:name w:val="sp-highlight-term"/>
    <w:basedOn w:val="a2"/>
    <w:rsid w:val="00D76315"/>
  </w:style>
  <w:style w:type="paragraph" w:customStyle="1" w:styleId="affc">
    <w:name w:val="Таблица_текст"/>
    <w:link w:val="affd"/>
    <w:qFormat/>
    <w:rsid w:val="0014240D"/>
    <w:pPr>
      <w:spacing w:after="0" w:line="240" w:lineRule="auto"/>
      <w:ind w:left="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d">
    <w:name w:val="Таблица_текст Знак"/>
    <w:basedOn w:val="a2"/>
    <w:link w:val="affc"/>
    <w:rsid w:val="00142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Таблица_нумерация"/>
    <w:link w:val="affe"/>
    <w:qFormat/>
    <w:rsid w:val="0014240D"/>
    <w:pPr>
      <w:numPr>
        <w:numId w:val="1"/>
      </w:num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e">
    <w:name w:val="Таблица_нумерация Знак"/>
    <w:basedOn w:val="a2"/>
    <w:link w:val="a0"/>
    <w:rsid w:val="00142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">
    <w:name w:val="Таблица_заголовок столбца"/>
    <w:link w:val="afff0"/>
    <w:qFormat/>
    <w:rsid w:val="001424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ff0">
    <w:name w:val="Таблица_заголовок столбца Знак"/>
    <w:basedOn w:val="a2"/>
    <w:link w:val="afff"/>
    <w:rsid w:val="0014240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c">
    <w:name w:val="Абзац списка Знак"/>
    <w:aliases w:val="Bullet 1 Знак,Use Case List Paragraph Знак"/>
    <w:link w:val="ab"/>
    <w:uiPriority w:val="34"/>
    <w:locked/>
    <w:rsid w:val="00B27BAD"/>
  </w:style>
  <w:style w:type="paragraph" w:styleId="afff1">
    <w:name w:val="endnote text"/>
    <w:basedOn w:val="a1"/>
    <w:link w:val="afff2"/>
    <w:uiPriority w:val="99"/>
    <w:semiHidden/>
    <w:unhideWhenUsed/>
    <w:rsid w:val="00592DC5"/>
    <w:pPr>
      <w:spacing w:after="0" w:line="240" w:lineRule="auto"/>
    </w:pPr>
    <w:rPr>
      <w:sz w:val="20"/>
      <w:szCs w:val="20"/>
    </w:rPr>
  </w:style>
  <w:style w:type="character" w:customStyle="1" w:styleId="afff2">
    <w:name w:val="Текст концевой сноски Знак"/>
    <w:basedOn w:val="a2"/>
    <w:link w:val="afff1"/>
    <w:uiPriority w:val="99"/>
    <w:semiHidden/>
    <w:rsid w:val="00592DC5"/>
    <w:rPr>
      <w:sz w:val="20"/>
      <w:szCs w:val="20"/>
    </w:rPr>
  </w:style>
  <w:style w:type="character" w:styleId="afff3">
    <w:name w:val="endnote reference"/>
    <w:basedOn w:val="a2"/>
    <w:uiPriority w:val="99"/>
    <w:semiHidden/>
    <w:unhideWhenUsed/>
    <w:rsid w:val="00592DC5"/>
    <w:rPr>
      <w:vertAlign w:val="superscript"/>
    </w:rPr>
  </w:style>
  <w:style w:type="paragraph" w:styleId="41">
    <w:name w:val="toc 4"/>
    <w:basedOn w:val="a1"/>
    <w:next w:val="a1"/>
    <w:autoRedefine/>
    <w:uiPriority w:val="39"/>
    <w:unhideWhenUsed/>
    <w:rsid w:val="00592DC5"/>
    <w:pPr>
      <w:spacing w:after="100"/>
      <w:ind w:left="660"/>
    </w:pPr>
    <w:rPr>
      <w:lang w:eastAsia="ru-RU"/>
    </w:rPr>
  </w:style>
  <w:style w:type="paragraph" w:styleId="51">
    <w:name w:val="toc 5"/>
    <w:basedOn w:val="a1"/>
    <w:next w:val="a1"/>
    <w:autoRedefine/>
    <w:uiPriority w:val="39"/>
    <w:unhideWhenUsed/>
    <w:rsid w:val="00592DC5"/>
    <w:pPr>
      <w:spacing w:after="100"/>
      <w:ind w:left="880"/>
    </w:pPr>
    <w:rPr>
      <w:lang w:eastAsia="ru-RU"/>
    </w:rPr>
  </w:style>
  <w:style w:type="paragraph" w:styleId="61">
    <w:name w:val="toc 6"/>
    <w:basedOn w:val="a1"/>
    <w:next w:val="a1"/>
    <w:autoRedefine/>
    <w:uiPriority w:val="39"/>
    <w:unhideWhenUsed/>
    <w:rsid w:val="00592DC5"/>
    <w:pPr>
      <w:spacing w:after="100"/>
      <w:ind w:left="1100"/>
    </w:pPr>
    <w:rPr>
      <w:lang w:eastAsia="ru-RU"/>
    </w:rPr>
  </w:style>
  <w:style w:type="paragraph" w:styleId="71">
    <w:name w:val="toc 7"/>
    <w:basedOn w:val="a1"/>
    <w:next w:val="a1"/>
    <w:autoRedefine/>
    <w:uiPriority w:val="39"/>
    <w:unhideWhenUsed/>
    <w:rsid w:val="00592DC5"/>
    <w:pPr>
      <w:spacing w:after="100"/>
      <w:ind w:left="1320"/>
    </w:pPr>
    <w:rPr>
      <w:lang w:eastAsia="ru-RU"/>
    </w:rPr>
  </w:style>
  <w:style w:type="paragraph" w:styleId="81">
    <w:name w:val="toc 8"/>
    <w:basedOn w:val="a1"/>
    <w:next w:val="a1"/>
    <w:autoRedefine/>
    <w:uiPriority w:val="39"/>
    <w:unhideWhenUsed/>
    <w:rsid w:val="00592DC5"/>
    <w:pPr>
      <w:spacing w:after="100"/>
      <w:ind w:left="1540"/>
    </w:pPr>
    <w:rPr>
      <w:lang w:eastAsia="ru-RU"/>
    </w:rPr>
  </w:style>
  <w:style w:type="paragraph" w:styleId="91">
    <w:name w:val="toc 9"/>
    <w:basedOn w:val="a1"/>
    <w:next w:val="a1"/>
    <w:autoRedefine/>
    <w:uiPriority w:val="39"/>
    <w:unhideWhenUsed/>
    <w:rsid w:val="00592DC5"/>
    <w:pPr>
      <w:spacing w:after="100"/>
      <w:ind w:left="1760"/>
    </w:pPr>
    <w:rPr>
      <w:lang w:eastAsia="ru-RU"/>
    </w:rPr>
  </w:style>
  <w:style w:type="paragraph" w:customStyle="1" w:styleId="afff4">
    <w:name w:val="Текст пункта"/>
    <w:link w:val="13"/>
    <w:locked/>
    <w:rsid w:val="00592DC5"/>
    <w:pPr>
      <w:spacing w:before="120" w:after="0" w:line="360" w:lineRule="auto"/>
      <w:ind w:firstLine="624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Текст пункта Знак1"/>
    <w:link w:val="afff4"/>
    <w:locked/>
    <w:rsid w:val="00592DC5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маркированный список 1"/>
    <w:basedOn w:val="afff5"/>
    <w:locked/>
    <w:rsid w:val="00592DC5"/>
    <w:pPr>
      <w:numPr>
        <w:numId w:val="2"/>
      </w:numPr>
      <w:tabs>
        <w:tab w:val="num" w:pos="360"/>
      </w:tabs>
      <w:spacing w:after="0" w:line="360" w:lineRule="auto"/>
      <w:ind w:left="283" w:firstLine="0"/>
      <w:jc w:val="both"/>
    </w:pPr>
    <w:rPr>
      <w:rFonts w:eastAsia="Times New Roman" w:cs="Times New Roman"/>
      <w:szCs w:val="24"/>
      <w:lang w:eastAsia="ru-RU"/>
    </w:rPr>
  </w:style>
  <w:style w:type="paragraph" w:styleId="afff5">
    <w:name w:val="Body Text Indent"/>
    <w:basedOn w:val="a1"/>
    <w:link w:val="afff6"/>
    <w:uiPriority w:val="99"/>
    <w:semiHidden/>
    <w:unhideWhenUsed/>
    <w:rsid w:val="00592DC5"/>
    <w:pPr>
      <w:spacing w:after="120"/>
      <w:ind w:left="283"/>
    </w:pPr>
  </w:style>
  <w:style w:type="character" w:customStyle="1" w:styleId="afff6">
    <w:name w:val="Основной текст с отступом Знак"/>
    <w:basedOn w:val="a2"/>
    <w:link w:val="afff5"/>
    <w:uiPriority w:val="99"/>
    <w:semiHidden/>
    <w:rsid w:val="00592DC5"/>
  </w:style>
  <w:style w:type="paragraph" w:styleId="a">
    <w:name w:val="List Number"/>
    <w:basedOn w:val="ab"/>
    <w:uiPriority w:val="99"/>
    <w:qFormat/>
    <w:rsid w:val="00592DC5"/>
    <w:pPr>
      <w:numPr>
        <w:numId w:val="3"/>
      </w:numPr>
      <w:spacing w:after="0" w:line="360" w:lineRule="auto"/>
    </w:pPr>
    <w:rPr>
      <w:rFonts w:cs="Times New Roman"/>
      <w:szCs w:val="24"/>
      <w:lang w:eastAsia="ru-RU"/>
    </w:rPr>
  </w:style>
  <w:style w:type="paragraph" w:styleId="afff7">
    <w:name w:val="Revision"/>
    <w:hidden/>
    <w:uiPriority w:val="99"/>
    <w:semiHidden/>
    <w:rsid w:val="00592DC5"/>
    <w:pPr>
      <w:spacing w:after="0" w:line="240" w:lineRule="auto"/>
    </w:pPr>
  </w:style>
  <w:style w:type="paragraph" w:customStyle="1" w:styleId="afff8">
    <w:name w:val="Абзац основной"/>
    <w:basedOn w:val="a1"/>
    <w:qFormat/>
    <w:rsid w:val="00143657"/>
    <w:pPr>
      <w:spacing w:before="120" w:after="0" w:line="360" w:lineRule="auto"/>
      <w:ind w:firstLine="709"/>
      <w:jc w:val="both"/>
    </w:pPr>
    <w:rPr>
      <w:rFonts w:eastAsia="SimSun" w:cs="Times New Roman"/>
      <w:sz w:val="28"/>
      <w:szCs w:val="28"/>
      <w:lang w:eastAsia="zh-CN"/>
    </w:rPr>
  </w:style>
  <w:style w:type="character" w:styleId="afff9">
    <w:name w:val="Placeholder Text"/>
    <w:basedOn w:val="a2"/>
    <w:uiPriority w:val="99"/>
    <w:semiHidden/>
    <w:rsid w:val="002B6FE1"/>
    <w:rPr>
      <w:color w:val="808080"/>
    </w:rPr>
  </w:style>
  <w:style w:type="paragraph" w:customStyle="1" w:styleId="phlistitemized1">
    <w:name w:val="ph_list_itemized_1"/>
    <w:basedOn w:val="a1"/>
    <w:link w:val="phlistitemized10"/>
    <w:rsid w:val="001B42D9"/>
    <w:pPr>
      <w:numPr>
        <w:numId w:val="5"/>
      </w:numPr>
      <w:spacing w:after="0" w:line="360" w:lineRule="auto"/>
      <w:ind w:right="-2"/>
      <w:jc w:val="both"/>
    </w:pPr>
    <w:rPr>
      <w:rFonts w:eastAsia="Times New Roman" w:cs="Arial"/>
      <w:szCs w:val="20"/>
    </w:rPr>
  </w:style>
  <w:style w:type="character" w:customStyle="1" w:styleId="phlistitemized10">
    <w:name w:val="ph_list_itemized_1 Знак"/>
    <w:link w:val="phlistitemized1"/>
    <w:rsid w:val="001B42D9"/>
    <w:rPr>
      <w:rFonts w:ascii="Times New Roman" w:eastAsia="Times New Roman" w:hAnsi="Times New Roman" w:cs="Arial"/>
      <w:sz w:val="24"/>
      <w:szCs w:val="20"/>
    </w:rPr>
  </w:style>
  <w:style w:type="paragraph" w:customStyle="1" w:styleId="phnormal">
    <w:name w:val="ph_normal"/>
    <w:basedOn w:val="a1"/>
    <w:link w:val="phnormal0"/>
    <w:rsid w:val="001B42D9"/>
    <w:pPr>
      <w:spacing w:after="0" w:line="360" w:lineRule="auto"/>
      <w:ind w:right="-1" w:firstLine="851"/>
      <w:jc w:val="both"/>
    </w:pPr>
    <w:rPr>
      <w:rFonts w:eastAsia="Times New Roman" w:cs="Times New Roman"/>
      <w:szCs w:val="20"/>
      <w:lang w:eastAsia="ru-RU"/>
    </w:rPr>
  </w:style>
  <w:style w:type="character" w:customStyle="1" w:styleId="phnormal0">
    <w:name w:val="ph_normal Знак"/>
    <w:basedOn w:val="a2"/>
    <w:link w:val="phnormal"/>
    <w:rsid w:val="001B42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hlistitemizedtitle">
    <w:name w:val="ph_list_itemized_title"/>
    <w:basedOn w:val="phnormal"/>
    <w:next w:val="phlistitemized1"/>
    <w:rsid w:val="00FC21B5"/>
    <w:pPr>
      <w:keepNext/>
    </w:pPr>
  </w:style>
  <w:style w:type="paragraph" w:customStyle="1" w:styleId="phtablecellleft">
    <w:name w:val="ph_table_cellleft"/>
    <w:basedOn w:val="a1"/>
    <w:rsid w:val="00EF3A2D"/>
    <w:pPr>
      <w:spacing w:before="20" w:after="160" w:line="240" w:lineRule="auto"/>
      <w:jc w:val="both"/>
    </w:pPr>
    <w:rPr>
      <w:rFonts w:eastAsia="Times New Roman" w:cs="Arial"/>
      <w:bCs/>
      <w:sz w:val="20"/>
      <w:szCs w:val="20"/>
      <w:lang w:eastAsia="ru-RU"/>
    </w:rPr>
  </w:style>
  <w:style w:type="paragraph" w:customStyle="1" w:styleId="phtablecolcaption">
    <w:name w:val="ph_table_colcaption"/>
    <w:basedOn w:val="a1"/>
    <w:next w:val="a1"/>
    <w:rsid w:val="00EF3A2D"/>
    <w:pPr>
      <w:keepNext/>
      <w:keepLines/>
      <w:spacing w:before="120" w:after="120" w:line="240" w:lineRule="auto"/>
      <w:jc w:val="center"/>
    </w:pPr>
    <w:rPr>
      <w:rFonts w:eastAsia="Times New Roman" w:cs="Arial"/>
      <w:b/>
      <w:bCs/>
      <w:sz w:val="20"/>
      <w:szCs w:val="20"/>
      <w:lang w:eastAsia="ru-RU"/>
    </w:rPr>
  </w:style>
  <w:style w:type="paragraph" w:customStyle="1" w:styleId="phtableitemizedlist1">
    <w:name w:val="ph_table_itemizedlist_1"/>
    <w:basedOn w:val="phtablecellleft"/>
    <w:autoRedefine/>
    <w:qFormat/>
    <w:rsid w:val="00C75BEE"/>
    <w:pPr>
      <w:numPr>
        <w:numId w:val="8"/>
      </w:numPr>
      <w:spacing w:after="120"/>
    </w:pPr>
  </w:style>
  <w:style w:type="paragraph" w:customStyle="1" w:styleId="phtableitemizedlist2">
    <w:name w:val="ph_table_itemizedlist_2"/>
    <w:basedOn w:val="phtableitemizedlist1"/>
    <w:autoRedefine/>
    <w:qFormat/>
    <w:rsid w:val="00C75BEE"/>
    <w:pPr>
      <w:numPr>
        <w:ilvl w:val="1"/>
      </w:numPr>
    </w:pPr>
  </w:style>
  <w:style w:type="paragraph" w:customStyle="1" w:styleId="phadditiontitle1">
    <w:name w:val="ph_addition_title_1"/>
    <w:basedOn w:val="a1"/>
    <w:next w:val="phnormal"/>
    <w:rsid w:val="00C75BEE"/>
    <w:pPr>
      <w:keepNext/>
      <w:keepLines/>
      <w:pageBreakBefore/>
      <w:numPr>
        <w:numId w:val="10"/>
      </w:numPr>
      <w:spacing w:before="360" w:after="0" w:line="360" w:lineRule="auto"/>
      <w:jc w:val="center"/>
      <w:outlineLvl w:val="0"/>
    </w:pPr>
    <w:rPr>
      <w:rFonts w:eastAsia="Times New Roman" w:cs="Times New Roman"/>
      <w:b/>
      <w:sz w:val="28"/>
      <w:szCs w:val="28"/>
      <w:lang w:eastAsia="ru-RU"/>
    </w:rPr>
  </w:style>
  <w:style w:type="paragraph" w:customStyle="1" w:styleId="phadditiontitle2">
    <w:name w:val="ph_addition_title_2"/>
    <w:basedOn w:val="a1"/>
    <w:next w:val="phnormal"/>
    <w:rsid w:val="00C75BEE"/>
    <w:pPr>
      <w:keepNext/>
      <w:keepLines/>
      <w:numPr>
        <w:ilvl w:val="1"/>
        <w:numId w:val="10"/>
      </w:numPr>
      <w:spacing w:before="360" w:after="360" w:line="360" w:lineRule="auto"/>
      <w:jc w:val="both"/>
      <w:outlineLvl w:val="1"/>
    </w:pPr>
    <w:rPr>
      <w:rFonts w:eastAsia="Times New Roman" w:cs="Times New Roman"/>
      <w:b/>
      <w:szCs w:val="24"/>
      <w:lang w:eastAsia="ru-RU"/>
    </w:rPr>
  </w:style>
  <w:style w:type="paragraph" w:customStyle="1" w:styleId="phadditiontitle3">
    <w:name w:val="ph_addition_title_3"/>
    <w:basedOn w:val="a1"/>
    <w:next w:val="phnormal"/>
    <w:rsid w:val="00C75BEE"/>
    <w:pPr>
      <w:keepNext/>
      <w:keepLines/>
      <w:numPr>
        <w:ilvl w:val="2"/>
        <w:numId w:val="10"/>
      </w:numPr>
      <w:spacing w:before="240" w:after="240" w:line="360" w:lineRule="auto"/>
      <w:jc w:val="both"/>
      <w:outlineLvl w:val="2"/>
    </w:pPr>
    <w:rPr>
      <w:rFonts w:eastAsia="Times New Roman" w:cs="Times New Roman"/>
      <w:b/>
      <w:sz w:val="22"/>
      <w:lang w:eastAsia="ru-RU"/>
    </w:rPr>
  </w:style>
  <w:style w:type="numbering" w:customStyle="1" w:styleId="phadditiontitle">
    <w:name w:val="ph_additiontitle"/>
    <w:basedOn w:val="a4"/>
    <w:rsid w:val="00C75BEE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vimis@spbmiac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imis.egisz.rosminzdrav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ia.egisz.rosminzdrav.ru/" TargetMode="External"/><Relationship Id="rId14" Type="http://schemas.openxmlformats.org/officeDocument/2006/relationships/hyperlink" Target="https://support.spbmia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ACBD3-D351-4BFF-9ACF-1E43311C9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Татьяна Борисовна</dc:creator>
  <cp:lastModifiedBy>Кузьмина Татьяна Борисовна</cp:lastModifiedBy>
  <cp:revision>14</cp:revision>
  <dcterms:created xsi:type="dcterms:W3CDTF">2022-07-27T10:26:00Z</dcterms:created>
  <dcterms:modified xsi:type="dcterms:W3CDTF">2022-07-27T13:00:00Z</dcterms:modified>
</cp:coreProperties>
</file>