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3AD3" w14:textId="77777777" w:rsidR="00AD1DE3" w:rsidRPr="00AD1DE3" w:rsidRDefault="00AD1DE3" w:rsidP="00AD1DE3">
      <w:pPr>
        <w:spacing w:before="60" w:after="0"/>
        <w:jc w:val="both"/>
        <w:rPr>
          <w:rFonts w:ascii="Times New Roman" w:eastAsia="Calibri" w:hAnsi="Times New Roman" w:cs="Times New Roman"/>
          <w:sz w:val="24"/>
        </w:rPr>
      </w:pPr>
    </w:p>
    <w:p w14:paraId="7D50A670" w14:textId="77777777" w:rsidR="00AD1DE3" w:rsidRPr="00AD1DE3" w:rsidRDefault="00AD1DE3" w:rsidP="00AD1DE3">
      <w:pPr>
        <w:pBdr>
          <w:bottom w:val="single" w:sz="8" w:space="4" w:color="auto"/>
        </w:pBdr>
        <w:spacing w:before="60"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AD1DE3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Регламент передачи в РЕГИЗ и использования информации о пациентах с  отдельными хроническими формами болезней системы кровообращения высокого риска, включая хроническую сердечную недостаточность (ХСН)</w:t>
      </w:r>
    </w:p>
    <w:p w14:paraId="1A0E0536" w14:textId="77777777" w:rsidR="00AD1DE3" w:rsidRPr="00AD1DE3" w:rsidRDefault="00AD1DE3" w:rsidP="00AD1DE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A9919" w14:textId="77777777" w:rsidR="00AD1DE3" w:rsidRPr="00A7032B" w:rsidRDefault="00AD1DE3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2B">
        <w:rPr>
          <w:rFonts w:ascii="Times New Roman" w:hAnsi="Times New Roman" w:cs="Times New Roman"/>
          <w:sz w:val="24"/>
          <w:szCs w:val="24"/>
        </w:rPr>
        <w:t>Документ определяет порядок внесения в медицинские информационные системы (далее – МИС) и передачи в государственную информационную систему Санкт Петербурга «Региональный фрагмент единой государственной информационной системы в сфере здравоохранения» (далее – РЕГИЗ) информации на всех этапах оказания медицинской помощи пациентам с ХСН, порядок представления информации участникам оказания медицинской помощи данной категории пациентов, а так же организаторам здравоохранения.</w:t>
      </w:r>
    </w:p>
    <w:p w14:paraId="12531A3E" w14:textId="77777777" w:rsidR="00E21F1E" w:rsidRPr="008D541A" w:rsidRDefault="008E6E03">
      <w:pPr>
        <w:pStyle w:val="11"/>
        <w:tabs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8D541A">
        <w:rPr>
          <w:rFonts w:ascii="Times New Roman" w:hAnsi="Times New Roman" w:cs="Times New Roman"/>
          <w:b/>
          <w:u w:val="single"/>
        </w:rPr>
        <w:fldChar w:fldCharType="begin"/>
      </w:r>
      <w:r w:rsidRPr="008D541A">
        <w:rPr>
          <w:rFonts w:ascii="Times New Roman" w:hAnsi="Times New Roman" w:cs="Times New Roman"/>
          <w:b/>
          <w:u w:val="single"/>
        </w:rPr>
        <w:instrText xml:space="preserve"> TOC \o "1-3" \h \z \u </w:instrText>
      </w:r>
      <w:r w:rsidRPr="008D541A">
        <w:rPr>
          <w:rFonts w:ascii="Times New Roman" w:hAnsi="Times New Roman" w:cs="Times New Roman"/>
          <w:b/>
          <w:u w:val="single"/>
        </w:rPr>
        <w:fldChar w:fldCharType="separate"/>
      </w:r>
      <w:hyperlink w:anchor="_Toc81234242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Применение регламента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_Toc81234242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922795E" w14:textId="77777777" w:rsidR="00E21F1E" w:rsidRPr="008D541A" w:rsidRDefault="00815E43">
      <w:pPr>
        <w:pStyle w:val="11"/>
        <w:tabs>
          <w:tab w:val="left" w:pos="44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3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Ведение и использование информации врачом на различных этапах работы с пациентом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_Toc81234243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A96D181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4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 терапевт или кардиолог поликлиники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_Toc81234244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6F03134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5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1.1.1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информации о ведении своего пациента во всех медицинских организациях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_Toc81234245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79C94F3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6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1.1.2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списку прикрепленных пациентов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_Toc81234246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D0AE7D3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7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1.1.3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Вносит информацию при каждом приеме пациента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_Toc81234247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66C504F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8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Врач, проводящий инструментальное обследование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_Toc81234248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6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451CB8D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9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1.2.1.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информации о ведении своего пациента во всех медицинских организациях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_Toc81234249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6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0FACCCC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0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1.2.2.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Формирует заключение по исследованию, указывая значения обязательных параметров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_Toc81234250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6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08F6928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1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1.3.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 лаборатории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_Toc81234251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6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8C1DC1A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2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 терапевт или кардиолог лечебного отделения стационара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_Toc81234252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7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0025B09C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6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1.4.1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информации о ведении своего пациента во всех медицинских организациях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_Toc81234256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7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0F4F802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7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1.4.2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При поступлении пациента в клиническое отделение стационара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_Toc81234257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7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0DB4C6F" w14:textId="77777777" w:rsidR="00E21F1E" w:rsidRPr="008D541A" w:rsidRDefault="00815E43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8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1.4.3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При выписке пациента из стационара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_Toc81234258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10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80FE8CF" w14:textId="77777777" w:rsidR="00E21F1E" w:rsidRPr="008D541A" w:rsidRDefault="00815E43">
      <w:pPr>
        <w:pStyle w:val="11"/>
        <w:tabs>
          <w:tab w:val="left" w:pos="44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9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Организатор здравоохранения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_Toc81234259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56326AA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1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2.1.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сводной информации о контингенте пациентов с ХСН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_Toc81234261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7CF1CF3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2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2.2.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отчетам о контингенте пациентов с ХСН и спискам пациентов (без персональных данных)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_Toc81234262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0F968446" w14:textId="77777777" w:rsidR="00E21F1E" w:rsidRPr="008D541A" w:rsidRDefault="00815E43">
      <w:pPr>
        <w:pStyle w:val="11"/>
        <w:tabs>
          <w:tab w:val="left" w:pos="44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3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3.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Информация для разработчиков медицинских информационных систем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_Toc81234263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C5D3DC9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5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3.1.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Передача дополнительных сведений о состоянии и лечении пациента с ХСН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_Toc81234265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017FF04" w14:textId="77777777" w:rsidR="00E21F1E" w:rsidRPr="008D541A" w:rsidRDefault="00815E43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u w:val="single"/>
          <w:lang w:eastAsia="ru-RU"/>
        </w:rPr>
      </w:pPr>
      <w:hyperlink w:anchor="_Toc81234266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3.2.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Передача сведений для ВИМИС «ССЗ»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_Toc81234266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>14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64CEEDA" w14:textId="5E03DE57" w:rsidR="00B2337D" w:rsidRPr="008D541A" w:rsidRDefault="008E6E03" w:rsidP="00CD678E">
      <w:pPr>
        <w:spacing w:line="264" w:lineRule="auto"/>
        <w:rPr>
          <w:u w:val="single"/>
        </w:rPr>
      </w:pPr>
      <w:r w:rsidRPr="008D541A">
        <w:rPr>
          <w:rFonts w:ascii="Times New Roman" w:hAnsi="Times New Roman" w:cs="Times New Roman"/>
          <w:b/>
          <w:u w:val="single"/>
        </w:rPr>
        <w:fldChar w:fldCharType="end"/>
      </w:r>
      <w:bookmarkStart w:id="0" w:name="_Toc47519697"/>
    </w:p>
    <w:p w14:paraId="6CDD1748" w14:textId="77777777" w:rsidR="00C32C44" w:rsidRPr="00AD1DE3" w:rsidRDefault="00C32C44" w:rsidP="005D7AAF">
      <w:pPr>
        <w:pStyle w:val="1"/>
        <w:numPr>
          <w:ilvl w:val="0"/>
          <w:numId w:val="5"/>
        </w:numPr>
      </w:pPr>
      <w:bookmarkStart w:id="1" w:name="_Toc77170826"/>
      <w:bookmarkStart w:id="2" w:name="_Toc81234242"/>
      <w:r w:rsidRPr="00AD1DE3">
        <w:lastRenderedPageBreak/>
        <w:t>Применение регламента</w:t>
      </w:r>
      <w:bookmarkEnd w:id="0"/>
      <w:bookmarkEnd w:id="1"/>
      <w:bookmarkEnd w:id="2"/>
    </w:p>
    <w:p w14:paraId="54E11FB5" w14:textId="53CD3250" w:rsidR="00F15C0E" w:rsidRPr="00210FA7" w:rsidRDefault="00C32C44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5">
        <w:rPr>
          <w:rFonts w:ascii="Times New Roman" w:hAnsi="Times New Roman" w:cs="Times New Roman"/>
          <w:sz w:val="24"/>
          <w:szCs w:val="24"/>
        </w:rPr>
        <w:t>Данный регламент определяет порядок ведения информации, правила ее передачи из МИС в РЕГИЗ</w:t>
      </w:r>
      <w:r w:rsidR="00E40EB1" w:rsidRPr="00C40915">
        <w:rPr>
          <w:rFonts w:ascii="Times New Roman" w:hAnsi="Times New Roman" w:cs="Times New Roman"/>
          <w:sz w:val="24"/>
          <w:szCs w:val="24"/>
        </w:rPr>
        <w:t>,</w:t>
      </w:r>
      <w:r w:rsidRPr="00C40915">
        <w:rPr>
          <w:rFonts w:ascii="Times New Roman" w:hAnsi="Times New Roman" w:cs="Times New Roman"/>
          <w:sz w:val="24"/>
          <w:szCs w:val="24"/>
        </w:rPr>
        <w:t xml:space="preserve"> для пациентов, которым </w:t>
      </w:r>
      <w:r w:rsidR="00BA70A5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r w:rsidR="00DC60B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C40915">
        <w:rPr>
          <w:rFonts w:ascii="Times New Roman" w:hAnsi="Times New Roman" w:cs="Times New Roman"/>
          <w:sz w:val="24"/>
          <w:szCs w:val="24"/>
        </w:rPr>
        <w:t>диагноз</w:t>
      </w:r>
      <w:r w:rsidR="00BB6D40">
        <w:rPr>
          <w:rFonts w:ascii="Times New Roman" w:hAnsi="Times New Roman" w:cs="Times New Roman"/>
          <w:sz w:val="24"/>
          <w:szCs w:val="24"/>
        </w:rPr>
        <w:t xml:space="preserve"> из списка:</w:t>
      </w:r>
      <w:r w:rsidR="00210FA7" w:rsidRPr="00210F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28"/>
      </w:tblGrid>
      <w:tr w:rsidR="00FC34CA" w14:paraId="7E9B4A8E" w14:textId="77777777" w:rsidTr="00210FA7">
        <w:tc>
          <w:tcPr>
            <w:tcW w:w="1560" w:type="dxa"/>
            <w:vAlign w:val="center"/>
          </w:tcPr>
          <w:p w14:paraId="44048F1F" w14:textId="75AA9D3B" w:rsidR="00FC34CA" w:rsidRPr="004B4773" w:rsidRDefault="00BB6D40" w:rsidP="00CD678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73">
              <w:rPr>
                <w:rFonts w:ascii="Times New Roman" w:hAnsi="Times New Roman" w:cs="Times New Roman"/>
                <w:b/>
                <w:sz w:val="24"/>
                <w:szCs w:val="24"/>
              </w:rPr>
              <w:t>МКБ-10</w:t>
            </w:r>
          </w:p>
        </w:tc>
        <w:tc>
          <w:tcPr>
            <w:tcW w:w="8328" w:type="dxa"/>
            <w:vAlign w:val="center"/>
          </w:tcPr>
          <w:p w14:paraId="7DF36CA1" w14:textId="3F38D7F8" w:rsidR="00FC34CA" w:rsidRPr="00CD678E" w:rsidRDefault="004B4773" w:rsidP="00CD678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диагноза</w:t>
            </w:r>
          </w:p>
        </w:tc>
      </w:tr>
      <w:tr w:rsidR="00FC34CA" w:rsidRPr="00CD678E" w14:paraId="31A8CBC0" w14:textId="77777777" w:rsidTr="00210FA7">
        <w:tc>
          <w:tcPr>
            <w:tcW w:w="1560" w:type="dxa"/>
            <w:vAlign w:val="center"/>
          </w:tcPr>
          <w:p w14:paraId="26882359" w14:textId="63F4C98A" w:rsidR="00FC34CA" w:rsidRPr="00655C43" w:rsidRDefault="00FC34CA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I09.9</w:t>
            </w:r>
          </w:p>
        </w:tc>
        <w:tc>
          <w:tcPr>
            <w:tcW w:w="8328" w:type="dxa"/>
            <w:vAlign w:val="center"/>
          </w:tcPr>
          <w:p w14:paraId="4FC0C740" w14:textId="3A91055E" w:rsidR="00FC34CA" w:rsidRPr="00CD678E" w:rsidRDefault="00FC34CA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сердца неуточненные</w:t>
            </w:r>
          </w:p>
        </w:tc>
      </w:tr>
      <w:tr w:rsidR="00FB13C7" w:rsidRPr="00CD678E" w14:paraId="1BC0E13D" w14:textId="77777777" w:rsidTr="00210FA7">
        <w:tc>
          <w:tcPr>
            <w:tcW w:w="1560" w:type="dxa"/>
            <w:vAlign w:val="center"/>
          </w:tcPr>
          <w:p w14:paraId="4CCF3DF3" w14:textId="021C4957" w:rsidR="00FB13C7" w:rsidRPr="00655C43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I11.0</w:t>
            </w:r>
          </w:p>
        </w:tc>
        <w:tc>
          <w:tcPr>
            <w:tcW w:w="8328" w:type="dxa"/>
            <w:vAlign w:val="center"/>
          </w:tcPr>
          <w:p w14:paraId="45885F68" w14:textId="5202E47F" w:rsidR="00FB13C7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F92395" w:rsidRPr="00CD678E" w14:paraId="0527F712" w14:textId="77777777" w:rsidTr="00210FA7">
        <w:tc>
          <w:tcPr>
            <w:tcW w:w="1560" w:type="dxa"/>
            <w:vAlign w:val="center"/>
          </w:tcPr>
          <w:p w14:paraId="7584829F" w14:textId="7F3D1876" w:rsidR="00F92395" w:rsidRPr="00655C43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I13.0</w:t>
            </w:r>
          </w:p>
        </w:tc>
        <w:tc>
          <w:tcPr>
            <w:tcW w:w="8328" w:type="dxa"/>
            <w:vAlign w:val="center"/>
          </w:tcPr>
          <w:p w14:paraId="779408F1" w14:textId="357E433B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F92395" w:rsidRPr="00CD678E" w14:paraId="79A78157" w14:textId="77777777" w:rsidTr="00210FA7">
        <w:tc>
          <w:tcPr>
            <w:tcW w:w="1560" w:type="dxa"/>
            <w:vAlign w:val="center"/>
          </w:tcPr>
          <w:p w14:paraId="7419F759" w14:textId="067EEFD1" w:rsidR="00F92395" w:rsidRPr="00655C43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I13.2</w:t>
            </w:r>
          </w:p>
        </w:tc>
        <w:tc>
          <w:tcPr>
            <w:tcW w:w="8328" w:type="dxa"/>
            <w:vAlign w:val="center"/>
          </w:tcPr>
          <w:p w14:paraId="23331489" w14:textId="0DCE8246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 и почечной</w:t>
            </w:r>
          </w:p>
        </w:tc>
      </w:tr>
      <w:tr w:rsidR="00F92395" w:rsidRPr="00CD678E" w14:paraId="7847B665" w14:textId="77777777" w:rsidTr="00210FA7">
        <w:tc>
          <w:tcPr>
            <w:tcW w:w="1560" w:type="dxa"/>
            <w:vAlign w:val="center"/>
          </w:tcPr>
          <w:p w14:paraId="567C036C" w14:textId="0F20CB9C" w:rsidR="00F92395" w:rsidRPr="00655C43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I25.5</w:t>
            </w:r>
          </w:p>
        </w:tc>
        <w:tc>
          <w:tcPr>
            <w:tcW w:w="8328" w:type="dxa"/>
            <w:vAlign w:val="center"/>
          </w:tcPr>
          <w:p w14:paraId="6E9C2BC2" w14:textId="10659F1E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92395" w:rsidRPr="00CD678E" w14:paraId="13386C4B" w14:textId="77777777" w:rsidTr="00210FA7">
        <w:tc>
          <w:tcPr>
            <w:tcW w:w="1560" w:type="dxa"/>
            <w:vAlign w:val="center"/>
          </w:tcPr>
          <w:p w14:paraId="1C9840B9" w14:textId="2A649FB9" w:rsidR="00F92395" w:rsidRPr="00655C43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I42.0</w:t>
            </w:r>
          </w:p>
        </w:tc>
        <w:tc>
          <w:tcPr>
            <w:tcW w:w="8328" w:type="dxa"/>
            <w:vAlign w:val="center"/>
          </w:tcPr>
          <w:p w14:paraId="17F7A9C3" w14:textId="6D861616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C34CA" w:rsidRPr="00CD678E" w14:paraId="2603F6C6" w14:textId="77777777" w:rsidTr="00210FA7">
        <w:tc>
          <w:tcPr>
            <w:tcW w:w="1560" w:type="dxa"/>
            <w:vAlign w:val="center"/>
          </w:tcPr>
          <w:p w14:paraId="2E72F299" w14:textId="3FABB670" w:rsidR="00FC34CA" w:rsidRPr="00655C43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I42.5</w:t>
            </w:r>
          </w:p>
        </w:tc>
        <w:tc>
          <w:tcPr>
            <w:tcW w:w="8328" w:type="dxa"/>
            <w:vAlign w:val="center"/>
          </w:tcPr>
          <w:p w14:paraId="0AD199BF" w14:textId="6B3F944A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Другая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рестриктивная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C34CA" w:rsidRPr="00CD678E" w14:paraId="28DEC345" w14:textId="77777777" w:rsidTr="00210FA7">
        <w:tc>
          <w:tcPr>
            <w:tcW w:w="1560" w:type="dxa"/>
            <w:vAlign w:val="center"/>
          </w:tcPr>
          <w:p w14:paraId="011EE13A" w14:textId="10275ACB" w:rsidR="00FC34CA" w:rsidRPr="00655C43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I42.6</w:t>
            </w:r>
          </w:p>
        </w:tc>
        <w:tc>
          <w:tcPr>
            <w:tcW w:w="8328" w:type="dxa"/>
            <w:vAlign w:val="center"/>
          </w:tcPr>
          <w:p w14:paraId="18B312A3" w14:textId="2F050119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Алкогольная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C34CA" w:rsidRPr="00CD678E" w14:paraId="6CC319C7" w14:textId="77777777" w:rsidTr="00210FA7">
        <w:tc>
          <w:tcPr>
            <w:tcW w:w="1560" w:type="dxa"/>
            <w:vAlign w:val="center"/>
          </w:tcPr>
          <w:p w14:paraId="04F5FB0F" w14:textId="19ACCB76" w:rsidR="00FC34CA" w:rsidRPr="00655C43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I42.7</w:t>
            </w:r>
          </w:p>
        </w:tc>
        <w:tc>
          <w:tcPr>
            <w:tcW w:w="8328" w:type="dxa"/>
            <w:vAlign w:val="center"/>
          </w:tcPr>
          <w:p w14:paraId="6BAD2721" w14:textId="76B0637A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, обусловленная воздействием лекарственных средств и других внешних факторов</w:t>
            </w:r>
          </w:p>
        </w:tc>
      </w:tr>
      <w:tr w:rsidR="00FC34CA" w:rsidRPr="00CD678E" w14:paraId="2143E926" w14:textId="77777777" w:rsidTr="00210FA7">
        <w:tc>
          <w:tcPr>
            <w:tcW w:w="1560" w:type="dxa"/>
            <w:vAlign w:val="center"/>
          </w:tcPr>
          <w:p w14:paraId="13C0E866" w14:textId="6D5936F3" w:rsidR="00FC34CA" w:rsidRPr="00655C43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I42.8</w:t>
            </w:r>
          </w:p>
        </w:tc>
        <w:tc>
          <w:tcPr>
            <w:tcW w:w="8328" w:type="dxa"/>
            <w:vAlign w:val="center"/>
          </w:tcPr>
          <w:p w14:paraId="6AA04354" w14:textId="35A0C8D6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</w:tc>
      </w:tr>
      <w:tr w:rsidR="00FC34CA" w:rsidRPr="00CD678E" w14:paraId="53B183D3" w14:textId="77777777" w:rsidTr="00210FA7">
        <w:tc>
          <w:tcPr>
            <w:tcW w:w="1560" w:type="dxa"/>
            <w:vAlign w:val="center"/>
          </w:tcPr>
          <w:p w14:paraId="45542568" w14:textId="13864DD8" w:rsidR="00FC34CA" w:rsidRPr="00655C43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I42.9</w:t>
            </w:r>
          </w:p>
        </w:tc>
        <w:tc>
          <w:tcPr>
            <w:tcW w:w="8328" w:type="dxa"/>
            <w:vAlign w:val="center"/>
          </w:tcPr>
          <w:p w14:paraId="482BCF03" w14:textId="140A0DA9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неуточненная</w:t>
            </w:r>
          </w:p>
        </w:tc>
      </w:tr>
      <w:tr w:rsidR="00AF35E0" w:rsidRPr="00CD678E" w14:paraId="72A64788" w14:textId="77777777" w:rsidTr="00210FA7">
        <w:tc>
          <w:tcPr>
            <w:tcW w:w="1560" w:type="dxa"/>
            <w:vAlign w:val="center"/>
          </w:tcPr>
          <w:p w14:paraId="50ED7279" w14:textId="27AE2264" w:rsidR="00AF35E0" w:rsidRPr="00655C43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I43.0</w:t>
            </w:r>
          </w:p>
        </w:tc>
        <w:tc>
          <w:tcPr>
            <w:tcW w:w="8328" w:type="dxa"/>
            <w:vAlign w:val="center"/>
          </w:tcPr>
          <w:p w14:paraId="404D5AEF" w14:textId="73D7E82C" w:rsidR="00AF35E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инфекционных и паразитарных болезнях, классифицированных в других рубриках</w:t>
            </w:r>
          </w:p>
        </w:tc>
      </w:tr>
      <w:tr w:rsidR="00AF35E0" w:rsidRPr="00CD678E" w14:paraId="00994CAB" w14:textId="77777777" w:rsidTr="00210FA7">
        <w:tc>
          <w:tcPr>
            <w:tcW w:w="1560" w:type="dxa"/>
            <w:vAlign w:val="center"/>
          </w:tcPr>
          <w:p w14:paraId="41DF81D1" w14:textId="62E2EEF5" w:rsidR="00AF35E0" w:rsidRPr="00655C43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I43.1</w:t>
            </w:r>
          </w:p>
        </w:tc>
        <w:tc>
          <w:tcPr>
            <w:tcW w:w="8328" w:type="dxa"/>
            <w:vAlign w:val="center"/>
          </w:tcPr>
          <w:p w14:paraId="3683FD4D" w14:textId="6B41DEFB" w:rsidR="00AF35E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метаболических нарушениях</w:t>
            </w:r>
          </w:p>
        </w:tc>
      </w:tr>
      <w:tr w:rsidR="00BB6D40" w:rsidRPr="00CD678E" w14:paraId="0E7D3ECB" w14:textId="77777777" w:rsidTr="00210FA7">
        <w:tc>
          <w:tcPr>
            <w:tcW w:w="1560" w:type="dxa"/>
            <w:vAlign w:val="center"/>
          </w:tcPr>
          <w:p w14:paraId="6D0337BB" w14:textId="17464015" w:rsidR="00BB6D40" w:rsidRPr="00655C43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I43.2</w:t>
            </w:r>
          </w:p>
        </w:tc>
        <w:tc>
          <w:tcPr>
            <w:tcW w:w="8328" w:type="dxa"/>
            <w:vAlign w:val="center"/>
          </w:tcPr>
          <w:p w14:paraId="2F7DF719" w14:textId="22D984DF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расстройствах питания</w:t>
            </w:r>
          </w:p>
        </w:tc>
      </w:tr>
      <w:tr w:rsidR="00BB6D40" w:rsidRPr="00CD678E" w14:paraId="750F8CA2" w14:textId="77777777" w:rsidTr="00210FA7">
        <w:tc>
          <w:tcPr>
            <w:tcW w:w="1560" w:type="dxa"/>
            <w:vAlign w:val="center"/>
          </w:tcPr>
          <w:p w14:paraId="21A3E61B" w14:textId="2CFBDF40" w:rsidR="00BB6D40" w:rsidRPr="00655C43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I43.8</w:t>
            </w:r>
          </w:p>
        </w:tc>
        <w:tc>
          <w:tcPr>
            <w:tcW w:w="8328" w:type="dxa"/>
            <w:vAlign w:val="center"/>
          </w:tcPr>
          <w:p w14:paraId="27BF6843" w14:textId="0117DA99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других болезнях, классифицированных в других рубриках</w:t>
            </w:r>
          </w:p>
        </w:tc>
      </w:tr>
      <w:tr w:rsidR="00BB6D40" w:rsidRPr="00CD678E" w14:paraId="55FAD612" w14:textId="77777777" w:rsidTr="00210FA7">
        <w:tc>
          <w:tcPr>
            <w:tcW w:w="1560" w:type="dxa"/>
            <w:vAlign w:val="center"/>
          </w:tcPr>
          <w:p w14:paraId="036C8315" w14:textId="707D7798" w:rsidR="00BB6D40" w:rsidRPr="00655C43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I50.0</w:t>
            </w:r>
          </w:p>
        </w:tc>
        <w:tc>
          <w:tcPr>
            <w:tcW w:w="8328" w:type="dxa"/>
            <w:vAlign w:val="center"/>
          </w:tcPr>
          <w:p w14:paraId="74ED7DAA" w14:textId="66189694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Застойная сердечная недостаточность</w:t>
            </w:r>
          </w:p>
        </w:tc>
      </w:tr>
      <w:tr w:rsidR="00BB6D40" w:rsidRPr="00CD678E" w14:paraId="506C9E35" w14:textId="77777777" w:rsidTr="00210FA7">
        <w:tc>
          <w:tcPr>
            <w:tcW w:w="1560" w:type="dxa"/>
            <w:vAlign w:val="center"/>
          </w:tcPr>
          <w:p w14:paraId="5526616B" w14:textId="7B5609A7" w:rsidR="00BB6D40" w:rsidRPr="00655C43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I50.1</w:t>
            </w:r>
          </w:p>
        </w:tc>
        <w:tc>
          <w:tcPr>
            <w:tcW w:w="8328" w:type="dxa"/>
            <w:vAlign w:val="center"/>
          </w:tcPr>
          <w:p w14:paraId="3C743045" w14:textId="2C05DA0C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Левожелудочковая недостаточность</w:t>
            </w:r>
          </w:p>
        </w:tc>
      </w:tr>
      <w:tr w:rsidR="00BB6D40" w:rsidRPr="00162F80" w14:paraId="03976C49" w14:textId="77777777" w:rsidTr="00210FA7">
        <w:tc>
          <w:tcPr>
            <w:tcW w:w="1560" w:type="dxa"/>
            <w:vAlign w:val="center"/>
          </w:tcPr>
          <w:p w14:paraId="57D78FEF" w14:textId="63A3F230" w:rsidR="00BB6D40" w:rsidRPr="00655C43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I50.9</w:t>
            </w:r>
          </w:p>
        </w:tc>
        <w:tc>
          <w:tcPr>
            <w:tcW w:w="8328" w:type="dxa"/>
            <w:vAlign w:val="center"/>
          </w:tcPr>
          <w:p w14:paraId="03B9A263" w14:textId="4F24585A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 неуточненная</w:t>
            </w:r>
          </w:p>
        </w:tc>
      </w:tr>
    </w:tbl>
    <w:p w14:paraId="78D3080F" w14:textId="64EA82BC" w:rsidR="00C32C44" w:rsidRPr="00C40915" w:rsidRDefault="00C32C44" w:rsidP="00A7032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0915">
        <w:rPr>
          <w:rFonts w:ascii="Times New Roman" w:hAnsi="Times New Roman" w:cs="Times New Roman"/>
          <w:sz w:val="24"/>
          <w:szCs w:val="24"/>
        </w:rPr>
        <w:t>на любом этапе установления – предварительный или заключительный клинический диагноз</w:t>
      </w:r>
      <w:r w:rsidR="00BA70A5">
        <w:rPr>
          <w:rFonts w:ascii="Times New Roman" w:hAnsi="Times New Roman" w:cs="Times New Roman"/>
          <w:sz w:val="24"/>
          <w:szCs w:val="24"/>
        </w:rPr>
        <w:t>.</w:t>
      </w:r>
    </w:p>
    <w:p w14:paraId="0A3E89AD" w14:textId="406A6AC1" w:rsidR="000F0F71" w:rsidRDefault="00D05831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ведению информации относятся к </w:t>
      </w:r>
      <w:r w:rsidR="00094F09">
        <w:rPr>
          <w:rFonts w:ascii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="00094F0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кардиоло</w:t>
      </w:r>
      <w:r w:rsidR="00094F09">
        <w:rPr>
          <w:rFonts w:ascii="Times New Roman" w:hAnsi="Times New Roman" w:cs="Times New Roman"/>
          <w:sz w:val="24"/>
          <w:szCs w:val="24"/>
        </w:rPr>
        <w:t>гических отделений стационаров.</w:t>
      </w:r>
    </w:p>
    <w:p w14:paraId="4D8E3C90" w14:textId="7537FEC1" w:rsidR="00655C43" w:rsidRPr="00655C43" w:rsidRDefault="00655C43" w:rsidP="00655C4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! </w:t>
      </w:r>
      <w:r w:rsidRPr="00655C43">
        <w:rPr>
          <w:rFonts w:ascii="Times New Roman" w:hAnsi="Times New Roman" w:cs="Times New Roman"/>
          <w:b/>
          <w:sz w:val="24"/>
          <w:szCs w:val="24"/>
          <w:highlight w:val="lightGray"/>
        </w:rPr>
        <w:t>На данный момент требования по передаче сведений относятся к стационарам участвующим в пилотном проекте.</w:t>
      </w:r>
    </w:p>
    <w:p w14:paraId="68288B77" w14:textId="6927D069" w:rsidR="00655C43" w:rsidRPr="00655C43" w:rsidRDefault="00655C43" w:rsidP="00655C4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C4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О втором этапе внедрения регистра, когда к передаче сведений должны будут подключится </w:t>
      </w:r>
      <w:proofErr w:type="gramStart"/>
      <w:r w:rsidRPr="00655C43">
        <w:rPr>
          <w:rFonts w:ascii="Times New Roman" w:hAnsi="Times New Roman" w:cs="Times New Roman"/>
          <w:b/>
          <w:sz w:val="24"/>
          <w:szCs w:val="24"/>
          <w:highlight w:val="lightGray"/>
        </w:rPr>
        <w:t>все стационары</w:t>
      </w:r>
      <w:proofErr w:type="gramEnd"/>
      <w:r w:rsidRPr="00655C4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оказывающие кардиологическую помощь, будет сообщено дополнительно.</w:t>
      </w:r>
    </w:p>
    <w:p w14:paraId="3B7602AC" w14:textId="77777777" w:rsidR="004A773E" w:rsidRDefault="004A773E" w:rsidP="003A54C8">
      <w:pPr>
        <w:pStyle w:val="1"/>
      </w:pPr>
      <w:bookmarkStart w:id="3" w:name="_Toc47519698"/>
      <w:bookmarkStart w:id="4" w:name="_Toc77170827"/>
      <w:bookmarkStart w:id="5" w:name="_Toc81234243"/>
      <w:r w:rsidRPr="00655C43">
        <w:t>Ведение и использование информации врачом на различных этапах</w:t>
      </w:r>
      <w:r>
        <w:t xml:space="preserve"> работы с пациентом</w:t>
      </w:r>
      <w:bookmarkEnd w:id="3"/>
      <w:bookmarkEnd w:id="4"/>
      <w:bookmarkEnd w:id="5"/>
    </w:p>
    <w:p w14:paraId="043DEB50" w14:textId="77777777" w:rsidR="005A15F8" w:rsidRPr="005A15F8" w:rsidRDefault="005A15F8" w:rsidP="00CD67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bookmarkStart w:id="6" w:name="_Toc47519713"/>
    </w:p>
    <w:p w14:paraId="0E0380AF" w14:textId="0A2506DB" w:rsidR="00CE72A7" w:rsidRPr="006276D6" w:rsidRDefault="00CE72A7" w:rsidP="005A15F8">
      <w:pPr>
        <w:pStyle w:val="2"/>
      </w:pPr>
      <w:bookmarkStart w:id="7" w:name="_Toc77170836"/>
      <w:bookmarkStart w:id="8" w:name="_Toc81234252"/>
      <w:r w:rsidRPr="006276D6">
        <w:lastRenderedPageBreak/>
        <w:t xml:space="preserve">Врач </w:t>
      </w:r>
      <w:bookmarkEnd w:id="6"/>
      <w:r w:rsidR="00A80655" w:rsidRPr="006276D6">
        <w:t>терапевт или кардиолог лечебного отделения стационара</w:t>
      </w:r>
      <w:bookmarkEnd w:id="7"/>
      <w:bookmarkEnd w:id="8"/>
    </w:p>
    <w:p w14:paraId="376C7BA9" w14:textId="451D617C" w:rsidR="00CE72A7" w:rsidRDefault="00CE72A7" w:rsidP="006276D6">
      <w:pPr>
        <w:pStyle w:val="3"/>
      </w:pPr>
      <w:bookmarkStart w:id="9" w:name="_Toc80273553"/>
      <w:bookmarkStart w:id="10" w:name="_Toc80273721"/>
      <w:bookmarkStart w:id="11" w:name="_Toc81234253"/>
      <w:bookmarkStart w:id="12" w:name="_Toc47519714"/>
      <w:bookmarkStart w:id="13" w:name="_Toc77170837"/>
      <w:bookmarkStart w:id="14" w:name="_Toc81234256"/>
      <w:bookmarkEnd w:id="9"/>
      <w:bookmarkEnd w:id="10"/>
      <w:bookmarkEnd w:id="11"/>
      <w:r>
        <w:t>Имеет доступ к информации о ведении своего пациента во всех медицинских организациях</w:t>
      </w:r>
      <w:bookmarkEnd w:id="12"/>
      <w:bookmarkEnd w:id="13"/>
      <w:bookmarkEnd w:id="14"/>
    </w:p>
    <w:p w14:paraId="23EFBA5A" w14:textId="77777777" w:rsidR="00CE72A7" w:rsidRPr="008B123E" w:rsidRDefault="00CE72A7" w:rsidP="00DB785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Врач из своей медицинской информационной системы открывает ИЭМК пациента и видит полный список его заболеваний.</w:t>
      </w:r>
    </w:p>
    <w:p w14:paraId="3ECCC611" w14:textId="1B00A82B" w:rsidR="00CE72A7" w:rsidRPr="008B123E" w:rsidRDefault="00CE72A7" w:rsidP="00E4410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8">
        <w:rPr>
          <w:rFonts w:ascii="Times New Roman" w:hAnsi="Times New Roman" w:cs="Times New Roman"/>
          <w:sz w:val="24"/>
          <w:szCs w:val="24"/>
        </w:rPr>
        <w:t>Если у пациента имеется установленный диагноз</w:t>
      </w:r>
      <w:r w:rsidR="00210FA7" w:rsidRPr="00210FA7">
        <w:rPr>
          <w:rFonts w:ascii="Times New Roman" w:hAnsi="Times New Roman" w:cs="Times New Roman"/>
          <w:sz w:val="24"/>
          <w:szCs w:val="24"/>
        </w:rPr>
        <w:t xml:space="preserve"> </w:t>
      </w:r>
      <w:r w:rsidR="00210FA7">
        <w:rPr>
          <w:rFonts w:ascii="Times New Roman" w:hAnsi="Times New Roman" w:cs="Times New Roman"/>
          <w:sz w:val="24"/>
          <w:szCs w:val="24"/>
        </w:rPr>
        <w:t>из списка</w:t>
      </w:r>
      <w:r w:rsidR="007A6B68">
        <w:rPr>
          <w:rFonts w:ascii="Times New Roman" w:hAnsi="Times New Roman" w:cs="Times New Roman"/>
          <w:sz w:val="24"/>
          <w:szCs w:val="24"/>
        </w:rPr>
        <w:t xml:space="preserve"> (см.п.1)</w:t>
      </w:r>
      <w:r w:rsidR="00E44104">
        <w:rPr>
          <w:rFonts w:ascii="Times New Roman" w:hAnsi="Times New Roman" w:cs="Times New Roman"/>
          <w:sz w:val="24"/>
          <w:szCs w:val="24"/>
        </w:rPr>
        <w:t xml:space="preserve">, </w:t>
      </w:r>
      <w:r w:rsidRPr="008B123E">
        <w:rPr>
          <w:rFonts w:ascii="Times New Roman" w:hAnsi="Times New Roman" w:cs="Times New Roman"/>
          <w:sz w:val="24"/>
          <w:szCs w:val="24"/>
        </w:rPr>
        <w:t>из ИЭМК врач может открыть регистровую карту пациента с ХСН, суммирующую информацию, полученную из всех медицинских организаций.</w:t>
      </w:r>
    </w:p>
    <w:p w14:paraId="19DF9D28" w14:textId="24B56A8C" w:rsidR="00E40EB1" w:rsidRDefault="00CE72A7" w:rsidP="00DB785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Доступ в данном режиме обеспечивается в период оказания пациенту медицинской помощи.</w:t>
      </w:r>
    </w:p>
    <w:p w14:paraId="329CC4E6" w14:textId="77777777" w:rsidR="00E40EB1" w:rsidRPr="008B123E" w:rsidRDefault="00E40EB1" w:rsidP="008B123E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03DFC210" w14:textId="26D895EA" w:rsidR="000F7B0F" w:rsidRDefault="000F7B0F" w:rsidP="00DB785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28809" w14:textId="600860F7" w:rsidR="006200C1" w:rsidRPr="009348F5" w:rsidRDefault="006200C1" w:rsidP="006276D6">
      <w:pPr>
        <w:pStyle w:val="3"/>
      </w:pPr>
      <w:bookmarkStart w:id="15" w:name="_Toc77170839"/>
      <w:bookmarkStart w:id="16" w:name="_Toc81234258"/>
      <w:r w:rsidRPr="009348F5">
        <w:t>При выписке пациента из стационара</w:t>
      </w:r>
      <w:bookmarkEnd w:id="15"/>
      <w:bookmarkEnd w:id="16"/>
    </w:p>
    <w:p w14:paraId="105AEE25" w14:textId="2783F62D" w:rsidR="003E4BC6" w:rsidRDefault="00BB033E" w:rsidP="0019113F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включает в выписной эпикриз следующую информацию:</w:t>
      </w:r>
    </w:p>
    <w:p w14:paraId="0C87D2C0" w14:textId="51ACBE48" w:rsidR="00210FA7" w:rsidRDefault="00210FA7" w:rsidP="0019113F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6208"/>
      </w:tblGrid>
      <w:tr w:rsidR="00210FA7" w:rsidRPr="00F4532F" w14:paraId="0FB76092" w14:textId="77777777" w:rsidTr="00957111">
        <w:tc>
          <w:tcPr>
            <w:tcW w:w="3715" w:type="dxa"/>
          </w:tcPr>
          <w:p w14:paraId="5EBA5AA1" w14:textId="77777777" w:rsidR="00210FA7" w:rsidRPr="00F4532F" w:rsidRDefault="00210FA7" w:rsidP="00162F80">
            <w:pPr>
              <w:rPr>
                <w:b/>
              </w:rPr>
            </w:pPr>
            <w:r w:rsidRPr="00F4532F">
              <w:rPr>
                <w:b/>
              </w:rPr>
              <w:t>Показатель</w:t>
            </w:r>
          </w:p>
        </w:tc>
        <w:tc>
          <w:tcPr>
            <w:tcW w:w="6208" w:type="dxa"/>
          </w:tcPr>
          <w:p w14:paraId="2E33AE6D" w14:textId="77777777" w:rsidR="00210FA7" w:rsidRPr="00F4532F" w:rsidRDefault="00210FA7" w:rsidP="00162F80">
            <w:pPr>
              <w:rPr>
                <w:b/>
              </w:rPr>
            </w:pPr>
            <w:r w:rsidRPr="00F4532F">
              <w:rPr>
                <w:b/>
              </w:rPr>
              <w:t xml:space="preserve">Тип данных, возможные значения </w:t>
            </w:r>
          </w:p>
        </w:tc>
      </w:tr>
      <w:tr w:rsidR="00210FA7" w:rsidRPr="00F4532F" w14:paraId="18CF00B9" w14:textId="77777777" w:rsidTr="00957111">
        <w:tc>
          <w:tcPr>
            <w:tcW w:w="3715" w:type="dxa"/>
          </w:tcPr>
          <w:p w14:paraId="70F1599B" w14:textId="1D1EBFB0" w:rsidR="00210FA7" w:rsidRPr="00F4532F" w:rsidRDefault="00776E70" w:rsidP="00162F80">
            <w:pPr>
              <w:rPr>
                <w:b/>
              </w:rPr>
            </w:pP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6208" w:type="dxa"/>
          </w:tcPr>
          <w:p w14:paraId="76078039" w14:textId="1A1D1E25" w:rsidR="00210FA7" w:rsidRPr="00F4532F" w:rsidRDefault="00776E70" w:rsidP="00162F80">
            <w:pPr>
              <w:rPr>
                <w:b/>
              </w:rPr>
            </w:pP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(число, в см)</w:t>
            </w:r>
          </w:p>
        </w:tc>
      </w:tr>
      <w:tr w:rsidR="00210FA7" w:rsidRPr="00F4532F" w14:paraId="400847E2" w14:textId="77777777" w:rsidTr="00957111">
        <w:tc>
          <w:tcPr>
            <w:tcW w:w="3715" w:type="dxa"/>
          </w:tcPr>
          <w:p w14:paraId="4D0C4596" w14:textId="3D2862EB" w:rsidR="00210FA7" w:rsidRPr="00F4532F" w:rsidRDefault="00776E70" w:rsidP="00162F80">
            <w:pPr>
              <w:rPr>
                <w:b/>
              </w:rPr>
            </w:pP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08" w:type="dxa"/>
          </w:tcPr>
          <w:p w14:paraId="6AD6730A" w14:textId="38ABBDFF" w:rsidR="00210FA7" w:rsidRPr="00F4532F" w:rsidRDefault="00776E70" w:rsidP="00162F80">
            <w:pPr>
              <w:rPr>
                <w:b/>
              </w:rPr>
            </w:pP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(число, в кг)</w:t>
            </w:r>
          </w:p>
        </w:tc>
      </w:tr>
      <w:tr w:rsidR="00210FA7" w:rsidRPr="00F4532F" w14:paraId="14829A83" w14:textId="77777777" w:rsidTr="00957111">
        <w:tc>
          <w:tcPr>
            <w:tcW w:w="3715" w:type="dxa"/>
          </w:tcPr>
          <w:p w14:paraId="18BA8FAE" w14:textId="02FAC914" w:rsidR="00210FA7" w:rsidRPr="00F4532F" w:rsidRDefault="00776E70" w:rsidP="00162F80">
            <w:pPr>
              <w:rPr>
                <w:b/>
              </w:rPr>
            </w:pP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6208" w:type="dxa"/>
          </w:tcPr>
          <w:p w14:paraId="4826D33D" w14:textId="0A283E58" w:rsidR="00210FA7" w:rsidRPr="00F4532F" w:rsidRDefault="00776E70" w:rsidP="00162F80">
            <w:pPr>
              <w:rPr>
                <w:b/>
              </w:rPr>
            </w:pP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 xml:space="preserve">(Автоматический </w:t>
            </w:r>
            <w:proofErr w:type="gramStart"/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расчет  =</w:t>
            </w:r>
            <w:proofErr w:type="gramEnd"/>
            <w:r w:rsidRPr="008B123E">
              <w:rPr>
                <w:rFonts w:ascii="Times New Roman" w:hAnsi="Times New Roman" w:cs="Times New Roman"/>
                <w:sz w:val="24"/>
                <w:szCs w:val="24"/>
              </w:rPr>
              <w:t xml:space="preserve"> Вес(кг)/(Рост(м))^2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FA7" w:rsidRPr="00F4532F" w14:paraId="7EE69849" w14:textId="77777777" w:rsidTr="00957111">
        <w:tc>
          <w:tcPr>
            <w:tcW w:w="3715" w:type="dxa"/>
          </w:tcPr>
          <w:p w14:paraId="716E54C6" w14:textId="5EB5F003" w:rsidR="00210FA7" w:rsidRPr="00F4532F" w:rsidRDefault="00776E70" w:rsidP="00162F80">
            <w:pPr>
              <w:rPr>
                <w:b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6208" w:type="dxa"/>
          </w:tcPr>
          <w:p w14:paraId="47961892" w14:textId="7DB4CBB0" w:rsidR="00776E70" w:rsidRPr="008B123E" w:rsidRDefault="00776E70" w:rsidP="00776E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76EE8D4" w14:textId="77777777" w:rsidR="00776E70" w:rsidRDefault="00776E70" w:rsidP="00776E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0B7312F" w14:textId="6F50BF2B" w:rsidR="00210FA7" w:rsidRPr="00F4532F" w:rsidRDefault="00776E70" w:rsidP="00776E70">
            <w:pPr>
              <w:pStyle w:val="af2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 xml:space="preserve">Бросил </w:t>
            </w:r>
          </w:p>
        </w:tc>
      </w:tr>
      <w:tr w:rsidR="00210FA7" w:rsidRPr="00F4532F" w14:paraId="04B776CF" w14:textId="77777777" w:rsidTr="00957111">
        <w:tc>
          <w:tcPr>
            <w:tcW w:w="3715" w:type="dxa"/>
          </w:tcPr>
          <w:p w14:paraId="2A854878" w14:textId="6DAAAD67" w:rsidR="00210FA7" w:rsidRPr="00F4532F" w:rsidRDefault="00776E70" w:rsidP="00210FA7">
            <w:pPr>
              <w:rPr>
                <w:b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</w:tc>
        <w:tc>
          <w:tcPr>
            <w:tcW w:w="6208" w:type="dxa"/>
          </w:tcPr>
          <w:p w14:paraId="416A10B7" w14:textId="77777777" w:rsidR="00776E70" w:rsidRPr="008B123E" w:rsidRDefault="00776E70" w:rsidP="00776E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D102396" w14:textId="77777777" w:rsidR="00776E70" w:rsidRDefault="00776E70" w:rsidP="00776E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639DBF0" w14:textId="0F31E293" w:rsidR="00210FA7" w:rsidRPr="00F4532F" w:rsidRDefault="00776E70" w:rsidP="00776E7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Бросил</w:t>
            </w:r>
          </w:p>
        </w:tc>
      </w:tr>
      <w:tr w:rsidR="00210FA7" w:rsidRPr="00F4532F" w14:paraId="30C0460F" w14:textId="77777777" w:rsidTr="00957111">
        <w:tc>
          <w:tcPr>
            <w:tcW w:w="3715" w:type="dxa"/>
          </w:tcPr>
          <w:p w14:paraId="33920194" w14:textId="62477322" w:rsidR="00210FA7" w:rsidRP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Вакцинация от гриппа в течение последнего года</w:t>
            </w:r>
            <w:r w:rsidR="00D12A84">
              <w:rPr>
                <w:rFonts w:ascii="Times New Roman" w:hAnsi="Times New Roman" w:cs="Times New Roman"/>
                <w:sz w:val="24"/>
                <w:szCs w:val="24"/>
              </w:rPr>
              <w:t xml:space="preserve"> (за 12 месяцев до момента обращения)</w:t>
            </w:r>
          </w:p>
        </w:tc>
        <w:tc>
          <w:tcPr>
            <w:tcW w:w="6208" w:type="dxa"/>
          </w:tcPr>
          <w:p w14:paraId="05D44584" w14:textId="77777777" w:rsidR="00776E70" w:rsidRPr="008B123E" w:rsidRDefault="00776E70" w:rsidP="00776E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3536116" w14:textId="3B7B8CBB" w:rsidR="00210FA7" w:rsidRPr="00F4532F" w:rsidRDefault="00776E70" w:rsidP="00776E7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FA7" w:rsidRPr="00F4532F" w14:paraId="64F1B25F" w14:textId="77777777" w:rsidTr="00957111">
        <w:tc>
          <w:tcPr>
            <w:tcW w:w="3715" w:type="dxa"/>
          </w:tcPr>
          <w:p w14:paraId="19AEBC33" w14:textId="6CBB8DD8" w:rsidR="00210FA7" w:rsidRP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Вакцинация от пневмококка в течение последних 5 лет</w:t>
            </w:r>
            <w:r w:rsidR="00D12A84">
              <w:rPr>
                <w:rFonts w:ascii="Times New Roman" w:hAnsi="Times New Roman" w:cs="Times New Roman"/>
                <w:sz w:val="24"/>
                <w:szCs w:val="24"/>
              </w:rPr>
              <w:t xml:space="preserve"> (за 60 месяцев до момента обращения)</w:t>
            </w:r>
          </w:p>
        </w:tc>
        <w:tc>
          <w:tcPr>
            <w:tcW w:w="6208" w:type="dxa"/>
          </w:tcPr>
          <w:p w14:paraId="1624F2B6" w14:textId="77777777" w:rsidR="00776E70" w:rsidRPr="008B123E" w:rsidRDefault="00776E70" w:rsidP="00776E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F76A054" w14:textId="227FEBC3" w:rsidR="00210FA7" w:rsidRPr="00F4532F" w:rsidRDefault="00776E70" w:rsidP="00776E7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FA7" w:rsidRPr="00F4532F" w14:paraId="553BD484" w14:textId="77777777" w:rsidTr="00957111">
        <w:tc>
          <w:tcPr>
            <w:tcW w:w="3715" w:type="dxa"/>
          </w:tcPr>
          <w:p w14:paraId="20036170" w14:textId="723D8D7A" w:rsidR="00210FA7" w:rsidRP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от </w:t>
            </w:r>
            <w:proofErr w:type="spellStart"/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776E7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года </w:t>
            </w:r>
            <w:r w:rsidR="00D12A84">
              <w:rPr>
                <w:rFonts w:ascii="Times New Roman" w:hAnsi="Times New Roman" w:cs="Times New Roman"/>
                <w:sz w:val="24"/>
                <w:szCs w:val="24"/>
              </w:rPr>
              <w:t>(за 12 месяцев до момента обращения)</w:t>
            </w:r>
          </w:p>
        </w:tc>
        <w:tc>
          <w:tcPr>
            <w:tcW w:w="6208" w:type="dxa"/>
          </w:tcPr>
          <w:p w14:paraId="1FBFE3CB" w14:textId="77777777" w:rsidR="00776E70" w:rsidRPr="008B123E" w:rsidRDefault="00776E70" w:rsidP="00776E7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CBDB7AA" w14:textId="1F9293C0" w:rsidR="00210FA7" w:rsidRPr="00F4532F" w:rsidRDefault="00776E70" w:rsidP="00776E7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FA7" w:rsidRPr="00F4532F" w14:paraId="4DFF3A42" w14:textId="77777777" w:rsidTr="00957111">
        <w:tc>
          <w:tcPr>
            <w:tcW w:w="3715" w:type="dxa"/>
          </w:tcPr>
          <w:p w14:paraId="32678C9C" w14:textId="7673AE40" w:rsidR="00210FA7" w:rsidRPr="00F4532F" w:rsidRDefault="00776E70" w:rsidP="00210FA7">
            <w:pPr>
              <w:rPr>
                <w:b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Функциональный класс ХСН по NYHA</w:t>
            </w:r>
          </w:p>
        </w:tc>
        <w:tc>
          <w:tcPr>
            <w:tcW w:w="6208" w:type="dxa"/>
          </w:tcPr>
          <w:p w14:paraId="78B148B0" w14:textId="77777777" w:rsid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D907470" w14:textId="77777777" w:rsid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10FC65C8" w14:textId="77777777" w:rsid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989FEC2" w14:textId="3DD96154" w:rsidR="00210FA7" w:rsidRPr="00F4532F" w:rsidRDefault="00776E70" w:rsidP="00210FA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</w:tr>
      <w:tr w:rsidR="00210FA7" w:rsidRPr="00F4532F" w14:paraId="150ADB7E" w14:textId="77777777" w:rsidTr="00957111">
        <w:tc>
          <w:tcPr>
            <w:tcW w:w="3715" w:type="dxa"/>
          </w:tcPr>
          <w:p w14:paraId="10CEA712" w14:textId="3ED3EF9A" w:rsidR="00210FA7" w:rsidRPr="00F4532F" w:rsidRDefault="00776E70" w:rsidP="00210FA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Стадия ХСН </w:t>
            </w:r>
          </w:p>
        </w:tc>
        <w:tc>
          <w:tcPr>
            <w:tcW w:w="6208" w:type="dxa"/>
          </w:tcPr>
          <w:p w14:paraId="73D69CFD" w14:textId="42A253D7" w:rsid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</w:p>
          <w:p w14:paraId="0A566FE5" w14:textId="3E0D4D67" w:rsid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  <w:p w14:paraId="0BDCA98E" w14:textId="211F5673" w:rsidR="00776E70" w:rsidRDefault="00776E7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62EC0F11" w14:textId="35C51A0F" w:rsidR="00210FA7" w:rsidRPr="00F4532F" w:rsidRDefault="00776E70" w:rsidP="00210FA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10FA7" w:rsidRPr="00F4532F" w14:paraId="29AC6D9F" w14:textId="77777777" w:rsidTr="00957111">
        <w:tc>
          <w:tcPr>
            <w:tcW w:w="3715" w:type="dxa"/>
          </w:tcPr>
          <w:p w14:paraId="3410EF5F" w14:textId="1BA94819" w:rsidR="00210FA7" w:rsidRPr="00F4532F" w:rsidRDefault="006003E3" w:rsidP="00210FA7">
            <w:pPr>
              <w:rPr>
                <w:b/>
              </w:rPr>
            </w:pPr>
            <w:r>
              <w:t xml:space="preserve">ШОКС (В.Ю. Мареев) </w:t>
            </w:r>
            <w:r w:rsidR="00D12A84">
              <w:t>(баллы)</w:t>
            </w:r>
          </w:p>
        </w:tc>
        <w:tc>
          <w:tcPr>
            <w:tcW w:w="6208" w:type="dxa"/>
          </w:tcPr>
          <w:p w14:paraId="08BBDA25" w14:textId="34EBB138" w:rsidR="00210FA7" w:rsidRPr="00F4532F" w:rsidRDefault="00D12A84" w:rsidP="00210FA7">
            <w:pPr>
              <w:rPr>
                <w:b/>
              </w:rPr>
            </w:pPr>
            <w:r>
              <w:t>Число от 0 до 20</w:t>
            </w:r>
          </w:p>
        </w:tc>
      </w:tr>
      <w:tr w:rsidR="006003E3" w:rsidRPr="00F4532F" w14:paraId="2644B46C" w14:textId="77777777" w:rsidTr="00957111">
        <w:tc>
          <w:tcPr>
            <w:tcW w:w="3715" w:type="dxa"/>
            <w:shd w:val="clear" w:color="auto" w:fill="D9D9D9" w:themeFill="background1" w:themeFillShade="D9"/>
          </w:tcPr>
          <w:p w14:paraId="3BF6B9E1" w14:textId="136439F5" w:rsidR="006003E3" w:rsidRPr="006003E3" w:rsidRDefault="006003E3" w:rsidP="00210FA7">
            <w:pPr>
              <w:rPr>
                <w:b/>
                <w:highlight w:val="lightGray"/>
              </w:rPr>
            </w:pPr>
            <w:r w:rsidRPr="006003E3">
              <w:rPr>
                <w:b/>
                <w:highlight w:val="lightGray"/>
              </w:rPr>
              <w:t>Наличие в анамнезе: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0345C289" w14:textId="46BB0C06" w:rsidR="006003E3" w:rsidRPr="006003E3" w:rsidRDefault="00D12A84" w:rsidP="00210FA7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Передаем только ДА</w:t>
            </w:r>
          </w:p>
        </w:tc>
      </w:tr>
      <w:tr w:rsidR="00210FA7" w:rsidRPr="00F4532F" w14:paraId="0E1392AF" w14:textId="77777777" w:rsidTr="00957111">
        <w:tc>
          <w:tcPr>
            <w:tcW w:w="3715" w:type="dxa"/>
          </w:tcPr>
          <w:p w14:paraId="63563F44" w14:textId="3435EB49" w:rsidR="00210FA7" w:rsidRPr="006003E3" w:rsidRDefault="00162F8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 (</w:t>
            </w:r>
            <w:r w:rsidR="006003E3" w:rsidRPr="006003E3"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8" w:type="dxa"/>
          </w:tcPr>
          <w:p w14:paraId="3510AA73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EC60750" w14:textId="5B67BD77" w:rsidR="00210FA7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45B4B15C" w14:textId="77777777" w:rsidTr="00957111">
        <w:tc>
          <w:tcPr>
            <w:tcW w:w="3715" w:type="dxa"/>
          </w:tcPr>
          <w:p w14:paraId="4EF18A1D" w14:textId="3903EDD6" w:rsidR="006003E3" w:rsidRPr="006003E3" w:rsidRDefault="00162F8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Острый инфаркт миокарда (</w:t>
            </w:r>
            <w:r w:rsidR="006003E3" w:rsidRPr="006003E3">
              <w:rPr>
                <w:rFonts w:ascii="Times New Roman" w:hAnsi="Times New Roman" w:cs="Times New Roman"/>
                <w:sz w:val="24"/>
                <w:szCs w:val="24"/>
              </w:rPr>
              <w:t>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03E3" w:rsidRPr="0060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35DC6735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34C6B14" w14:textId="63702216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FA7" w:rsidRPr="00F4532F" w14:paraId="7C830EB0" w14:textId="77777777" w:rsidTr="00957111">
        <w:tc>
          <w:tcPr>
            <w:tcW w:w="3715" w:type="dxa"/>
          </w:tcPr>
          <w:p w14:paraId="060C64E6" w14:textId="2D9FE135" w:rsidR="00210FA7" w:rsidRPr="00162F80" w:rsidRDefault="006003E3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</w:t>
            </w:r>
          </w:p>
        </w:tc>
        <w:tc>
          <w:tcPr>
            <w:tcW w:w="6208" w:type="dxa"/>
          </w:tcPr>
          <w:p w14:paraId="41BD38FC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4877AE9" w14:textId="133FE02F" w:rsidR="00210FA7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FA7" w:rsidRPr="00F4532F" w14:paraId="44A237A0" w14:textId="77777777" w:rsidTr="00957111">
        <w:tc>
          <w:tcPr>
            <w:tcW w:w="3715" w:type="dxa"/>
          </w:tcPr>
          <w:p w14:paraId="310F8F64" w14:textId="1EE44FF1" w:rsidR="00210FA7" w:rsidRPr="00162F80" w:rsidRDefault="00162F80" w:rsidP="002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Шунтирование 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коронарных артерий в анамнезе (АКШ)</w:t>
            </w:r>
          </w:p>
        </w:tc>
        <w:tc>
          <w:tcPr>
            <w:tcW w:w="6208" w:type="dxa"/>
          </w:tcPr>
          <w:p w14:paraId="148838B4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CFCADBE" w14:textId="48F40BC2" w:rsidR="00210FA7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53A1E4EA" w14:textId="77777777" w:rsidTr="00957111">
        <w:tc>
          <w:tcPr>
            <w:tcW w:w="3715" w:type="dxa"/>
          </w:tcPr>
          <w:p w14:paraId="6890EEC0" w14:textId="209A75ED" w:rsidR="006003E3" w:rsidRPr="00162F80" w:rsidRDefault="00162F8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 (</w:t>
            </w:r>
            <w:r w:rsidR="006003E3" w:rsidRPr="00162F80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8" w:type="dxa"/>
          </w:tcPr>
          <w:p w14:paraId="1D441FFF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B241E0F" w14:textId="598C3C19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037FA573" w14:textId="77777777" w:rsidTr="00957111">
        <w:tc>
          <w:tcPr>
            <w:tcW w:w="3715" w:type="dxa"/>
          </w:tcPr>
          <w:p w14:paraId="60D8C0AC" w14:textId="1CFDF75F" w:rsidR="006003E3" w:rsidRPr="00162F80" w:rsidRDefault="00162F8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Тромбоэмболия легочной артерии (ТЭЛА)</w:t>
            </w:r>
          </w:p>
        </w:tc>
        <w:tc>
          <w:tcPr>
            <w:tcW w:w="6208" w:type="dxa"/>
          </w:tcPr>
          <w:p w14:paraId="73EA6957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6645E39" w14:textId="02D81BC8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10026AA3" w14:textId="77777777" w:rsidTr="00957111">
        <w:tc>
          <w:tcPr>
            <w:tcW w:w="3715" w:type="dxa"/>
          </w:tcPr>
          <w:p w14:paraId="49DD9CE9" w14:textId="3AF01759" w:rsidR="006003E3" w:rsidRPr="00162F80" w:rsidRDefault="00162F8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 (</w:t>
            </w:r>
            <w:r w:rsidR="006003E3" w:rsidRPr="00162F80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8" w:type="dxa"/>
          </w:tcPr>
          <w:p w14:paraId="37AE6DCC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5D964F2" w14:textId="39B6F00C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0801438D" w14:textId="77777777" w:rsidTr="00957111">
        <w:tc>
          <w:tcPr>
            <w:tcW w:w="3715" w:type="dxa"/>
          </w:tcPr>
          <w:p w14:paraId="5D3935D2" w14:textId="78096FD3" w:rsidR="006003E3" w:rsidRPr="00162F80" w:rsidRDefault="006003E3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Фибрилляция предсердий</w:t>
            </w:r>
            <w:r w:rsidR="00162F80"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3A23CB09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6D2973F" w14:textId="0A30E779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12295656" w14:textId="77777777" w:rsidTr="00957111">
        <w:tc>
          <w:tcPr>
            <w:tcW w:w="3715" w:type="dxa"/>
          </w:tcPr>
          <w:p w14:paraId="42E562D3" w14:textId="4DAD5D98" w:rsidR="006003E3" w:rsidRPr="00162F80" w:rsidRDefault="006003E3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</w:t>
            </w:r>
          </w:p>
        </w:tc>
        <w:tc>
          <w:tcPr>
            <w:tcW w:w="6208" w:type="dxa"/>
          </w:tcPr>
          <w:p w14:paraId="112CC036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50D169C" w14:textId="7CD69461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34AC566A" w14:textId="77777777" w:rsidTr="00957111">
        <w:tc>
          <w:tcPr>
            <w:tcW w:w="3715" w:type="dxa"/>
          </w:tcPr>
          <w:p w14:paraId="2C05C8C1" w14:textId="04E38235" w:rsidR="006003E3" w:rsidRPr="00162F80" w:rsidRDefault="00162F8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Сахарный диабет (СД)</w:t>
            </w:r>
            <w:r w:rsidR="006003E3"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38916307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4F34BB5" w14:textId="3C90DF7B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3F4BB5BA" w14:textId="77777777" w:rsidTr="00957111">
        <w:tc>
          <w:tcPr>
            <w:tcW w:w="3715" w:type="dxa"/>
          </w:tcPr>
          <w:p w14:paraId="3DF43129" w14:textId="693A55F3" w:rsidR="006003E3" w:rsidRPr="00162F80" w:rsidRDefault="00162F8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Хроническая обструктивная болезнь легких (ХОБЛ)</w:t>
            </w:r>
          </w:p>
        </w:tc>
        <w:tc>
          <w:tcPr>
            <w:tcW w:w="6208" w:type="dxa"/>
          </w:tcPr>
          <w:p w14:paraId="1CDA46A8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C0ECFEE" w14:textId="7CD54DC1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3DD19A11" w14:textId="77777777" w:rsidTr="00957111">
        <w:tc>
          <w:tcPr>
            <w:tcW w:w="3715" w:type="dxa"/>
          </w:tcPr>
          <w:p w14:paraId="63A1AA58" w14:textId="12053712" w:rsidR="006003E3" w:rsidRPr="00162F80" w:rsidRDefault="006003E3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6208" w:type="dxa"/>
          </w:tcPr>
          <w:p w14:paraId="1E14E432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C10DBEB" w14:textId="2283080A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740780AA" w14:textId="77777777" w:rsidTr="00957111">
        <w:tc>
          <w:tcPr>
            <w:tcW w:w="3715" w:type="dxa"/>
          </w:tcPr>
          <w:p w14:paraId="567FDC07" w14:textId="31D63422" w:rsidR="006003E3" w:rsidRPr="00162F80" w:rsidRDefault="00162F8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Хроническая болезнь почек (ХБП)</w:t>
            </w:r>
          </w:p>
        </w:tc>
        <w:tc>
          <w:tcPr>
            <w:tcW w:w="6208" w:type="dxa"/>
          </w:tcPr>
          <w:p w14:paraId="17D8321D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228D888" w14:textId="5C074B24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52D2EEBB" w14:textId="77777777" w:rsidTr="00957111">
        <w:tc>
          <w:tcPr>
            <w:tcW w:w="3715" w:type="dxa"/>
          </w:tcPr>
          <w:p w14:paraId="2084F343" w14:textId="204B3FC4" w:rsidR="006003E3" w:rsidRPr="00162F80" w:rsidRDefault="006003E3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6208" w:type="dxa"/>
          </w:tcPr>
          <w:p w14:paraId="1EDA7E4B" w14:textId="77777777" w:rsidR="006003E3" w:rsidRPr="008B123E" w:rsidRDefault="006003E3" w:rsidP="006003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7751C7F" w14:textId="3F2BD166" w:rsidR="006003E3" w:rsidRPr="00F4532F" w:rsidRDefault="006003E3" w:rsidP="006003E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3E3" w:rsidRPr="00F4532F" w14:paraId="16144DAE" w14:textId="77777777" w:rsidTr="00957111">
        <w:tc>
          <w:tcPr>
            <w:tcW w:w="3715" w:type="dxa"/>
          </w:tcPr>
          <w:p w14:paraId="34F72CEE" w14:textId="3495131E" w:rsidR="006003E3" w:rsidRPr="00162F80" w:rsidRDefault="006003E3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Механические средства поддержки</w:t>
            </w:r>
          </w:p>
        </w:tc>
        <w:tc>
          <w:tcPr>
            <w:tcW w:w="6208" w:type="dxa"/>
          </w:tcPr>
          <w:p w14:paraId="2B27CCF5" w14:textId="77777777" w:rsidR="006003E3" w:rsidRPr="00D12A84" w:rsidRDefault="00D12A84" w:rsidP="006003E3">
            <w:r w:rsidRPr="00D12A84">
              <w:t>- Электрокардиостимулятор</w:t>
            </w:r>
          </w:p>
          <w:p w14:paraId="2340BE67" w14:textId="760AA6A3" w:rsidR="00D12A84" w:rsidRPr="00D12A84" w:rsidRDefault="00D12A84" w:rsidP="006003E3">
            <w:r w:rsidRPr="00D12A84">
              <w:t>- СРТ</w:t>
            </w:r>
          </w:p>
          <w:p w14:paraId="11A7A7F0" w14:textId="621ED09B" w:rsidR="00D12A84" w:rsidRPr="00D12A84" w:rsidRDefault="00D12A84" w:rsidP="006003E3">
            <w:r w:rsidRPr="00D12A84">
              <w:t xml:space="preserve">- </w:t>
            </w:r>
            <w:proofErr w:type="spellStart"/>
            <w:r w:rsidRPr="00D12A84">
              <w:t>Кардиовертер</w:t>
            </w:r>
            <w:proofErr w:type="spellEnd"/>
            <w:r w:rsidRPr="00D12A84">
              <w:t xml:space="preserve">-дефибриллятор </w:t>
            </w:r>
            <w:proofErr w:type="gramStart"/>
            <w:r w:rsidRPr="00D12A84">
              <w:t>( ИКД</w:t>
            </w:r>
            <w:proofErr w:type="gramEnd"/>
            <w:r w:rsidRPr="00D12A84">
              <w:t>)</w:t>
            </w:r>
          </w:p>
          <w:p w14:paraId="09838865" w14:textId="5017473D" w:rsidR="00D12A84" w:rsidRPr="00F4532F" w:rsidRDefault="00D12A84" w:rsidP="00D12A84">
            <w:pPr>
              <w:rPr>
                <w:b/>
              </w:rPr>
            </w:pPr>
            <w:r w:rsidRPr="00D12A84">
              <w:t>- Искусственный левый желудочек</w:t>
            </w:r>
          </w:p>
        </w:tc>
      </w:tr>
      <w:tr w:rsidR="00D12A84" w:rsidRPr="00F4532F" w14:paraId="7F130C04" w14:textId="77777777" w:rsidTr="00957111">
        <w:tc>
          <w:tcPr>
            <w:tcW w:w="3715" w:type="dxa"/>
          </w:tcPr>
          <w:p w14:paraId="1FE81D6B" w14:textId="7D46BFB3" w:rsidR="00D12A84" w:rsidRDefault="00D12A84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Кардиостимулятор, режим </w:t>
            </w:r>
          </w:p>
          <w:p w14:paraId="1E3530EA" w14:textId="77777777" w:rsidR="00A20420" w:rsidRDefault="00A2042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59B8" w14:textId="0C728E72" w:rsidR="00A20420" w:rsidRDefault="00A20420" w:rsidP="0060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2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Заполняется только если в «Механических средствах поддержки» выбран </w:t>
            </w:r>
            <w:r w:rsidRPr="00A20420">
              <w:rPr>
                <w:sz w:val="20"/>
                <w:szCs w:val="20"/>
                <w:highlight w:val="lightGray"/>
              </w:rPr>
              <w:t>– «Электрокардиостимулятор»</w:t>
            </w:r>
          </w:p>
          <w:p w14:paraId="699DA9D3" w14:textId="02BE82F8" w:rsidR="00A20420" w:rsidRPr="00162F80" w:rsidRDefault="00A20420" w:rsidP="00A2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14:paraId="60D6E9F5" w14:textId="3F8499C9" w:rsidR="00D12A84" w:rsidRPr="00D12A84" w:rsidRDefault="00D12A84" w:rsidP="00D12A84">
            <w:pPr>
              <w:pStyle w:val="af2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D12A84">
              <w:rPr>
                <w:lang w:eastAsia="ru-RU"/>
              </w:rPr>
              <w:t>AAI - однокамерная стимуляция предсердий</w:t>
            </w:r>
          </w:p>
          <w:p w14:paraId="4C724640" w14:textId="456BC570" w:rsidR="00D12A84" w:rsidRPr="00D12A84" w:rsidRDefault="00D12A84" w:rsidP="00D12A84">
            <w:pPr>
              <w:pStyle w:val="af2"/>
            </w:pPr>
            <w:r>
              <w:t xml:space="preserve">- </w:t>
            </w:r>
            <w:r w:rsidRPr="00D12A84">
              <w:t>VVI - однокамерная стимуляция (правый желудочек)</w:t>
            </w:r>
          </w:p>
          <w:p w14:paraId="3AE60833" w14:textId="5C552130" w:rsidR="00D12A84" w:rsidRPr="00D12A84" w:rsidRDefault="00D12A84" w:rsidP="00D12A84">
            <w:pPr>
              <w:pStyle w:val="af2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12A84">
              <w:rPr>
                <w:bCs/>
              </w:rPr>
              <w:t>VVIR-однокамерная стимуляция с адаптивной частотой</w:t>
            </w:r>
          </w:p>
          <w:p w14:paraId="6088E701" w14:textId="48E719BC" w:rsidR="00D12A84" w:rsidRDefault="00D12A84" w:rsidP="00D12A84">
            <w:pPr>
              <w:pStyle w:val="af2"/>
              <w:rPr>
                <w:b/>
              </w:rPr>
            </w:pPr>
            <w:r w:rsidRPr="00D12A84">
              <w:rPr>
                <w:bCs/>
              </w:rPr>
              <w:t>- DDD - двухкамерная стимуляция</w:t>
            </w:r>
          </w:p>
        </w:tc>
      </w:tr>
      <w:tr w:rsidR="00162F80" w:rsidRPr="00F4532F" w14:paraId="5DE084DD" w14:textId="77777777" w:rsidTr="00957111">
        <w:tc>
          <w:tcPr>
            <w:tcW w:w="3715" w:type="dxa"/>
            <w:shd w:val="clear" w:color="auto" w:fill="D9D9D9" w:themeFill="background1" w:themeFillShade="D9"/>
          </w:tcPr>
          <w:p w14:paraId="15848904" w14:textId="30B0E250" w:rsidR="00162F80" w:rsidRPr="00F4532F" w:rsidRDefault="00162F80" w:rsidP="00162F80">
            <w:pPr>
              <w:rPr>
                <w:b/>
              </w:rPr>
            </w:pPr>
            <w:r w:rsidRPr="00162F80">
              <w:rPr>
                <w:b/>
                <w:highlight w:val="lightGray"/>
              </w:rPr>
              <w:t>Эхокардиография</w:t>
            </w:r>
            <w:r>
              <w:rPr>
                <w:b/>
                <w:highlight w:val="lightGray"/>
              </w:rPr>
              <w:t>: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18891467" w14:textId="77777777" w:rsidR="00162F80" w:rsidRPr="00F4532F" w:rsidRDefault="00162F80" w:rsidP="00162F80">
            <w:pPr>
              <w:rPr>
                <w:b/>
              </w:rPr>
            </w:pPr>
          </w:p>
        </w:tc>
      </w:tr>
      <w:tr w:rsidR="00162F80" w:rsidRPr="00F4532F" w14:paraId="4619ED96" w14:textId="77777777" w:rsidTr="00957111">
        <w:tc>
          <w:tcPr>
            <w:tcW w:w="3715" w:type="dxa"/>
          </w:tcPr>
          <w:p w14:paraId="2DEE772E" w14:textId="0CE6D242" w:rsidR="00162F80" w:rsidRPr="00162F80" w:rsidRDefault="00162F80" w:rsidP="0016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Фракция выброса левого желудочка (ФВ ЛЖ) </w:t>
            </w:r>
          </w:p>
        </w:tc>
        <w:tc>
          <w:tcPr>
            <w:tcW w:w="6208" w:type="dxa"/>
            <w:vAlign w:val="bottom"/>
          </w:tcPr>
          <w:p w14:paraId="305EF641" w14:textId="0E1CF47D" w:rsidR="00162F80" w:rsidRPr="00F4532F" w:rsidRDefault="00162F80" w:rsidP="00162F80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%, число</w:t>
            </w:r>
          </w:p>
        </w:tc>
      </w:tr>
      <w:tr w:rsidR="00162F80" w:rsidRPr="00F4532F" w14:paraId="632BF5F0" w14:textId="77777777" w:rsidTr="00957111">
        <w:tc>
          <w:tcPr>
            <w:tcW w:w="3715" w:type="dxa"/>
          </w:tcPr>
          <w:p w14:paraId="7D12225C" w14:textId="4D883476" w:rsidR="00162F80" w:rsidRPr="00162F80" w:rsidRDefault="00162F80" w:rsidP="0016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ЛА </w:t>
            </w:r>
          </w:p>
        </w:tc>
        <w:tc>
          <w:tcPr>
            <w:tcW w:w="6208" w:type="dxa"/>
            <w:vAlign w:val="bottom"/>
          </w:tcPr>
          <w:p w14:paraId="3BBD2B1E" w14:textId="205D452F" w:rsidR="00162F80" w:rsidRPr="00F4532F" w:rsidRDefault="00162F80" w:rsidP="00162F80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мм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рт.ст</w:t>
            </w:r>
            <w:proofErr w:type="spellEnd"/>
            <w:proofErr w:type="gramEnd"/>
          </w:p>
        </w:tc>
      </w:tr>
      <w:tr w:rsidR="00162F80" w:rsidRPr="00F4532F" w14:paraId="0CDED53A" w14:textId="77777777" w:rsidTr="00957111">
        <w:tc>
          <w:tcPr>
            <w:tcW w:w="3715" w:type="dxa"/>
          </w:tcPr>
          <w:p w14:paraId="5D34356C" w14:textId="20B3BA21" w:rsidR="00162F80" w:rsidRPr="00162F80" w:rsidRDefault="00162F80" w:rsidP="0016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E/А</w:t>
            </w:r>
          </w:p>
        </w:tc>
        <w:tc>
          <w:tcPr>
            <w:tcW w:w="6208" w:type="dxa"/>
            <w:vAlign w:val="bottom"/>
          </w:tcPr>
          <w:p w14:paraId="36F26A25" w14:textId="67957506" w:rsidR="00162F80" w:rsidRPr="00F4532F" w:rsidRDefault="00230841" w:rsidP="00162F80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число</w:t>
            </w:r>
          </w:p>
        </w:tc>
      </w:tr>
      <w:tr w:rsidR="00E462AD" w:rsidRPr="00F4532F" w14:paraId="282EA5F4" w14:textId="77777777" w:rsidTr="00E462AD">
        <w:tc>
          <w:tcPr>
            <w:tcW w:w="9923" w:type="dxa"/>
            <w:gridSpan w:val="2"/>
          </w:tcPr>
          <w:p w14:paraId="66B42650" w14:textId="207E60C5" w:rsidR="00E462AD" w:rsidRPr="00E462AD" w:rsidRDefault="00E462AD" w:rsidP="00162F80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E462A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Заполняется три строки на выбор: в мм или в мл – объем или размер</w:t>
            </w:r>
            <w:r w:rsidR="00500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</w:tr>
      <w:tr w:rsidR="00162F80" w:rsidRPr="00F4532F" w14:paraId="7C748441" w14:textId="77777777" w:rsidTr="00957111">
        <w:tc>
          <w:tcPr>
            <w:tcW w:w="3715" w:type="dxa"/>
          </w:tcPr>
          <w:p w14:paraId="33D693D8" w14:textId="45EE6F07" w:rsidR="00162F80" w:rsidRPr="00162F80" w:rsidRDefault="00162F80" w:rsidP="0016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Размер ЛП (мм)</w:t>
            </w:r>
          </w:p>
        </w:tc>
        <w:tc>
          <w:tcPr>
            <w:tcW w:w="6208" w:type="dxa"/>
            <w:vAlign w:val="bottom"/>
          </w:tcPr>
          <w:p w14:paraId="49F2A36E" w14:textId="3EBEAB83" w:rsidR="00162F80" w:rsidRPr="00F4532F" w:rsidRDefault="00230841" w:rsidP="00162F80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r w:rsidR="00113071">
              <w:rPr>
                <w:rFonts w:ascii="Calibri" w:eastAsia="Times New Roman" w:hAnsi="Calibri" w:cs="Calibri"/>
                <w:color w:val="000000"/>
                <w:lang w:eastAsia="ru-RU"/>
              </w:rPr>
              <w:t>исло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мм</w:t>
            </w:r>
          </w:p>
        </w:tc>
      </w:tr>
      <w:tr w:rsidR="00E462AD" w:rsidRPr="00F4532F" w14:paraId="7A9302FD" w14:textId="77777777" w:rsidTr="00957111">
        <w:tc>
          <w:tcPr>
            <w:tcW w:w="3715" w:type="dxa"/>
          </w:tcPr>
          <w:p w14:paraId="317590B6" w14:textId="024D7BC7" w:rsidR="00E462AD" w:rsidRPr="00162F80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КДР ЛЖ (мм)</w:t>
            </w:r>
          </w:p>
        </w:tc>
        <w:tc>
          <w:tcPr>
            <w:tcW w:w="6208" w:type="dxa"/>
            <w:vAlign w:val="bottom"/>
          </w:tcPr>
          <w:p w14:paraId="063D592F" w14:textId="71922601" w:rsidR="00E462AD" w:rsidRDefault="00E462AD" w:rsidP="00E462A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число, мм</w:t>
            </w:r>
          </w:p>
        </w:tc>
      </w:tr>
      <w:tr w:rsidR="00E462AD" w:rsidRPr="00F4532F" w14:paraId="6201924F" w14:textId="77777777" w:rsidTr="00957111">
        <w:tc>
          <w:tcPr>
            <w:tcW w:w="3715" w:type="dxa"/>
          </w:tcPr>
          <w:p w14:paraId="02AB687E" w14:textId="0EC8F4B9" w:rsidR="00E462AD" w:rsidRPr="00162F80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КСР ЛЖ (мм)</w:t>
            </w:r>
          </w:p>
        </w:tc>
        <w:tc>
          <w:tcPr>
            <w:tcW w:w="6208" w:type="dxa"/>
            <w:vAlign w:val="bottom"/>
          </w:tcPr>
          <w:p w14:paraId="04D45D07" w14:textId="4E610717" w:rsidR="00E462AD" w:rsidRDefault="00E462AD" w:rsidP="00E462A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число, мм</w:t>
            </w:r>
          </w:p>
        </w:tc>
      </w:tr>
      <w:tr w:rsidR="00E462AD" w:rsidRPr="00F4532F" w14:paraId="52277051" w14:textId="77777777" w:rsidTr="00957111">
        <w:tc>
          <w:tcPr>
            <w:tcW w:w="3715" w:type="dxa"/>
          </w:tcPr>
          <w:p w14:paraId="67FDC516" w14:textId="6014B5A1" w:rsidR="00E462AD" w:rsidRPr="00162F80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 ЛП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8" w:type="dxa"/>
            <w:vAlign w:val="bottom"/>
          </w:tcPr>
          <w:p w14:paraId="0D7EBD0E" w14:textId="3696A5B3" w:rsidR="00E462AD" w:rsidRDefault="00E462AD" w:rsidP="00E462A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число, 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462AD" w:rsidRPr="00F4532F" w14:paraId="2F750F75" w14:textId="77777777" w:rsidTr="00957111">
        <w:tc>
          <w:tcPr>
            <w:tcW w:w="3715" w:type="dxa"/>
          </w:tcPr>
          <w:p w14:paraId="036F6C7E" w14:textId="75CFEC7D" w:rsidR="00E462AD" w:rsidRPr="00162F80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 ЛЖ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8" w:type="dxa"/>
            <w:vAlign w:val="bottom"/>
          </w:tcPr>
          <w:p w14:paraId="64A1D4FE" w14:textId="0CB94DFE" w:rsidR="00E462AD" w:rsidRPr="00F4532F" w:rsidRDefault="00E462AD" w:rsidP="00E462AD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число, 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462AD" w:rsidRPr="00F4532F" w14:paraId="1153BBED" w14:textId="77777777" w:rsidTr="00957111">
        <w:tc>
          <w:tcPr>
            <w:tcW w:w="3715" w:type="dxa"/>
          </w:tcPr>
          <w:p w14:paraId="65F59099" w14:textId="752F94EB" w:rsidR="00E462AD" w:rsidRPr="00162F80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 ЛЖ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8" w:type="dxa"/>
            <w:vAlign w:val="bottom"/>
          </w:tcPr>
          <w:p w14:paraId="18B921D6" w14:textId="474CBC1B" w:rsidR="00E462AD" w:rsidRPr="00F4532F" w:rsidRDefault="00E462AD" w:rsidP="00E462AD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число, 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462AD" w:rsidRPr="00F4532F" w14:paraId="17D5C038" w14:textId="77777777" w:rsidTr="00342E86">
        <w:trPr>
          <w:trHeight w:val="541"/>
        </w:trPr>
        <w:tc>
          <w:tcPr>
            <w:tcW w:w="3715" w:type="dxa"/>
            <w:shd w:val="clear" w:color="auto" w:fill="D9D9D9" w:themeFill="background1" w:themeFillShade="D9"/>
          </w:tcPr>
          <w:p w14:paraId="6BD6C465" w14:textId="3EE2399E" w:rsidR="00E462AD" w:rsidRPr="00A64A7B" w:rsidRDefault="00E462AD" w:rsidP="00E462AD">
            <w:pPr>
              <w:rPr>
                <w:b/>
                <w:highlight w:val="lightGray"/>
              </w:rPr>
            </w:pPr>
            <w:r w:rsidRPr="00A64A7B">
              <w:rPr>
                <w:b/>
                <w:highlight w:val="lightGray"/>
              </w:rPr>
              <w:t>Лабораторные исслед</w:t>
            </w:r>
            <w:r>
              <w:rPr>
                <w:b/>
                <w:highlight w:val="lightGray"/>
              </w:rPr>
              <w:t>овани</w:t>
            </w:r>
            <w:r w:rsidRPr="00A64A7B">
              <w:rPr>
                <w:b/>
                <w:highlight w:val="lightGray"/>
              </w:rPr>
              <w:t>я: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29395745" w14:textId="77777777" w:rsidR="00E462AD" w:rsidRPr="00A64A7B" w:rsidRDefault="00E462AD" w:rsidP="00E462AD">
            <w:pPr>
              <w:rPr>
                <w:b/>
                <w:highlight w:val="lightGray"/>
              </w:rPr>
            </w:pPr>
          </w:p>
        </w:tc>
      </w:tr>
      <w:tr w:rsidR="00E462AD" w:rsidRPr="00F4532F" w14:paraId="6309EEB5" w14:textId="77777777" w:rsidTr="00957111">
        <w:tc>
          <w:tcPr>
            <w:tcW w:w="3715" w:type="dxa"/>
          </w:tcPr>
          <w:p w14:paraId="3BA975A9" w14:textId="2FEF39E7" w:rsidR="00E462AD" w:rsidRPr="00A64A7B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7B">
              <w:rPr>
                <w:rFonts w:ascii="Times New Roman" w:hAnsi="Times New Roman" w:cs="Times New Roman"/>
                <w:sz w:val="24"/>
                <w:szCs w:val="24"/>
              </w:rPr>
              <w:t>СКФ (автоматический расчет)</w:t>
            </w:r>
          </w:p>
        </w:tc>
        <w:tc>
          <w:tcPr>
            <w:tcW w:w="6208" w:type="dxa"/>
          </w:tcPr>
          <w:p w14:paraId="0ABB57F2" w14:textId="3ADE57DF" w:rsidR="00E462AD" w:rsidRPr="00A64A7B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7B">
              <w:rPr>
                <w:rFonts w:ascii="Times New Roman" w:hAnsi="Times New Roman" w:cs="Times New Roman"/>
                <w:sz w:val="24"/>
                <w:szCs w:val="24"/>
              </w:rPr>
              <w:t>Автоматический расчет</w:t>
            </w:r>
          </w:p>
          <w:p w14:paraId="6F13BB6B" w14:textId="60008148" w:rsidR="00E462AD" w:rsidRPr="00A64A7B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CKD-EPI (пол, возраст, раса, креатинин)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мл</w:t>
            </w:r>
            <w:r w:rsidRPr="00A64A7B">
              <w:t>/</w:t>
            </w:r>
            <w:r>
              <w:t>мин</w:t>
            </w:r>
            <w:r w:rsidRPr="00A64A7B">
              <w:t>/</w:t>
            </w:r>
            <w:r>
              <w:t>1.73м</w:t>
            </w:r>
            <w:r w:rsidRPr="00AF2E8B">
              <w:rPr>
                <w:vertAlign w:val="superscript"/>
              </w:rPr>
              <w:t>2</w:t>
            </w:r>
          </w:p>
        </w:tc>
      </w:tr>
      <w:tr w:rsidR="00E462AD" w:rsidRPr="00F4532F" w14:paraId="752B2411" w14:textId="77777777" w:rsidTr="00957111">
        <w:tc>
          <w:tcPr>
            <w:tcW w:w="3715" w:type="dxa"/>
            <w:shd w:val="clear" w:color="auto" w:fill="D9D9D9" w:themeFill="background1" w:themeFillShade="D9"/>
          </w:tcPr>
          <w:p w14:paraId="34E6A117" w14:textId="77777777" w:rsidR="00E462AD" w:rsidRDefault="00E462AD" w:rsidP="00E462AD">
            <w:pPr>
              <w:rPr>
                <w:b/>
              </w:rPr>
            </w:pPr>
            <w:r w:rsidRPr="00A64A7B">
              <w:rPr>
                <w:b/>
              </w:rPr>
              <w:lastRenderedPageBreak/>
              <w:t>Лекарственное обеспечение:</w:t>
            </w:r>
          </w:p>
          <w:p w14:paraId="2A7238D1" w14:textId="0EBEB378" w:rsidR="00E462AD" w:rsidRPr="00A64A7B" w:rsidRDefault="00E462AD" w:rsidP="00E462A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 - не передаем, только если «Да» и в этом случае передача суточной дозы обязательна!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0A34ADFF" w14:textId="77777777" w:rsidR="00E462AD" w:rsidRDefault="00E462AD" w:rsidP="00E462AD">
            <w:r>
              <w:t>Название (международное непатентованное название) + доза препарата (суточная):</w:t>
            </w:r>
          </w:p>
          <w:p w14:paraId="7AFA736D" w14:textId="0C44A8A6" w:rsidR="00E462AD" w:rsidRPr="00A64A7B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AD" w:rsidRPr="00F4532F" w14:paraId="11D394A9" w14:textId="77777777" w:rsidTr="00957111">
        <w:tc>
          <w:tcPr>
            <w:tcW w:w="3715" w:type="dxa"/>
          </w:tcPr>
          <w:p w14:paraId="47E1DABE" w14:textId="01D68170" w:rsidR="00E462AD" w:rsidRDefault="00E462AD" w:rsidP="00E462AD">
            <w:proofErr w:type="spellStart"/>
            <w:r>
              <w:t>иАПФ</w:t>
            </w:r>
            <w:proofErr w:type="spellEnd"/>
            <w:r>
              <w:t xml:space="preserve"> (</w:t>
            </w:r>
            <w:r w:rsidRPr="00AF2E8B">
              <w:t>ингибиторы ангиотензин превращающего фермента</w:t>
            </w:r>
            <w:r>
              <w:t>)</w:t>
            </w:r>
          </w:p>
          <w:p w14:paraId="31D98BD7" w14:textId="77777777" w:rsidR="00500AEF" w:rsidRPr="00541501" w:rsidRDefault="00500AEF" w:rsidP="00E462AD"/>
          <w:p w14:paraId="63ED6584" w14:textId="77777777" w:rsidR="00500AEF" w:rsidRDefault="00500AEF" w:rsidP="00E462AD"/>
          <w:p w14:paraId="6376552E" w14:textId="77777777" w:rsidR="00500AEF" w:rsidRDefault="00500AEF" w:rsidP="00E462AD"/>
          <w:p w14:paraId="67693724" w14:textId="337A3275" w:rsidR="00E462AD" w:rsidRPr="00197473" w:rsidRDefault="00E462AD" w:rsidP="00E462AD">
            <w:pPr>
              <w:rPr>
                <w:b/>
              </w:rPr>
            </w:pPr>
            <w:r w:rsidRPr="00197473">
              <w:t xml:space="preserve">Суточная доза </w:t>
            </w:r>
            <w:proofErr w:type="spellStart"/>
            <w:r>
              <w:t>иАПФ</w:t>
            </w:r>
            <w:proofErr w:type="spellEnd"/>
          </w:p>
        </w:tc>
        <w:tc>
          <w:tcPr>
            <w:tcW w:w="6208" w:type="dxa"/>
          </w:tcPr>
          <w:p w14:paraId="30E86340" w14:textId="77777777" w:rsidR="00500AEF" w:rsidRPr="00500AEF" w:rsidRDefault="00E462AD" w:rsidP="00500AEF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 xml:space="preserve">- </w:t>
            </w:r>
            <w:proofErr w:type="spellStart"/>
            <w:r w:rsidR="00500AEF" w:rsidRPr="00500AEF">
              <w:rPr>
                <w:sz w:val="24"/>
                <w:szCs w:val="24"/>
              </w:rPr>
              <w:t>эналаприл</w:t>
            </w:r>
            <w:proofErr w:type="spellEnd"/>
          </w:p>
          <w:p w14:paraId="5E34562E" w14:textId="6670A6DB" w:rsidR="00500AEF" w:rsidRPr="00500AEF" w:rsidRDefault="00500AEF" w:rsidP="00500AEF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>- лизиноприл</w:t>
            </w:r>
          </w:p>
          <w:p w14:paraId="18DB0AF0" w14:textId="3C5A58D5" w:rsidR="00500AEF" w:rsidRPr="00500AEF" w:rsidRDefault="00500AEF" w:rsidP="00500AEF">
            <w:pPr>
              <w:rPr>
                <w:sz w:val="24"/>
                <w:szCs w:val="24"/>
              </w:rPr>
            </w:pPr>
            <w:r w:rsidRPr="00500AEF">
              <w:rPr>
                <w:sz w:val="24"/>
                <w:szCs w:val="24"/>
              </w:rPr>
              <w:t xml:space="preserve">- </w:t>
            </w:r>
            <w:proofErr w:type="spellStart"/>
            <w:r w:rsidRPr="00500AEF">
              <w:rPr>
                <w:sz w:val="24"/>
                <w:szCs w:val="24"/>
              </w:rPr>
              <w:t>рамиприл</w:t>
            </w:r>
            <w:proofErr w:type="spellEnd"/>
          </w:p>
          <w:p w14:paraId="263F6611" w14:textId="4DAEBFD8" w:rsid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sz w:val="24"/>
                <w:szCs w:val="24"/>
              </w:rPr>
              <w:t xml:space="preserve">- </w:t>
            </w:r>
            <w:proofErr w:type="spellStart"/>
            <w:r w:rsidRPr="00500AEF">
              <w:rPr>
                <w:sz w:val="24"/>
                <w:szCs w:val="24"/>
              </w:rPr>
              <w:t>периндоприл</w:t>
            </w:r>
            <w:proofErr w:type="spellEnd"/>
          </w:p>
          <w:p w14:paraId="44029E28" w14:textId="77777777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51E5" w14:textId="65B6CD21" w:rsidR="00E462AD" w:rsidRPr="00F4532F" w:rsidRDefault="00E462AD" w:rsidP="00E462AD">
            <w:pPr>
              <w:rPr>
                <w:b/>
              </w:rPr>
            </w:pPr>
            <w:r>
              <w:rPr>
                <w:b/>
              </w:rPr>
              <w:t xml:space="preserve">Число, мг </w:t>
            </w:r>
          </w:p>
        </w:tc>
      </w:tr>
      <w:tr w:rsidR="00E462AD" w:rsidRPr="00F4532F" w14:paraId="655BD19E" w14:textId="77777777" w:rsidTr="00957111">
        <w:tc>
          <w:tcPr>
            <w:tcW w:w="3715" w:type="dxa"/>
          </w:tcPr>
          <w:p w14:paraId="1E590C8D" w14:textId="77777777" w:rsidR="00E462AD" w:rsidRDefault="00E462AD" w:rsidP="00E462AD">
            <w:r>
              <w:t>БРА (</w:t>
            </w:r>
            <w:r w:rsidRPr="00AF2E8B">
              <w:t>Блокаторы рецепторов к ангиотензину 2</w:t>
            </w:r>
            <w:r>
              <w:t>)</w:t>
            </w:r>
          </w:p>
          <w:p w14:paraId="07B5DEEF" w14:textId="77777777" w:rsidR="00500AEF" w:rsidRDefault="00500AEF" w:rsidP="00E462AD"/>
          <w:p w14:paraId="21DC9659" w14:textId="77777777" w:rsidR="00500AEF" w:rsidRDefault="00500AEF" w:rsidP="00E462AD"/>
          <w:p w14:paraId="2ECF6061" w14:textId="77777777" w:rsidR="00500AEF" w:rsidRDefault="00500AEF" w:rsidP="00E462AD"/>
          <w:p w14:paraId="7A9BBF28" w14:textId="77777777" w:rsidR="00500AEF" w:rsidRDefault="00500AEF" w:rsidP="00E462AD"/>
          <w:p w14:paraId="033D6490" w14:textId="77777777" w:rsidR="00500AEF" w:rsidRDefault="00500AEF" w:rsidP="00E462AD"/>
          <w:p w14:paraId="18435AA2" w14:textId="44015C44" w:rsidR="00E462AD" w:rsidRPr="00F4532F" w:rsidRDefault="00E462AD" w:rsidP="00E462AD">
            <w:pPr>
              <w:rPr>
                <w:b/>
              </w:rPr>
            </w:pPr>
            <w:r w:rsidRPr="00197473">
              <w:t xml:space="preserve">Суточная доза </w:t>
            </w:r>
            <w:r>
              <w:t>БРА</w:t>
            </w:r>
          </w:p>
        </w:tc>
        <w:tc>
          <w:tcPr>
            <w:tcW w:w="6208" w:type="dxa"/>
          </w:tcPr>
          <w:p w14:paraId="750FA0EB" w14:textId="77777777" w:rsidR="00500AEF" w:rsidRPr="00500AEF" w:rsidRDefault="00E462AD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00AEF" w:rsidRPr="00500AEF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</w:p>
          <w:p w14:paraId="739D5912" w14:textId="7F39DA6E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  <w:p w14:paraId="766EF18F" w14:textId="697DA6BE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proofErr w:type="spellEnd"/>
          </w:p>
          <w:p w14:paraId="1935FC0E" w14:textId="5D9D2A26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кандесартан</w:t>
            </w:r>
            <w:proofErr w:type="spellEnd"/>
          </w:p>
          <w:p w14:paraId="4713575D" w14:textId="7166DB0E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ирбесартан</w:t>
            </w:r>
            <w:proofErr w:type="spellEnd"/>
          </w:p>
          <w:p w14:paraId="5AEACB31" w14:textId="0B1D1086" w:rsidR="00E462AD" w:rsidRDefault="00E462AD" w:rsidP="00E4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8C99F" w14:textId="7C81EB9E" w:rsidR="00E462AD" w:rsidRPr="00F4532F" w:rsidRDefault="00E462AD" w:rsidP="00E462AD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E462AD" w:rsidRPr="00F4532F" w14:paraId="25167036" w14:textId="77777777" w:rsidTr="00957111">
        <w:tc>
          <w:tcPr>
            <w:tcW w:w="3715" w:type="dxa"/>
          </w:tcPr>
          <w:p w14:paraId="438CF2DF" w14:textId="72ECF116" w:rsidR="00E462AD" w:rsidRDefault="00E462AD" w:rsidP="00E462AD">
            <w:r>
              <w:t>ББ (</w:t>
            </w:r>
            <w:r w:rsidRPr="00AF2E8B">
              <w:t>Бета-блокаторы</w:t>
            </w:r>
            <w:r>
              <w:t>)</w:t>
            </w:r>
          </w:p>
          <w:p w14:paraId="06E9CCC3" w14:textId="77777777" w:rsidR="00E462AD" w:rsidRDefault="00E462AD" w:rsidP="00E462AD"/>
          <w:p w14:paraId="1E019C83" w14:textId="77777777" w:rsidR="00E462AD" w:rsidRDefault="00E462AD" w:rsidP="00E462AD">
            <w:pPr>
              <w:rPr>
                <w:b/>
              </w:rPr>
            </w:pPr>
          </w:p>
          <w:p w14:paraId="694B5346" w14:textId="77777777" w:rsidR="00B63132" w:rsidRDefault="00B63132" w:rsidP="00E462AD">
            <w:pPr>
              <w:rPr>
                <w:b/>
              </w:rPr>
            </w:pPr>
          </w:p>
          <w:p w14:paraId="1F9366FB" w14:textId="77777777" w:rsidR="00B63132" w:rsidRDefault="00B63132" w:rsidP="00E462AD">
            <w:pPr>
              <w:rPr>
                <w:b/>
              </w:rPr>
            </w:pPr>
          </w:p>
          <w:p w14:paraId="2E75671D" w14:textId="77777777" w:rsidR="00B63132" w:rsidRDefault="00B63132" w:rsidP="00E462AD">
            <w:pPr>
              <w:rPr>
                <w:b/>
              </w:rPr>
            </w:pPr>
          </w:p>
          <w:p w14:paraId="251E2672" w14:textId="6901A22B" w:rsidR="00B63132" w:rsidRPr="00F4532F" w:rsidRDefault="00B63132" w:rsidP="00E462AD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ББ</w:t>
            </w:r>
          </w:p>
        </w:tc>
        <w:tc>
          <w:tcPr>
            <w:tcW w:w="6208" w:type="dxa"/>
          </w:tcPr>
          <w:p w14:paraId="290B9278" w14:textId="77777777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  <w:p w14:paraId="3BFEBEFD" w14:textId="77777777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  <w:p w14:paraId="36F1CEFF" w14:textId="77777777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небиволол</w:t>
            </w:r>
            <w:proofErr w:type="spellEnd"/>
          </w:p>
          <w:p w14:paraId="759ED35E" w14:textId="77777777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  <w:p w14:paraId="691FA8F8" w14:textId="77777777" w:rsidR="00500AEF" w:rsidRPr="00500AEF" w:rsidRDefault="00500AEF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  <w:p w14:paraId="10B5AF65" w14:textId="5260FA61" w:rsidR="00E462AD" w:rsidRPr="00F4532F" w:rsidRDefault="00E462AD" w:rsidP="00E462AD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E462AD" w:rsidRPr="00F4532F" w14:paraId="3A884C7B" w14:textId="77777777" w:rsidTr="00957111">
        <w:tc>
          <w:tcPr>
            <w:tcW w:w="3715" w:type="dxa"/>
          </w:tcPr>
          <w:p w14:paraId="615D82BE" w14:textId="01E2678C" w:rsidR="00E462AD" w:rsidRDefault="00E462AD" w:rsidP="00E462AD">
            <w:r>
              <w:t xml:space="preserve">Антагонисты Альдостерона </w:t>
            </w:r>
          </w:p>
          <w:p w14:paraId="65AB1510" w14:textId="77777777" w:rsidR="00E462AD" w:rsidRDefault="00E462AD" w:rsidP="00E462AD"/>
          <w:p w14:paraId="35B96B2C" w14:textId="044D0037" w:rsidR="00E462AD" w:rsidRPr="00F4532F" w:rsidRDefault="00E462AD" w:rsidP="00E462AD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Антагонисты Альдостерона </w:t>
            </w:r>
          </w:p>
        </w:tc>
        <w:tc>
          <w:tcPr>
            <w:tcW w:w="6208" w:type="dxa"/>
          </w:tcPr>
          <w:p w14:paraId="2190671A" w14:textId="043C5DFB" w:rsidR="00500AEF" w:rsidRDefault="00E462AD" w:rsidP="0050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00AEF" w:rsidRPr="00500AEF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  <w:p w14:paraId="55837640" w14:textId="77777777" w:rsidR="00B63132" w:rsidRDefault="00B63132" w:rsidP="00E462AD">
            <w:pPr>
              <w:rPr>
                <w:b/>
              </w:rPr>
            </w:pPr>
          </w:p>
          <w:p w14:paraId="05302190" w14:textId="77777777" w:rsidR="00B63132" w:rsidRDefault="00B63132" w:rsidP="00E462AD">
            <w:pPr>
              <w:rPr>
                <w:b/>
              </w:rPr>
            </w:pPr>
          </w:p>
          <w:p w14:paraId="255149C8" w14:textId="2F5C5B87" w:rsidR="00E462AD" w:rsidRPr="00F4532F" w:rsidRDefault="00E462AD" w:rsidP="00E462AD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68D7BD4E" w14:textId="77777777" w:rsidTr="00957111">
        <w:tc>
          <w:tcPr>
            <w:tcW w:w="3715" w:type="dxa"/>
          </w:tcPr>
          <w:p w14:paraId="1889EC5C" w14:textId="06810B23" w:rsidR="0040417E" w:rsidRDefault="0040417E" w:rsidP="0040417E">
            <w:proofErr w:type="spellStart"/>
            <w:r>
              <w:t>Ивабрадин</w:t>
            </w:r>
            <w:proofErr w:type="spellEnd"/>
          </w:p>
          <w:p w14:paraId="1F94E488" w14:textId="77777777" w:rsidR="0040417E" w:rsidRDefault="0040417E" w:rsidP="0040417E"/>
          <w:p w14:paraId="596DCAF9" w14:textId="3A86474A" w:rsidR="0040417E" w:rsidRDefault="0040417E" w:rsidP="0040417E">
            <w:r w:rsidRPr="00197473">
              <w:t>Суточная доза</w:t>
            </w:r>
            <w:r>
              <w:t xml:space="preserve"> </w:t>
            </w:r>
            <w:proofErr w:type="spellStart"/>
            <w:r>
              <w:t>Ивабрадин</w:t>
            </w:r>
            <w:proofErr w:type="spellEnd"/>
          </w:p>
        </w:tc>
        <w:tc>
          <w:tcPr>
            <w:tcW w:w="6208" w:type="dxa"/>
          </w:tcPr>
          <w:p w14:paraId="7ACDC23E" w14:textId="77777777" w:rsidR="0040417E" w:rsidRPr="008B123E" w:rsidRDefault="0040417E" w:rsidP="00404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2A1BBA9" w14:textId="77777777" w:rsidR="0040417E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4108553" w14:textId="51A92BF8" w:rsidR="0040417E" w:rsidRPr="00500AEF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526FCE55" w14:textId="77777777" w:rsidTr="00957111">
        <w:tc>
          <w:tcPr>
            <w:tcW w:w="3715" w:type="dxa"/>
          </w:tcPr>
          <w:p w14:paraId="4933CD4F" w14:textId="025C72A3" w:rsidR="0040417E" w:rsidRDefault="0040417E" w:rsidP="0040417E">
            <w:proofErr w:type="spellStart"/>
            <w:r w:rsidRPr="00AF2E8B">
              <w:t>Дигоксин</w:t>
            </w:r>
            <w:proofErr w:type="spellEnd"/>
            <w:r>
              <w:t xml:space="preserve"> </w:t>
            </w:r>
          </w:p>
          <w:p w14:paraId="2FA68718" w14:textId="77777777" w:rsidR="0040417E" w:rsidRDefault="0040417E" w:rsidP="0040417E"/>
          <w:p w14:paraId="2C0D1B47" w14:textId="0022EC0F" w:rsidR="0040417E" w:rsidRPr="00F4532F" w:rsidRDefault="0040417E" w:rsidP="0040417E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</w:t>
            </w:r>
            <w:proofErr w:type="spellStart"/>
            <w:r w:rsidRPr="00AF2E8B">
              <w:t>Дигоксин</w:t>
            </w:r>
            <w:proofErr w:type="spellEnd"/>
          </w:p>
        </w:tc>
        <w:tc>
          <w:tcPr>
            <w:tcW w:w="6208" w:type="dxa"/>
          </w:tcPr>
          <w:p w14:paraId="6E943600" w14:textId="77777777" w:rsidR="0040417E" w:rsidRPr="008B123E" w:rsidRDefault="0040417E" w:rsidP="00404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5D75B18" w14:textId="77777777" w:rsidR="0040417E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DDC2B24" w14:textId="61CEA79F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03889F07" w14:textId="77777777" w:rsidTr="00957111">
        <w:tc>
          <w:tcPr>
            <w:tcW w:w="3715" w:type="dxa"/>
          </w:tcPr>
          <w:p w14:paraId="6EB31C3C" w14:textId="740E65D3" w:rsidR="0040417E" w:rsidRDefault="0040417E" w:rsidP="0040417E">
            <w:r>
              <w:t>Диуретик</w:t>
            </w:r>
            <w:r w:rsidRPr="00815E43">
              <w:t>1</w:t>
            </w:r>
          </w:p>
          <w:p w14:paraId="0AF22408" w14:textId="2A35BA04" w:rsidR="0040417E" w:rsidRDefault="0040417E" w:rsidP="0040417E"/>
          <w:p w14:paraId="6A2DF04F" w14:textId="7F690420" w:rsidR="0040417E" w:rsidRDefault="0040417E" w:rsidP="0040417E"/>
          <w:p w14:paraId="7AD0425F" w14:textId="228F355E" w:rsidR="0040417E" w:rsidRDefault="0040417E" w:rsidP="0040417E"/>
          <w:p w14:paraId="6AFF1E8E" w14:textId="58440B65" w:rsidR="0040417E" w:rsidRDefault="0040417E" w:rsidP="0040417E"/>
          <w:p w14:paraId="45760B6A" w14:textId="5CA0C6A9" w:rsidR="0040417E" w:rsidRDefault="0040417E" w:rsidP="0040417E"/>
          <w:p w14:paraId="1EF2237A" w14:textId="4A47D03E" w:rsidR="0040417E" w:rsidRDefault="0040417E" w:rsidP="0040417E"/>
          <w:p w14:paraId="400CBAF5" w14:textId="2A37FB43" w:rsidR="0040417E" w:rsidRDefault="0040417E" w:rsidP="0040417E">
            <w:r w:rsidRPr="00197473">
              <w:t>Суточная доза</w:t>
            </w:r>
            <w:r>
              <w:t xml:space="preserve"> Диуретик1</w:t>
            </w:r>
          </w:p>
          <w:p w14:paraId="4B8E3945" w14:textId="77777777" w:rsidR="0040417E" w:rsidRDefault="0040417E" w:rsidP="0040417E"/>
          <w:p w14:paraId="27DF2F9A" w14:textId="5F0F42EB" w:rsidR="0040417E" w:rsidRDefault="0040417E" w:rsidP="0040417E">
            <w:r>
              <w:t>Диуретик2;</w:t>
            </w:r>
          </w:p>
          <w:p w14:paraId="67871D44" w14:textId="0DB6E7ED" w:rsidR="0040417E" w:rsidRDefault="0040417E" w:rsidP="0040417E">
            <w:r w:rsidRPr="00197473">
              <w:t>Суточная доза</w:t>
            </w:r>
            <w:r>
              <w:t xml:space="preserve"> Диуретик2</w:t>
            </w:r>
          </w:p>
          <w:p w14:paraId="467AE9AF" w14:textId="20AC9E6D" w:rsidR="0040417E" w:rsidRPr="00B63132" w:rsidRDefault="0040417E" w:rsidP="0040417E">
            <w:r>
              <w:t xml:space="preserve">Диуретик3 </w:t>
            </w:r>
          </w:p>
          <w:p w14:paraId="166BFF04" w14:textId="4BBCED6C" w:rsidR="0040417E" w:rsidRPr="00F4532F" w:rsidRDefault="0040417E" w:rsidP="0040417E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Диуретик3</w:t>
            </w:r>
          </w:p>
        </w:tc>
        <w:tc>
          <w:tcPr>
            <w:tcW w:w="6208" w:type="dxa"/>
          </w:tcPr>
          <w:p w14:paraId="759965E7" w14:textId="77777777" w:rsidR="0040417E" w:rsidRPr="00500AEF" w:rsidRDefault="0040417E" w:rsidP="0040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  <w:p w14:paraId="18E73C51" w14:textId="77777777" w:rsidR="0040417E" w:rsidRPr="00500AEF" w:rsidRDefault="0040417E" w:rsidP="0040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</w:p>
          <w:p w14:paraId="7A01AA64" w14:textId="77777777" w:rsidR="0040417E" w:rsidRPr="00500AEF" w:rsidRDefault="0040417E" w:rsidP="0040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  <w:p w14:paraId="2CF2BCA9" w14:textId="77777777" w:rsidR="0040417E" w:rsidRPr="00500AEF" w:rsidRDefault="0040417E" w:rsidP="0040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</w:p>
          <w:p w14:paraId="773C5C75" w14:textId="35EE85F3" w:rsidR="0040417E" w:rsidRDefault="0040417E" w:rsidP="0040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AEF">
              <w:rPr>
                <w:rFonts w:ascii="Times New Roman" w:hAnsi="Times New Roman" w:cs="Times New Roman"/>
                <w:sz w:val="28"/>
                <w:szCs w:val="28"/>
              </w:rPr>
              <w:t>Эплеренон</w:t>
            </w:r>
            <w:proofErr w:type="spellEnd"/>
          </w:p>
          <w:p w14:paraId="3EB58DDA" w14:textId="77777777" w:rsidR="0040417E" w:rsidRPr="00500AEF" w:rsidRDefault="0040417E" w:rsidP="0040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1F077" w14:textId="77777777" w:rsidR="0040417E" w:rsidRDefault="0040417E" w:rsidP="0040417E">
            <w:pPr>
              <w:rPr>
                <w:b/>
              </w:rPr>
            </w:pPr>
            <w:r>
              <w:rPr>
                <w:b/>
              </w:rPr>
              <w:t xml:space="preserve"> Число, мг</w:t>
            </w:r>
          </w:p>
          <w:p w14:paraId="6BD642D0" w14:textId="77777777" w:rsidR="0040417E" w:rsidRDefault="0040417E" w:rsidP="0040417E">
            <w:pPr>
              <w:rPr>
                <w:b/>
              </w:rPr>
            </w:pPr>
          </w:p>
          <w:p w14:paraId="1CBA4DEC" w14:textId="4915373E" w:rsidR="0040417E" w:rsidRDefault="0040417E" w:rsidP="0040417E">
            <w:pPr>
              <w:rPr>
                <w:b/>
              </w:rPr>
            </w:pPr>
            <w:r>
              <w:rPr>
                <w:b/>
              </w:rPr>
              <w:t xml:space="preserve">Аналогично </w:t>
            </w:r>
            <w:r>
              <w:t>Диуретик</w:t>
            </w:r>
            <w:r w:rsidRPr="00B63132">
              <w:t>1</w:t>
            </w:r>
          </w:p>
          <w:p w14:paraId="3EF8D6A3" w14:textId="77777777" w:rsidR="0040417E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  <w:p w14:paraId="20E41DFF" w14:textId="77777777" w:rsidR="0040417E" w:rsidRDefault="0040417E" w:rsidP="0040417E">
            <w:pPr>
              <w:rPr>
                <w:b/>
              </w:rPr>
            </w:pPr>
            <w:r>
              <w:rPr>
                <w:b/>
              </w:rPr>
              <w:t xml:space="preserve">Аналогично </w:t>
            </w:r>
            <w:r>
              <w:t>Диуретик</w:t>
            </w:r>
            <w:r w:rsidRPr="00B63132">
              <w:t>1</w:t>
            </w:r>
          </w:p>
          <w:p w14:paraId="48230BCD" w14:textId="61605E6D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42FB1019" w14:textId="77777777" w:rsidTr="00957111">
        <w:tc>
          <w:tcPr>
            <w:tcW w:w="3715" w:type="dxa"/>
          </w:tcPr>
          <w:p w14:paraId="02DBE96D" w14:textId="20EF3173" w:rsidR="0040417E" w:rsidRDefault="0040417E" w:rsidP="0040417E">
            <w:proofErr w:type="spellStart"/>
            <w:r>
              <w:t>Валсартан</w:t>
            </w:r>
            <w:proofErr w:type="spellEnd"/>
            <w:r w:rsidRPr="007A43E6">
              <w:t>/</w:t>
            </w:r>
            <w:proofErr w:type="spellStart"/>
            <w:r>
              <w:t>сакубитрил</w:t>
            </w:r>
            <w:proofErr w:type="spellEnd"/>
            <w:r>
              <w:t xml:space="preserve"> (</w:t>
            </w:r>
            <w:proofErr w:type="spellStart"/>
            <w:r>
              <w:t>Юперио</w:t>
            </w:r>
            <w:proofErr w:type="spellEnd"/>
            <w:r>
              <w:t>)</w:t>
            </w:r>
          </w:p>
          <w:p w14:paraId="368BD43A" w14:textId="77777777" w:rsidR="0040417E" w:rsidRDefault="0040417E" w:rsidP="0040417E"/>
          <w:p w14:paraId="26C15B7B" w14:textId="77777777" w:rsidR="0040417E" w:rsidRDefault="0040417E" w:rsidP="0040417E"/>
          <w:p w14:paraId="79DBE744" w14:textId="29ED1869" w:rsidR="0040417E" w:rsidRPr="00F4532F" w:rsidRDefault="0040417E" w:rsidP="0040417E">
            <w:pPr>
              <w:rPr>
                <w:b/>
              </w:rPr>
            </w:pPr>
            <w:r w:rsidRPr="00197473">
              <w:lastRenderedPageBreak/>
              <w:t>Суточная доза</w:t>
            </w:r>
            <w:r>
              <w:t xml:space="preserve"> </w:t>
            </w:r>
            <w:proofErr w:type="spellStart"/>
            <w:r>
              <w:t>Валсартан</w:t>
            </w:r>
            <w:proofErr w:type="spellEnd"/>
            <w:r w:rsidRPr="007A43E6">
              <w:t>/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6208" w:type="dxa"/>
          </w:tcPr>
          <w:p w14:paraId="61E2DA9E" w14:textId="77777777" w:rsidR="0040417E" w:rsidRPr="008B123E" w:rsidRDefault="0040417E" w:rsidP="00404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2F99716" w14:textId="77777777" w:rsidR="0040417E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2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CCEA59F" w14:textId="77777777" w:rsidR="0040417E" w:rsidRDefault="0040417E" w:rsidP="0040417E">
            <w:pPr>
              <w:rPr>
                <w:b/>
              </w:rPr>
            </w:pPr>
          </w:p>
          <w:p w14:paraId="0444158A" w14:textId="62DF550C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lastRenderedPageBreak/>
              <w:t>Число, мг</w:t>
            </w:r>
          </w:p>
        </w:tc>
      </w:tr>
      <w:tr w:rsidR="0040417E" w:rsidRPr="00F4532F" w14:paraId="69AD0C5F" w14:textId="77777777" w:rsidTr="00957111">
        <w:tc>
          <w:tcPr>
            <w:tcW w:w="3715" w:type="dxa"/>
          </w:tcPr>
          <w:p w14:paraId="3F279CBE" w14:textId="6CE489ED" w:rsidR="0040417E" w:rsidRDefault="002127CB" w:rsidP="0040417E">
            <w:r>
              <w:lastRenderedPageBreak/>
              <w:t>И</w:t>
            </w:r>
            <w:r w:rsidR="0040417E" w:rsidRPr="007A43E6">
              <w:t xml:space="preserve">нгибитор </w:t>
            </w:r>
            <w:proofErr w:type="spellStart"/>
            <w:r w:rsidR="0040417E" w:rsidRPr="007A43E6">
              <w:t>натрийзависимого</w:t>
            </w:r>
            <w:proofErr w:type="spellEnd"/>
            <w:r w:rsidR="0040417E" w:rsidRPr="007A43E6">
              <w:t xml:space="preserve"> </w:t>
            </w:r>
            <w:proofErr w:type="spellStart"/>
            <w:r w:rsidR="0040417E" w:rsidRPr="007A43E6">
              <w:t>котранспортера</w:t>
            </w:r>
            <w:proofErr w:type="spellEnd"/>
            <w:r w:rsidR="0040417E" w:rsidRPr="007A43E6">
              <w:t xml:space="preserve"> глюкозы 2-го типа (SGLT2)</w:t>
            </w:r>
          </w:p>
          <w:p w14:paraId="08B6183A" w14:textId="77777777" w:rsidR="0040417E" w:rsidRDefault="0040417E" w:rsidP="0040417E"/>
          <w:p w14:paraId="5EC16A50" w14:textId="25A023F4" w:rsidR="0040417E" w:rsidRPr="00F4532F" w:rsidRDefault="0040417E" w:rsidP="0040417E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</w:t>
            </w:r>
            <w:r w:rsidRPr="007A43E6">
              <w:t>SGLT2</w:t>
            </w:r>
          </w:p>
        </w:tc>
        <w:tc>
          <w:tcPr>
            <w:tcW w:w="6208" w:type="dxa"/>
          </w:tcPr>
          <w:p w14:paraId="507BAEDC" w14:textId="77777777" w:rsidR="0040417E" w:rsidRPr="00500AEF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tooltip="Дапаглифлозин" w:history="1">
              <w:proofErr w:type="spellStart"/>
              <w:r w:rsidRPr="00500AEF">
                <w:rPr>
                  <w:sz w:val="24"/>
                  <w:szCs w:val="24"/>
                </w:rPr>
                <w:t>Дапаглифлозин</w:t>
              </w:r>
              <w:proofErr w:type="spellEnd"/>
            </w:hyperlink>
            <w:r w:rsidRPr="00500A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3F00DFB" w14:textId="338D677E" w:rsidR="0040417E" w:rsidRPr="00500AEF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tooltip="Эмпаглифлозин" w:history="1">
              <w:proofErr w:type="spellStart"/>
              <w:r w:rsidRPr="00500AEF">
                <w:rPr>
                  <w:sz w:val="24"/>
                  <w:szCs w:val="24"/>
                </w:rPr>
                <w:t>Эмпаглифлозин</w:t>
              </w:r>
              <w:proofErr w:type="spellEnd"/>
            </w:hyperlink>
          </w:p>
          <w:p w14:paraId="1B552AC8" w14:textId="00F7A5AB" w:rsidR="0040417E" w:rsidRPr="00500AEF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0AEF">
              <w:rPr>
                <w:rFonts w:ascii="Times New Roman" w:hAnsi="Times New Roman" w:cs="Times New Roman"/>
                <w:sz w:val="24"/>
                <w:szCs w:val="24"/>
              </w:rPr>
              <w:t>канаглифлозин</w:t>
            </w:r>
            <w:proofErr w:type="spellEnd"/>
            <w:r w:rsidRPr="0050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08AC2" w14:textId="08D0E206" w:rsidR="0040417E" w:rsidRPr="00500AEF" w:rsidRDefault="0040417E" w:rsidP="004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85621" w14:textId="033804F4" w:rsidR="0040417E" w:rsidRPr="00500AEF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6572A116" w14:textId="77777777" w:rsidTr="00957111">
        <w:tc>
          <w:tcPr>
            <w:tcW w:w="3715" w:type="dxa"/>
          </w:tcPr>
          <w:p w14:paraId="2FF764AC" w14:textId="1722BB44" w:rsidR="0040417E" w:rsidRDefault="0040417E" w:rsidP="0040417E">
            <w:proofErr w:type="spellStart"/>
            <w:r>
              <w:t>Статины</w:t>
            </w:r>
            <w:proofErr w:type="spellEnd"/>
          </w:p>
          <w:p w14:paraId="2A76E324" w14:textId="2DF4B8D7" w:rsidR="0040417E" w:rsidRDefault="0040417E" w:rsidP="0040417E"/>
          <w:p w14:paraId="2063E500" w14:textId="3355031F" w:rsidR="0040417E" w:rsidRDefault="0040417E" w:rsidP="0040417E"/>
          <w:p w14:paraId="5F659919" w14:textId="57AF2FF1" w:rsidR="0040417E" w:rsidRDefault="0040417E" w:rsidP="0040417E"/>
          <w:p w14:paraId="76CF24E9" w14:textId="03C80239" w:rsidR="0040417E" w:rsidRDefault="0040417E" w:rsidP="0040417E"/>
          <w:p w14:paraId="2B09F6B0" w14:textId="38497755" w:rsidR="0040417E" w:rsidRDefault="0040417E" w:rsidP="0040417E"/>
          <w:p w14:paraId="7573D6F6" w14:textId="77777777" w:rsidR="0040417E" w:rsidRDefault="0040417E" w:rsidP="0040417E"/>
          <w:p w14:paraId="101AB3A3" w14:textId="07CE3543" w:rsidR="0040417E" w:rsidRPr="00F4532F" w:rsidRDefault="0040417E" w:rsidP="0040417E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</w:t>
            </w:r>
            <w:proofErr w:type="spellStart"/>
            <w:r>
              <w:t>Статины</w:t>
            </w:r>
            <w:proofErr w:type="spellEnd"/>
          </w:p>
        </w:tc>
        <w:tc>
          <w:tcPr>
            <w:tcW w:w="6208" w:type="dxa"/>
          </w:tcPr>
          <w:p w14:paraId="279BBF45" w14:textId="79E447E3" w:rsidR="0040417E" w:rsidRDefault="0040417E" w:rsidP="0040417E">
            <w:r>
              <w:t xml:space="preserve">- </w:t>
            </w:r>
            <w:proofErr w:type="spellStart"/>
            <w:r>
              <w:t>Симвастатин</w:t>
            </w:r>
            <w:proofErr w:type="spellEnd"/>
          </w:p>
          <w:p w14:paraId="1D05945C" w14:textId="583A73E0" w:rsidR="0040417E" w:rsidRDefault="0040417E" w:rsidP="0040417E">
            <w:r>
              <w:t xml:space="preserve">- </w:t>
            </w:r>
            <w:proofErr w:type="spellStart"/>
            <w:r>
              <w:t>Аторвастатин</w:t>
            </w:r>
            <w:proofErr w:type="spellEnd"/>
          </w:p>
          <w:p w14:paraId="7A193C2D" w14:textId="56CF3910" w:rsidR="0040417E" w:rsidRDefault="0040417E" w:rsidP="0040417E">
            <w:r>
              <w:t xml:space="preserve">- </w:t>
            </w:r>
            <w:proofErr w:type="spellStart"/>
            <w:r>
              <w:t>Розувастатин</w:t>
            </w:r>
            <w:proofErr w:type="spellEnd"/>
          </w:p>
          <w:p w14:paraId="35267160" w14:textId="5352F168" w:rsidR="0040417E" w:rsidRDefault="0040417E" w:rsidP="0040417E">
            <w:r>
              <w:t xml:space="preserve">- </w:t>
            </w:r>
            <w:proofErr w:type="spellStart"/>
            <w:r>
              <w:t>Ловастатин</w:t>
            </w:r>
            <w:proofErr w:type="spellEnd"/>
          </w:p>
          <w:p w14:paraId="1ED8406D" w14:textId="0BDBDBBF" w:rsidR="0040417E" w:rsidRDefault="0040417E" w:rsidP="0040417E">
            <w:r>
              <w:t xml:space="preserve">- </w:t>
            </w:r>
            <w:proofErr w:type="spellStart"/>
            <w:r>
              <w:t>Правастатин</w:t>
            </w:r>
            <w:proofErr w:type="spellEnd"/>
          </w:p>
          <w:p w14:paraId="692C5330" w14:textId="7AA0BB3F" w:rsidR="0040417E" w:rsidRDefault="0040417E" w:rsidP="0040417E">
            <w:r>
              <w:t xml:space="preserve">- </w:t>
            </w:r>
            <w:proofErr w:type="spellStart"/>
            <w:r>
              <w:t>Флувастатин</w:t>
            </w:r>
            <w:proofErr w:type="spellEnd"/>
          </w:p>
          <w:p w14:paraId="472202B0" w14:textId="77777777" w:rsidR="0040417E" w:rsidRDefault="0040417E" w:rsidP="0040417E">
            <w:r>
              <w:t xml:space="preserve">- </w:t>
            </w:r>
            <w:proofErr w:type="spellStart"/>
            <w:r>
              <w:t>Питавастатин</w:t>
            </w:r>
            <w:proofErr w:type="spellEnd"/>
          </w:p>
          <w:p w14:paraId="6B6A3B52" w14:textId="7ECE0275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682F34C7" w14:textId="77777777" w:rsidTr="00957111">
        <w:tc>
          <w:tcPr>
            <w:tcW w:w="3715" w:type="dxa"/>
          </w:tcPr>
          <w:p w14:paraId="2EE3659F" w14:textId="545E631D" w:rsidR="0040417E" w:rsidRDefault="0040417E" w:rsidP="0040417E">
            <w:r>
              <w:t>Антиаритмический препарат1</w:t>
            </w:r>
          </w:p>
          <w:p w14:paraId="24E4F1D7" w14:textId="7E1E9DF8" w:rsidR="0040417E" w:rsidRDefault="0040417E" w:rsidP="0040417E"/>
          <w:p w14:paraId="779F1D44" w14:textId="2E32A261" w:rsidR="0040417E" w:rsidRDefault="0040417E" w:rsidP="0040417E"/>
          <w:p w14:paraId="678C33A2" w14:textId="08A5CA3C" w:rsidR="0040417E" w:rsidRDefault="0040417E" w:rsidP="0040417E"/>
          <w:p w14:paraId="5B4C275A" w14:textId="138E9372" w:rsidR="0040417E" w:rsidRDefault="0040417E" w:rsidP="0040417E"/>
          <w:p w14:paraId="5FBB3788" w14:textId="2C4E424F" w:rsidR="0040417E" w:rsidRDefault="0040417E" w:rsidP="0040417E"/>
          <w:p w14:paraId="5152ABBD" w14:textId="77777777" w:rsidR="0040417E" w:rsidRDefault="0040417E" w:rsidP="0040417E"/>
          <w:p w14:paraId="46651129" w14:textId="2F52E24A" w:rsidR="0040417E" w:rsidRDefault="0040417E" w:rsidP="0040417E">
            <w:r w:rsidRPr="00197473">
              <w:t>Суточная доза</w:t>
            </w:r>
            <w:r>
              <w:t xml:space="preserve"> Антиаритмический препарат1</w:t>
            </w:r>
          </w:p>
          <w:p w14:paraId="19BFFDB0" w14:textId="77777777" w:rsidR="0040417E" w:rsidRDefault="0040417E" w:rsidP="0040417E"/>
          <w:p w14:paraId="7570D473" w14:textId="1E7AC3D6" w:rsidR="0040417E" w:rsidRDefault="0040417E" w:rsidP="0040417E">
            <w:r>
              <w:t>Антиаритмический препарат2</w:t>
            </w:r>
          </w:p>
          <w:p w14:paraId="2C7B0752" w14:textId="24BE3062" w:rsidR="0040417E" w:rsidRDefault="0040417E" w:rsidP="0040417E">
            <w:r w:rsidRPr="00197473">
              <w:t>Суточная доза</w:t>
            </w:r>
            <w:r>
              <w:t xml:space="preserve"> Антиаритмический препарат2</w:t>
            </w:r>
          </w:p>
          <w:p w14:paraId="37335808" w14:textId="62B18CC2" w:rsidR="0040417E" w:rsidRPr="00F4532F" w:rsidRDefault="0040417E" w:rsidP="0040417E">
            <w:pPr>
              <w:rPr>
                <w:b/>
              </w:rPr>
            </w:pPr>
          </w:p>
        </w:tc>
        <w:tc>
          <w:tcPr>
            <w:tcW w:w="6208" w:type="dxa"/>
          </w:tcPr>
          <w:p w14:paraId="0AB0E174" w14:textId="4D9C682D" w:rsidR="0040417E" w:rsidRDefault="0040417E" w:rsidP="0040417E">
            <w:r>
              <w:t xml:space="preserve">- </w:t>
            </w:r>
            <w:proofErr w:type="spellStart"/>
            <w:r>
              <w:t>Этацизин</w:t>
            </w:r>
            <w:proofErr w:type="spellEnd"/>
          </w:p>
          <w:p w14:paraId="3EC5C68E" w14:textId="6116037B" w:rsidR="0040417E" w:rsidRDefault="0040417E" w:rsidP="0040417E">
            <w:r>
              <w:t xml:space="preserve">- </w:t>
            </w:r>
            <w:proofErr w:type="spellStart"/>
            <w:r>
              <w:t>Аллапинин</w:t>
            </w:r>
            <w:proofErr w:type="spellEnd"/>
          </w:p>
          <w:p w14:paraId="445EFDE4" w14:textId="2E8F577F" w:rsidR="0040417E" w:rsidRDefault="0040417E" w:rsidP="0040417E">
            <w:r>
              <w:t xml:space="preserve">- </w:t>
            </w:r>
            <w:proofErr w:type="spellStart"/>
            <w:r>
              <w:t>Пропафенон</w:t>
            </w:r>
            <w:proofErr w:type="spellEnd"/>
          </w:p>
          <w:p w14:paraId="0B3EF889" w14:textId="4364834B" w:rsidR="0040417E" w:rsidRDefault="0040417E" w:rsidP="0040417E">
            <w:r>
              <w:t xml:space="preserve">- </w:t>
            </w:r>
            <w:proofErr w:type="spellStart"/>
            <w:r>
              <w:t>Пропранолол</w:t>
            </w:r>
            <w:proofErr w:type="spellEnd"/>
          </w:p>
          <w:p w14:paraId="09D1580B" w14:textId="5753E724" w:rsidR="0040417E" w:rsidRDefault="0040417E" w:rsidP="0040417E">
            <w:r>
              <w:t xml:space="preserve">- </w:t>
            </w:r>
            <w:proofErr w:type="spellStart"/>
            <w:r>
              <w:t>Верапамил</w:t>
            </w:r>
            <w:proofErr w:type="spellEnd"/>
          </w:p>
          <w:p w14:paraId="3F2B6148" w14:textId="77388EED" w:rsidR="0040417E" w:rsidRDefault="0040417E" w:rsidP="0040417E">
            <w:r>
              <w:t>- Амиодарон</w:t>
            </w:r>
          </w:p>
          <w:p w14:paraId="7E3FE556" w14:textId="47A8C5CF" w:rsidR="0040417E" w:rsidRDefault="0040417E" w:rsidP="0040417E">
            <w:r>
              <w:t xml:space="preserve">- </w:t>
            </w:r>
            <w:proofErr w:type="spellStart"/>
            <w:r>
              <w:t>Соталол</w:t>
            </w:r>
            <w:proofErr w:type="spellEnd"/>
          </w:p>
          <w:p w14:paraId="23EA7602" w14:textId="77777777" w:rsidR="0040417E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  <w:p w14:paraId="378B8E51" w14:textId="77777777" w:rsidR="0040417E" w:rsidRDefault="0040417E" w:rsidP="0040417E">
            <w:pPr>
              <w:rPr>
                <w:b/>
              </w:rPr>
            </w:pPr>
          </w:p>
          <w:p w14:paraId="3CCB8446" w14:textId="77777777" w:rsidR="0040417E" w:rsidRDefault="0040417E" w:rsidP="0040417E">
            <w:pPr>
              <w:rPr>
                <w:b/>
              </w:rPr>
            </w:pPr>
          </w:p>
          <w:p w14:paraId="7F377ED2" w14:textId="0F093880" w:rsidR="0040417E" w:rsidRDefault="0040417E" w:rsidP="0040417E">
            <w:proofErr w:type="gramStart"/>
            <w:r>
              <w:rPr>
                <w:b/>
              </w:rPr>
              <w:t xml:space="preserve">Аналогично </w:t>
            </w:r>
            <w:r>
              <w:t xml:space="preserve"> Антиаритмический</w:t>
            </w:r>
            <w:proofErr w:type="gramEnd"/>
            <w:r>
              <w:t xml:space="preserve"> препарат1</w:t>
            </w:r>
          </w:p>
          <w:p w14:paraId="3AA253D1" w14:textId="77777777" w:rsidR="0040417E" w:rsidRDefault="0040417E" w:rsidP="0040417E">
            <w:pPr>
              <w:rPr>
                <w:b/>
              </w:rPr>
            </w:pPr>
          </w:p>
          <w:p w14:paraId="6ED3C7FD" w14:textId="0CDDF8E6" w:rsidR="0040417E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  <w:p w14:paraId="47C4E919" w14:textId="669E5828" w:rsidR="0040417E" w:rsidRPr="00F4532F" w:rsidRDefault="0040417E" w:rsidP="0040417E">
            <w:pPr>
              <w:rPr>
                <w:b/>
              </w:rPr>
            </w:pPr>
          </w:p>
        </w:tc>
      </w:tr>
      <w:tr w:rsidR="0040417E" w:rsidRPr="00F4532F" w14:paraId="72841FCB" w14:textId="77777777" w:rsidTr="00957111">
        <w:tc>
          <w:tcPr>
            <w:tcW w:w="3715" w:type="dxa"/>
          </w:tcPr>
          <w:p w14:paraId="57315FDF" w14:textId="0B00F37B" w:rsidR="0040417E" w:rsidRDefault="0040417E" w:rsidP="0040417E">
            <w:proofErr w:type="spellStart"/>
            <w:r>
              <w:t>Антиагреганты</w:t>
            </w:r>
            <w:proofErr w:type="spellEnd"/>
          </w:p>
          <w:p w14:paraId="3E89639D" w14:textId="37BF6523" w:rsidR="0040417E" w:rsidRDefault="0040417E" w:rsidP="0040417E"/>
          <w:p w14:paraId="4497C728" w14:textId="0DC02266" w:rsidR="0040417E" w:rsidRDefault="0040417E" w:rsidP="0040417E"/>
          <w:p w14:paraId="1EF466DE" w14:textId="211B14E3" w:rsidR="0040417E" w:rsidRDefault="0040417E" w:rsidP="0040417E"/>
          <w:p w14:paraId="26FD11D2" w14:textId="55A17875" w:rsidR="0040417E" w:rsidRDefault="0040417E" w:rsidP="0040417E"/>
          <w:p w14:paraId="2E97122C" w14:textId="74A0EA83" w:rsidR="0040417E" w:rsidRDefault="0040417E" w:rsidP="0040417E"/>
          <w:p w14:paraId="5C519D32" w14:textId="42087FE0" w:rsidR="0040417E" w:rsidRDefault="0040417E" w:rsidP="0040417E"/>
          <w:p w14:paraId="5B1E7FC0" w14:textId="3C17DE9D" w:rsidR="0040417E" w:rsidRDefault="0040417E" w:rsidP="0040417E"/>
          <w:p w14:paraId="7AC3FC28" w14:textId="4BAD838A" w:rsidR="0040417E" w:rsidRDefault="0040417E" w:rsidP="0040417E"/>
          <w:p w14:paraId="5A9C2C75" w14:textId="346270DA" w:rsidR="0040417E" w:rsidRDefault="0040417E" w:rsidP="0040417E"/>
          <w:p w14:paraId="3F9027B3" w14:textId="184FC2F7" w:rsidR="0040417E" w:rsidRDefault="0040417E" w:rsidP="0040417E"/>
          <w:p w14:paraId="46F73567" w14:textId="77777777" w:rsidR="0040417E" w:rsidRDefault="0040417E" w:rsidP="0040417E"/>
          <w:p w14:paraId="4E9F988C" w14:textId="00763E9D" w:rsidR="0040417E" w:rsidRPr="00F4532F" w:rsidRDefault="0040417E" w:rsidP="0040417E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</w:t>
            </w:r>
            <w:proofErr w:type="spellStart"/>
            <w:r>
              <w:t>Антиагреганты</w:t>
            </w:r>
            <w:proofErr w:type="spellEnd"/>
          </w:p>
        </w:tc>
        <w:tc>
          <w:tcPr>
            <w:tcW w:w="6208" w:type="dxa"/>
          </w:tcPr>
          <w:p w14:paraId="36D5CA59" w14:textId="50DFB686" w:rsidR="0040417E" w:rsidRDefault="0040417E" w:rsidP="0040417E">
            <w:r>
              <w:t>- Ацетилсалициловая кислота</w:t>
            </w:r>
          </w:p>
          <w:p w14:paraId="42C07EEA" w14:textId="17081462" w:rsidR="0040417E" w:rsidRDefault="0040417E" w:rsidP="0040417E">
            <w:r>
              <w:t xml:space="preserve">- </w:t>
            </w:r>
            <w:proofErr w:type="spellStart"/>
            <w:r>
              <w:t>Клопидогрел</w:t>
            </w:r>
            <w:proofErr w:type="spellEnd"/>
          </w:p>
          <w:p w14:paraId="6DD1B4E4" w14:textId="3B5F62DD" w:rsidR="0040417E" w:rsidRDefault="0040417E" w:rsidP="0040417E">
            <w:r>
              <w:t xml:space="preserve">- </w:t>
            </w:r>
            <w:proofErr w:type="spellStart"/>
            <w:r>
              <w:t>Прасугрел</w:t>
            </w:r>
            <w:proofErr w:type="spellEnd"/>
            <w:r>
              <w:t xml:space="preserve"> </w:t>
            </w:r>
          </w:p>
          <w:p w14:paraId="21157F86" w14:textId="046B1099" w:rsidR="0040417E" w:rsidRDefault="0040417E" w:rsidP="0040417E">
            <w:r>
              <w:t xml:space="preserve">- </w:t>
            </w:r>
            <w:proofErr w:type="spellStart"/>
            <w:r>
              <w:t>Тикагрелор</w:t>
            </w:r>
            <w:proofErr w:type="spellEnd"/>
          </w:p>
          <w:p w14:paraId="50C9F259" w14:textId="6BF0DFCF" w:rsidR="0040417E" w:rsidRDefault="0040417E" w:rsidP="0040417E">
            <w:r>
              <w:t xml:space="preserve">- </w:t>
            </w:r>
            <w:proofErr w:type="spellStart"/>
            <w:r>
              <w:t>Дипиридамол</w:t>
            </w:r>
            <w:proofErr w:type="spellEnd"/>
          </w:p>
          <w:p w14:paraId="6E6322C9" w14:textId="1C60065A" w:rsidR="0040417E" w:rsidRDefault="0040417E" w:rsidP="0040417E">
            <w:r>
              <w:t xml:space="preserve">- </w:t>
            </w:r>
            <w:proofErr w:type="spellStart"/>
            <w:r>
              <w:t>Тиклопидин</w:t>
            </w:r>
            <w:proofErr w:type="spellEnd"/>
          </w:p>
          <w:p w14:paraId="6C3A6CC8" w14:textId="29966B9A" w:rsidR="0040417E" w:rsidRDefault="0040417E" w:rsidP="0040417E">
            <w:r>
              <w:t xml:space="preserve">- </w:t>
            </w:r>
            <w:proofErr w:type="spellStart"/>
            <w:r>
              <w:t>Ворапаксар</w:t>
            </w:r>
            <w:proofErr w:type="spellEnd"/>
          </w:p>
          <w:p w14:paraId="186C26ED" w14:textId="686EDC48" w:rsidR="0040417E" w:rsidRDefault="0040417E" w:rsidP="0040417E">
            <w:r>
              <w:t xml:space="preserve">- </w:t>
            </w:r>
            <w:proofErr w:type="spellStart"/>
            <w:r>
              <w:t>Трифлузал</w:t>
            </w:r>
            <w:proofErr w:type="spellEnd"/>
          </w:p>
          <w:p w14:paraId="081E05BA" w14:textId="20F8E4F7" w:rsidR="0040417E" w:rsidRDefault="0040417E" w:rsidP="0040417E">
            <w:r>
              <w:t xml:space="preserve">- </w:t>
            </w:r>
            <w:proofErr w:type="spellStart"/>
            <w:r>
              <w:t>Цилостазол</w:t>
            </w:r>
            <w:proofErr w:type="spellEnd"/>
          </w:p>
          <w:p w14:paraId="02CE69D2" w14:textId="29F563BB" w:rsidR="0040417E" w:rsidRDefault="0040417E" w:rsidP="0040417E">
            <w:r>
              <w:t xml:space="preserve">- </w:t>
            </w:r>
            <w:proofErr w:type="spellStart"/>
            <w:r>
              <w:t>Абциксимаб</w:t>
            </w:r>
            <w:proofErr w:type="spellEnd"/>
          </w:p>
          <w:p w14:paraId="43BE4813" w14:textId="35C33E04" w:rsidR="0040417E" w:rsidRDefault="0040417E" w:rsidP="0040417E">
            <w:r>
              <w:t xml:space="preserve">- </w:t>
            </w:r>
            <w:proofErr w:type="spellStart"/>
            <w:r>
              <w:t>Монафрам</w:t>
            </w:r>
            <w:proofErr w:type="spellEnd"/>
          </w:p>
          <w:p w14:paraId="6C307A5D" w14:textId="77777777" w:rsidR="0040417E" w:rsidRDefault="0040417E" w:rsidP="0040417E">
            <w:r>
              <w:t xml:space="preserve">- </w:t>
            </w:r>
            <w:proofErr w:type="spellStart"/>
            <w:r>
              <w:t>Эптифибатид</w:t>
            </w:r>
            <w:proofErr w:type="spellEnd"/>
          </w:p>
          <w:p w14:paraId="5BAC0D39" w14:textId="1AD324FE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645A1DF3" w14:textId="77777777" w:rsidTr="00957111">
        <w:tc>
          <w:tcPr>
            <w:tcW w:w="3715" w:type="dxa"/>
          </w:tcPr>
          <w:p w14:paraId="4B6AC0B2" w14:textId="313EEAA2" w:rsidR="0040417E" w:rsidRDefault="0040417E" w:rsidP="0040417E">
            <w:r>
              <w:t>Антикоагулянты</w:t>
            </w:r>
          </w:p>
          <w:p w14:paraId="55BC11D5" w14:textId="2B04EF13" w:rsidR="0040417E" w:rsidRDefault="0040417E" w:rsidP="0040417E"/>
          <w:p w14:paraId="77546572" w14:textId="7BC4B36E" w:rsidR="0040417E" w:rsidRDefault="0040417E" w:rsidP="0040417E"/>
          <w:p w14:paraId="44248E41" w14:textId="497220DD" w:rsidR="0040417E" w:rsidRDefault="0040417E" w:rsidP="0040417E"/>
          <w:p w14:paraId="3A63A28A" w14:textId="1B5F6353" w:rsidR="0040417E" w:rsidRDefault="0040417E" w:rsidP="0040417E"/>
          <w:p w14:paraId="35721CCD" w14:textId="75C7C068" w:rsidR="0040417E" w:rsidRDefault="0040417E" w:rsidP="0040417E"/>
          <w:p w14:paraId="0B2D511E" w14:textId="648D9EC6" w:rsidR="0040417E" w:rsidRDefault="0040417E" w:rsidP="0040417E"/>
          <w:p w14:paraId="2810F895" w14:textId="2E1D4020" w:rsidR="0040417E" w:rsidRDefault="0040417E" w:rsidP="0040417E"/>
          <w:p w14:paraId="3331D6DB" w14:textId="77777777" w:rsidR="0040417E" w:rsidRDefault="0040417E" w:rsidP="0040417E"/>
          <w:p w14:paraId="68BE5E1C" w14:textId="534CBDAA" w:rsidR="0040417E" w:rsidRPr="00F4532F" w:rsidRDefault="0040417E" w:rsidP="0040417E">
            <w:pPr>
              <w:rPr>
                <w:b/>
              </w:rPr>
            </w:pPr>
            <w:r w:rsidRPr="00197473">
              <w:t>Суточная доза</w:t>
            </w:r>
            <w:r>
              <w:t xml:space="preserve"> Антикоагулянты</w:t>
            </w:r>
          </w:p>
        </w:tc>
        <w:tc>
          <w:tcPr>
            <w:tcW w:w="6208" w:type="dxa"/>
          </w:tcPr>
          <w:p w14:paraId="06CCED23" w14:textId="560747A0" w:rsidR="0040417E" w:rsidRDefault="0040417E" w:rsidP="0040417E">
            <w:r>
              <w:t xml:space="preserve">- Гепарин </w:t>
            </w:r>
          </w:p>
          <w:p w14:paraId="7EB21CA5" w14:textId="20F4797C" w:rsidR="0040417E" w:rsidRDefault="0040417E" w:rsidP="0040417E">
            <w:r>
              <w:t xml:space="preserve">- </w:t>
            </w:r>
            <w:proofErr w:type="spellStart"/>
            <w:r>
              <w:t>Эноксапарин</w:t>
            </w:r>
            <w:proofErr w:type="spellEnd"/>
          </w:p>
          <w:p w14:paraId="1201EA58" w14:textId="1B3F52B4" w:rsidR="0040417E" w:rsidRDefault="0040417E" w:rsidP="0040417E">
            <w:r>
              <w:t xml:space="preserve">- </w:t>
            </w:r>
            <w:proofErr w:type="spellStart"/>
            <w:r>
              <w:t>Фондапаринукс</w:t>
            </w:r>
            <w:proofErr w:type="spellEnd"/>
          </w:p>
          <w:p w14:paraId="6E87E3F2" w14:textId="140BA982" w:rsidR="0040417E" w:rsidRDefault="0040417E" w:rsidP="0040417E">
            <w:r>
              <w:t xml:space="preserve">- </w:t>
            </w:r>
            <w:proofErr w:type="spellStart"/>
            <w:r>
              <w:t>Варфарин</w:t>
            </w:r>
            <w:proofErr w:type="spellEnd"/>
          </w:p>
          <w:p w14:paraId="6E409AAC" w14:textId="65EC6262" w:rsidR="0040417E" w:rsidRDefault="0040417E" w:rsidP="0040417E">
            <w:r>
              <w:t xml:space="preserve">- </w:t>
            </w:r>
            <w:proofErr w:type="spellStart"/>
            <w:r>
              <w:t>Фениндион</w:t>
            </w:r>
            <w:proofErr w:type="spellEnd"/>
          </w:p>
          <w:p w14:paraId="3F7A97B8" w14:textId="2128D6E9" w:rsidR="0040417E" w:rsidRDefault="0040417E" w:rsidP="0040417E">
            <w:r>
              <w:t>- Дабигатран</w:t>
            </w:r>
          </w:p>
          <w:p w14:paraId="5D1B4296" w14:textId="0D6E87F0" w:rsidR="0040417E" w:rsidRDefault="0040417E" w:rsidP="0040417E">
            <w:r>
              <w:t xml:space="preserve">- </w:t>
            </w:r>
            <w:proofErr w:type="spellStart"/>
            <w:r>
              <w:t>Ривароксабан</w:t>
            </w:r>
            <w:proofErr w:type="spellEnd"/>
          </w:p>
          <w:p w14:paraId="79D65F09" w14:textId="5B4D2468" w:rsidR="0040417E" w:rsidRDefault="0040417E" w:rsidP="0040417E">
            <w:r>
              <w:t xml:space="preserve">- </w:t>
            </w:r>
            <w:proofErr w:type="spellStart"/>
            <w:r>
              <w:t>Апиксабан</w:t>
            </w:r>
            <w:proofErr w:type="spellEnd"/>
          </w:p>
          <w:p w14:paraId="6590E9A0" w14:textId="77777777" w:rsidR="0040417E" w:rsidRDefault="0040417E" w:rsidP="0040417E">
            <w:r>
              <w:t xml:space="preserve">- </w:t>
            </w:r>
            <w:proofErr w:type="spellStart"/>
            <w:r>
              <w:t>Эдоксабан</w:t>
            </w:r>
            <w:proofErr w:type="spellEnd"/>
          </w:p>
          <w:p w14:paraId="6A2D3BC0" w14:textId="035F9764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t>Число, мг</w:t>
            </w:r>
          </w:p>
        </w:tc>
      </w:tr>
      <w:tr w:rsidR="0040417E" w:rsidRPr="00F4532F" w14:paraId="7F84C265" w14:textId="77777777" w:rsidTr="00957111">
        <w:tc>
          <w:tcPr>
            <w:tcW w:w="3715" w:type="dxa"/>
          </w:tcPr>
          <w:p w14:paraId="65E6B644" w14:textId="03B5E74A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t xml:space="preserve">Прочие1 </w:t>
            </w:r>
            <w:proofErr w:type="gramStart"/>
            <w:r>
              <w:rPr>
                <w:b/>
              </w:rPr>
              <w:t>( не</w:t>
            </w:r>
            <w:proofErr w:type="gramEnd"/>
            <w:r>
              <w:rPr>
                <w:b/>
              </w:rPr>
              <w:t xml:space="preserve"> упомянутые ранее)</w:t>
            </w:r>
          </w:p>
        </w:tc>
        <w:tc>
          <w:tcPr>
            <w:tcW w:w="6208" w:type="dxa"/>
          </w:tcPr>
          <w:p w14:paraId="5EEB2F5C" w14:textId="7EA9D5A5" w:rsidR="0040417E" w:rsidRPr="00F4532F" w:rsidRDefault="0040417E" w:rsidP="0040417E">
            <w:pPr>
              <w:rPr>
                <w:b/>
              </w:rPr>
            </w:pPr>
            <w:r>
              <w:rPr>
                <w:b/>
              </w:rPr>
              <w:t>Строка</w:t>
            </w:r>
          </w:p>
        </w:tc>
      </w:tr>
      <w:tr w:rsidR="0040417E" w:rsidRPr="00F4532F" w14:paraId="165252E2" w14:textId="77777777" w:rsidTr="00957111">
        <w:tc>
          <w:tcPr>
            <w:tcW w:w="3715" w:type="dxa"/>
          </w:tcPr>
          <w:p w14:paraId="75ACE3C1" w14:textId="7476BB80" w:rsidR="0040417E" w:rsidRPr="00F4532F" w:rsidRDefault="0040417E" w:rsidP="0040417E">
            <w:pPr>
              <w:rPr>
                <w:b/>
              </w:rPr>
            </w:pPr>
            <w:r w:rsidRPr="006227D4">
              <w:rPr>
                <w:b/>
              </w:rPr>
              <w:t>Прочие</w:t>
            </w:r>
            <w:r>
              <w:rPr>
                <w:b/>
              </w:rPr>
              <w:t>2</w:t>
            </w:r>
          </w:p>
        </w:tc>
        <w:tc>
          <w:tcPr>
            <w:tcW w:w="6208" w:type="dxa"/>
          </w:tcPr>
          <w:p w14:paraId="04AA5A2E" w14:textId="56CB92D5" w:rsidR="0040417E" w:rsidRPr="00F4532F" w:rsidRDefault="0040417E" w:rsidP="0040417E">
            <w:pPr>
              <w:rPr>
                <w:b/>
              </w:rPr>
            </w:pPr>
            <w:r w:rsidRPr="000E47E5">
              <w:rPr>
                <w:b/>
              </w:rPr>
              <w:t>Строка</w:t>
            </w:r>
          </w:p>
        </w:tc>
      </w:tr>
      <w:tr w:rsidR="0040417E" w:rsidRPr="00F4532F" w14:paraId="4F429E7B" w14:textId="77777777" w:rsidTr="00957111">
        <w:tc>
          <w:tcPr>
            <w:tcW w:w="3715" w:type="dxa"/>
          </w:tcPr>
          <w:p w14:paraId="73E28621" w14:textId="0A04117E" w:rsidR="0040417E" w:rsidRPr="00F4532F" w:rsidRDefault="0040417E" w:rsidP="0040417E">
            <w:pPr>
              <w:rPr>
                <w:b/>
              </w:rPr>
            </w:pPr>
            <w:r w:rsidRPr="006227D4">
              <w:rPr>
                <w:b/>
              </w:rPr>
              <w:lastRenderedPageBreak/>
              <w:t>Прочие</w:t>
            </w:r>
            <w:r>
              <w:rPr>
                <w:b/>
              </w:rPr>
              <w:t>3</w:t>
            </w:r>
          </w:p>
        </w:tc>
        <w:tc>
          <w:tcPr>
            <w:tcW w:w="6208" w:type="dxa"/>
          </w:tcPr>
          <w:p w14:paraId="5440A68F" w14:textId="5ACCD729" w:rsidR="0040417E" w:rsidRPr="00F4532F" w:rsidRDefault="0040417E" w:rsidP="0040417E">
            <w:pPr>
              <w:rPr>
                <w:b/>
              </w:rPr>
            </w:pPr>
            <w:r w:rsidRPr="000E47E5">
              <w:rPr>
                <w:b/>
              </w:rPr>
              <w:t>Строка</w:t>
            </w:r>
          </w:p>
        </w:tc>
      </w:tr>
    </w:tbl>
    <w:p w14:paraId="0D47F5EF" w14:textId="77777777" w:rsidR="00776E70" w:rsidRPr="000D1588" w:rsidRDefault="00776E70" w:rsidP="005D7AAF">
      <w:pPr>
        <w:pStyle w:val="1"/>
        <w:numPr>
          <w:ilvl w:val="0"/>
          <w:numId w:val="6"/>
        </w:numPr>
        <w:ind w:left="357" w:hanging="357"/>
      </w:pPr>
      <w:bookmarkStart w:id="17" w:name="_Toc51662308"/>
      <w:bookmarkStart w:id="18" w:name="_Toc77690800"/>
      <w:bookmarkStart w:id="19" w:name="_Toc81234779"/>
      <w:r w:rsidRPr="000D1588">
        <w:t>Информация для разработчиков медицинских информационных систем</w:t>
      </w:r>
      <w:bookmarkEnd w:id="17"/>
      <w:bookmarkEnd w:id="18"/>
      <w:bookmarkEnd w:id="19"/>
      <w:r w:rsidRPr="000D1588">
        <w:t xml:space="preserve"> </w:t>
      </w:r>
    </w:p>
    <w:p w14:paraId="1CB29749" w14:textId="77777777" w:rsidR="00776E70" w:rsidRPr="00E77F93" w:rsidRDefault="00776E70" w:rsidP="00776E70">
      <w:pPr>
        <w:spacing w:before="120" w:after="120"/>
        <w:ind w:firstLine="709"/>
        <w:jc w:val="both"/>
      </w:pPr>
      <w:r w:rsidRPr="00776E70">
        <w:rPr>
          <w:rFonts w:ascii="Times New Roman" w:hAnsi="Times New Roman" w:cs="Times New Roman"/>
          <w:sz w:val="24"/>
          <w:szCs w:val="24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776E70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776E70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776E70">
        <w:rPr>
          <w:rFonts w:ascii="Times New Roman" w:hAnsi="Times New Roman" w:cs="Times New Roman"/>
          <w:sz w:val="24"/>
          <w:szCs w:val="24"/>
        </w:rPr>
        <w:t>ConsultNote</w:t>
      </w:r>
      <w:proofErr w:type="spellEnd"/>
      <w:r w:rsidRPr="00776E70">
        <w:rPr>
          <w:rFonts w:ascii="Times New Roman" w:hAnsi="Times New Roman" w:cs="Times New Roman"/>
          <w:sz w:val="24"/>
          <w:szCs w:val="24"/>
        </w:rPr>
        <w:t xml:space="preserve">. Сведения передаются в виде коллекции </w:t>
      </w:r>
      <w:proofErr w:type="spellStart"/>
      <w:r w:rsidRPr="00776E70">
        <w:rPr>
          <w:rFonts w:ascii="Times New Roman" w:hAnsi="Times New Roman" w:cs="Times New Roman"/>
          <w:sz w:val="24"/>
          <w:szCs w:val="24"/>
        </w:rPr>
        <w:t>MedDocument.Observations</w:t>
      </w:r>
      <w:proofErr w:type="spellEnd"/>
      <w:r w:rsidRPr="00E77F93">
        <w:t>.</w:t>
      </w:r>
    </w:p>
    <w:p w14:paraId="0A628D9C" w14:textId="3A70AC06" w:rsidR="00776E70" w:rsidRPr="00776E70" w:rsidRDefault="00776E70" w:rsidP="00776E70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70">
        <w:rPr>
          <w:rFonts w:ascii="Times New Roman" w:hAnsi="Times New Roman" w:cs="Times New Roman"/>
          <w:sz w:val="24"/>
          <w:szCs w:val="24"/>
        </w:rPr>
        <w:t>Используются следующие показатели по справочнику показателей наблюдения пациента НСИ РЕГИЗ 1.2.643.2.69.1.1.1.127</w:t>
      </w:r>
      <w:r w:rsidR="00B63132">
        <w:rPr>
          <w:rFonts w:ascii="Times New Roman" w:hAnsi="Times New Roman" w:cs="Times New Roman"/>
          <w:sz w:val="24"/>
          <w:szCs w:val="24"/>
        </w:rPr>
        <w:t xml:space="preserve"> </w:t>
      </w:r>
      <w:r w:rsidRPr="00776E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6E70">
        <w:rPr>
          <w:rFonts w:ascii="Times New Roman" w:hAnsi="Times New Roman" w:cs="Times New Roman"/>
          <w:sz w:val="24"/>
          <w:szCs w:val="24"/>
        </w:rPr>
        <w:t>поля  Код</w:t>
      </w:r>
      <w:proofErr w:type="gramEnd"/>
      <w:r w:rsidRPr="00776E70">
        <w:rPr>
          <w:rFonts w:ascii="Times New Roman" w:hAnsi="Times New Roman" w:cs="Times New Roman"/>
          <w:sz w:val="24"/>
          <w:szCs w:val="24"/>
        </w:rPr>
        <w:t xml:space="preserve"> и Наименование):</w:t>
      </w:r>
    </w:p>
    <w:p w14:paraId="01DF5518" w14:textId="77777777" w:rsidR="00776E70" w:rsidRPr="000D1588" w:rsidRDefault="00776E70" w:rsidP="005D7AAF">
      <w:pPr>
        <w:pStyle w:val="2"/>
        <w:numPr>
          <w:ilvl w:val="1"/>
          <w:numId w:val="6"/>
        </w:numPr>
        <w:spacing w:after="120"/>
        <w:ind w:left="708" w:hanging="714"/>
      </w:pPr>
      <w:bookmarkStart w:id="20" w:name="_Toc77690802"/>
      <w:bookmarkStart w:id="21" w:name="_Toc81234780"/>
      <w:r w:rsidRPr="000D1588">
        <w:t>Для СМП</w:t>
      </w:r>
      <w:bookmarkEnd w:id="20"/>
      <w:bookmarkEnd w:id="21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7405"/>
      </w:tblGrid>
      <w:tr w:rsidR="00776E70" w14:paraId="0FBAB9D8" w14:textId="77777777" w:rsidTr="00162F80">
        <w:tc>
          <w:tcPr>
            <w:tcW w:w="2005" w:type="dxa"/>
            <w:vAlign w:val="center"/>
          </w:tcPr>
          <w:p w14:paraId="6FD02EC4" w14:textId="77777777" w:rsidR="00776E70" w:rsidRPr="009C62E3" w:rsidRDefault="00776E70" w:rsidP="00162F80">
            <w:pPr>
              <w:rPr>
                <w:b/>
              </w:rPr>
            </w:pPr>
            <w:r w:rsidRPr="009C62E3">
              <w:rPr>
                <w:b/>
              </w:rPr>
              <w:t xml:space="preserve">Код </w:t>
            </w:r>
          </w:p>
        </w:tc>
        <w:tc>
          <w:tcPr>
            <w:tcW w:w="7405" w:type="dxa"/>
            <w:vAlign w:val="center"/>
          </w:tcPr>
          <w:p w14:paraId="209F0620" w14:textId="77777777" w:rsidR="00776E70" w:rsidRPr="009C62E3" w:rsidRDefault="00776E70" w:rsidP="00162F80">
            <w:pPr>
              <w:rPr>
                <w:b/>
              </w:rPr>
            </w:pPr>
            <w:r w:rsidRPr="009C62E3">
              <w:rPr>
                <w:b/>
              </w:rPr>
              <w:t>Наименование</w:t>
            </w:r>
          </w:p>
        </w:tc>
      </w:tr>
      <w:tr w:rsidR="00776E70" w14:paraId="10A01332" w14:textId="77777777" w:rsidTr="00162F80">
        <w:tc>
          <w:tcPr>
            <w:tcW w:w="2005" w:type="dxa"/>
            <w:vAlign w:val="center"/>
          </w:tcPr>
          <w:p w14:paraId="4F143B77" w14:textId="0EDC216D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05" w:type="dxa"/>
            <w:vAlign w:val="bottom"/>
          </w:tcPr>
          <w:p w14:paraId="563A2B68" w14:textId="279299BE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776E70" w14:paraId="5BB6337F" w14:textId="77777777" w:rsidTr="00162F80">
        <w:tc>
          <w:tcPr>
            <w:tcW w:w="2005" w:type="dxa"/>
            <w:vAlign w:val="center"/>
          </w:tcPr>
          <w:p w14:paraId="7EF5D912" w14:textId="6D3174AC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5" w:type="dxa"/>
            <w:vAlign w:val="bottom"/>
          </w:tcPr>
          <w:p w14:paraId="38958904" w14:textId="2DFB13DD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776E70" w14:paraId="3914D651" w14:textId="77777777" w:rsidTr="00162F80">
        <w:tc>
          <w:tcPr>
            <w:tcW w:w="2005" w:type="dxa"/>
            <w:vAlign w:val="center"/>
          </w:tcPr>
          <w:p w14:paraId="1373E02A" w14:textId="44A09F61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5" w:type="dxa"/>
            <w:vAlign w:val="bottom"/>
          </w:tcPr>
          <w:p w14:paraId="5F6B792F" w14:textId="1D55D748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</w:tr>
      <w:tr w:rsidR="00776E70" w14:paraId="67D76904" w14:textId="77777777" w:rsidTr="00162F80">
        <w:tc>
          <w:tcPr>
            <w:tcW w:w="2005" w:type="dxa"/>
            <w:vAlign w:val="center"/>
          </w:tcPr>
          <w:p w14:paraId="33634384" w14:textId="47E21F6C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5" w:type="dxa"/>
            <w:vAlign w:val="bottom"/>
          </w:tcPr>
          <w:p w14:paraId="0221DAE6" w14:textId="5257D465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</w:tr>
      <w:tr w:rsidR="00776E70" w14:paraId="1157AD02" w14:textId="77777777" w:rsidTr="00162F80">
        <w:tc>
          <w:tcPr>
            <w:tcW w:w="2005" w:type="dxa"/>
            <w:vAlign w:val="center"/>
          </w:tcPr>
          <w:p w14:paraId="5C4755D1" w14:textId="3FCF7957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405" w:type="dxa"/>
            <w:vAlign w:val="bottom"/>
          </w:tcPr>
          <w:p w14:paraId="37B40CB1" w14:textId="156EDCB8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</w:tc>
      </w:tr>
      <w:tr w:rsidR="00776E70" w14:paraId="2BCD3120" w14:textId="77777777" w:rsidTr="00162F80">
        <w:tc>
          <w:tcPr>
            <w:tcW w:w="2005" w:type="dxa"/>
            <w:vAlign w:val="center"/>
          </w:tcPr>
          <w:p w14:paraId="5F54BF6B" w14:textId="02509D61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405" w:type="dxa"/>
            <w:vAlign w:val="bottom"/>
          </w:tcPr>
          <w:p w14:paraId="5140536C" w14:textId="69B23E98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Вакцинация от пневмококка в течение 5 лет</w:t>
            </w:r>
          </w:p>
        </w:tc>
      </w:tr>
      <w:tr w:rsidR="00776E70" w14:paraId="7D6A5D0B" w14:textId="77777777" w:rsidTr="00162F80">
        <w:tc>
          <w:tcPr>
            <w:tcW w:w="2005" w:type="dxa"/>
            <w:vAlign w:val="center"/>
          </w:tcPr>
          <w:p w14:paraId="309366E3" w14:textId="75600E83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5" w:type="dxa"/>
            <w:vAlign w:val="bottom"/>
          </w:tcPr>
          <w:p w14:paraId="21DEDA53" w14:textId="16F798B1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Вакцинация от гриппа в течение года</w:t>
            </w:r>
          </w:p>
        </w:tc>
      </w:tr>
      <w:tr w:rsidR="00776E70" w14:paraId="153EF0C3" w14:textId="77777777" w:rsidTr="00162F80">
        <w:tc>
          <w:tcPr>
            <w:tcW w:w="2005" w:type="dxa"/>
            <w:vAlign w:val="center"/>
          </w:tcPr>
          <w:p w14:paraId="425F93C4" w14:textId="062F0287" w:rsidR="00776E70" w:rsidRPr="002127CB" w:rsidRDefault="00815E43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7405" w:type="dxa"/>
            <w:vAlign w:val="bottom"/>
          </w:tcPr>
          <w:p w14:paraId="67B49181" w14:textId="069B6FAD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от </w:t>
            </w:r>
            <w:proofErr w:type="spellStart"/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776E7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последнего года</w:t>
            </w:r>
          </w:p>
        </w:tc>
      </w:tr>
      <w:tr w:rsidR="00776E70" w14:paraId="35BC11EF" w14:textId="77777777" w:rsidTr="00162F80">
        <w:tc>
          <w:tcPr>
            <w:tcW w:w="2005" w:type="dxa"/>
            <w:vAlign w:val="center"/>
          </w:tcPr>
          <w:p w14:paraId="391D95E0" w14:textId="35BA3423" w:rsidR="00776E70" w:rsidRPr="002127CB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5" w:type="dxa"/>
            <w:vAlign w:val="bottom"/>
          </w:tcPr>
          <w:p w14:paraId="3F0B7609" w14:textId="1019C416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Функциональный класс по NYHA</w:t>
            </w:r>
          </w:p>
        </w:tc>
      </w:tr>
      <w:tr w:rsidR="00776E70" w14:paraId="12781BC5" w14:textId="77777777" w:rsidTr="00162F80">
        <w:tc>
          <w:tcPr>
            <w:tcW w:w="2005" w:type="dxa"/>
            <w:vAlign w:val="center"/>
          </w:tcPr>
          <w:p w14:paraId="5E92E360" w14:textId="0AB48E15" w:rsidR="00776E70" w:rsidRPr="002127CB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5" w:type="dxa"/>
            <w:vAlign w:val="bottom"/>
          </w:tcPr>
          <w:p w14:paraId="4429CBB1" w14:textId="3043F8B7" w:rsidR="00776E70" w:rsidRPr="00776E70" w:rsidRDefault="00776E70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70">
              <w:rPr>
                <w:rFonts w:ascii="Times New Roman" w:hAnsi="Times New Roman" w:cs="Times New Roman"/>
                <w:sz w:val="24"/>
                <w:szCs w:val="24"/>
              </w:rPr>
              <w:t>Стадия ХСН</w:t>
            </w:r>
          </w:p>
        </w:tc>
      </w:tr>
      <w:tr w:rsidR="00776E70" w14:paraId="41ED768B" w14:textId="77777777" w:rsidTr="00162F80">
        <w:tc>
          <w:tcPr>
            <w:tcW w:w="2005" w:type="dxa"/>
            <w:vAlign w:val="center"/>
          </w:tcPr>
          <w:p w14:paraId="511BDE2E" w14:textId="2CB5F848" w:rsidR="00776E70" w:rsidRPr="002127CB" w:rsidRDefault="00342E86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7405" w:type="dxa"/>
            <w:vAlign w:val="bottom"/>
          </w:tcPr>
          <w:p w14:paraId="35275B7C" w14:textId="073AFD62" w:rsidR="00776E70" w:rsidRPr="00776E70" w:rsidRDefault="006003E3" w:rsidP="0077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по ШОКС </w:t>
            </w:r>
          </w:p>
        </w:tc>
      </w:tr>
      <w:tr w:rsidR="00342E86" w14:paraId="05B04DEE" w14:textId="77777777" w:rsidTr="00E1702C">
        <w:tc>
          <w:tcPr>
            <w:tcW w:w="2005" w:type="dxa"/>
            <w:vAlign w:val="bottom"/>
          </w:tcPr>
          <w:p w14:paraId="1CC45B91" w14:textId="59C50A76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1126</w:t>
            </w:r>
          </w:p>
        </w:tc>
        <w:tc>
          <w:tcPr>
            <w:tcW w:w="7405" w:type="dxa"/>
            <w:vAlign w:val="bottom"/>
          </w:tcPr>
          <w:p w14:paraId="33F98000" w14:textId="6F0EAD9F" w:rsidR="00342E86" w:rsidRPr="00776E7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ИБС в анамнезе</w:t>
            </w:r>
          </w:p>
        </w:tc>
      </w:tr>
      <w:tr w:rsidR="00342E86" w14:paraId="533776EC" w14:textId="77777777" w:rsidTr="00E1702C">
        <w:tc>
          <w:tcPr>
            <w:tcW w:w="2005" w:type="dxa"/>
            <w:vAlign w:val="bottom"/>
          </w:tcPr>
          <w:p w14:paraId="4C9E248F" w14:textId="6A29B508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1127</w:t>
            </w:r>
          </w:p>
        </w:tc>
        <w:tc>
          <w:tcPr>
            <w:tcW w:w="7405" w:type="dxa"/>
            <w:vAlign w:val="bottom"/>
          </w:tcPr>
          <w:p w14:paraId="69ED648D" w14:textId="285BCEED" w:rsidR="00342E86" w:rsidRPr="00776E7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ОИМ в анамнезе</w:t>
            </w:r>
          </w:p>
        </w:tc>
      </w:tr>
      <w:tr w:rsidR="00342E86" w14:paraId="7C089D40" w14:textId="77777777" w:rsidTr="00E1702C">
        <w:tc>
          <w:tcPr>
            <w:tcW w:w="2005" w:type="dxa"/>
            <w:vAlign w:val="bottom"/>
          </w:tcPr>
          <w:p w14:paraId="7D3B1EEB" w14:textId="39B5F8A8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1128</w:t>
            </w:r>
          </w:p>
        </w:tc>
        <w:tc>
          <w:tcPr>
            <w:tcW w:w="7405" w:type="dxa"/>
            <w:vAlign w:val="bottom"/>
          </w:tcPr>
          <w:p w14:paraId="601E0DE9" w14:textId="3AAF01F8" w:rsidR="00342E86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в анамнезе</w:t>
            </w:r>
          </w:p>
        </w:tc>
      </w:tr>
      <w:tr w:rsidR="00342E86" w14:paraId="4702F11E" w14:textId="77777777" w:rsidTr="00E1702C">
        <w:tc>
          <w:tcPr>
            <w:tcW w:w="2005" w:type="dxa"/>
            <w:vAlign w:val="bottom"/>
          </w:tcPr>
          <w:p w14:paraId="70CCF2C8" w14:textId="4C9525C9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1129</w:t>
            </w:r>
          </w:p>
        </w:tc>
        <w:tc>
          <w:tcPr>
            <w:tcW w:w="7405" w:type="dxa"/>
            <w:vAlign w:val="bottom"/>
          </w:tcPr>
          <w:p w14:paraId="018ADB12" w14:textId="0D2A1830" w:rsidR="00342E86" w:rsidRPr="00776E7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Шунтирование </w:t>
            </w: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коронарных артерий в анамнезе (АКШ)</w:t>
            </w:r>
          </w:p>
        </w:tc>
      </w:tr>
      <w:tr w:rsidR="00342E86" w14:paraId="5690D6E8" w14:textId="77777777" w:rsidTr="00E1702C">
        <w:tc>
          <w:tcPr>
            <w:tcW w:w="2005" w:type="dxa"/>
            <w:vAlign w:val="bottom"/>
          </w:tcPr>
          <w:p w14:paraId="44712BA2" w14:textId="36468917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1130</w:t>
            </w:r>
          </w:p>
        </w:tc>
        <w:tc>
          <w:tcPr>
            <w:tcW w:w="7405" w:type="dxa"/>
            <w:vAlign w:val="bottom"/>
          </w:tcPr>
          <w:p w14:paraId="44A3AF82" w14:textId="2DA0E24E" w:rsidR="00342E86" w:rsidRPr="00776E7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</w:p>
        </w:tc>
      </w:tr>
      <w:tr w:rsidR="00342E86" w14:paraId="35036F2B" w14:textId="77777777" w:rsidTr="00E1702C">
        <w:tc>
          <w:tcPr>
            <w:tcW w:w="2005" w:type="dxa"/>
            <w:vAlign w:val="bottom"/>
          </w:tcPr>
          <w:p w14:paraId="5B0E4D7F" w14:textId="51912906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1131</w:t>
            </w:r>
          </w:p>
        </w:tc>
        <w:tc>
          <w:tcPr>
            <w:tcW w:w="7405" w:type="dxa"/>
            <w:vAlign w:val="bottom"/>
          </w:tcPr>
          <w:p w14:paraId="4EBFF413" w14:textId="2FDCF609" w:rsidR="00342E86" w:rsidRPr="00776E7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Тромбоэмболия легочной артерии (ТЭЛА)</w:t>
            </w:r>
          </w:p>
        </w:tc>
      </w:tr>
      <w:tr w:rsidR="00342E86" w14:paraId="4A83FE67" w14:textId="77777777" w:rsidTr="00E1702C">
        <w:tc>
          <w:tcPr>
            <w:tcW w:w="2005" w:type="dxa"/>
            <w:vAlign w:val="bottom"/>
          </w:tcPr>
          <w:p w14:paraId="14CA7F6A" w14:textId="71722986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1132</w:t>
            </w:r>
          </w:p>
        </w:tc>
        <w:tc>
          <w:tcPr>
            <w:tcW w:w="7405" w:type="dxa"/>
            <w:vAlign w:val="bottom"/>
          </w:tcPr>
          <w:p w14:paraId="3786D41C" w14:textId="343889C1" w:rsidR="00342E86" w:rsidRPr="00776E7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 (</w:t>
            </w: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2E86" w14:paraId="6CBB1A4A" w14:textId="77777777" w:rsidTr="00A2327A">
        <w:tc>
          <w:tcPr>
            <w:tcW w:w="2005" w:type="dxa"/>
            <w:vAlign w:val="bottom"/>
          </w:tcPr>
          <w:p w14:paraId="4CD2ADB9" w14:textId="665A580F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1133</w:t>
            </w:r>
          </w:p>
        </w:tc>
        <w:tc>
          <w:tcPr>
            <w:tcW w:w="7405" w:type="dxa"/>
            <w:vAlign w:val="bottom"/>
          </w:tcPr>
          <w:p w14:paraId="495F6BE5" w14:textId="701E28F6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Фибрилляция предсердий</w:t>
            </w:r>
          </w:p>
        </w:tc>
      </w:tr>
      <w:tr w:rsidR="00342E86" w14:paraId="1D4D2550" w14:textId="77777777" w:rsidTr="00A2327A">
        <w:tc>
          <w:tcPr>
            <w:tcW w:w="2005" w:type="dxa"/>
            <w:vAlign w:val="bottom"/>
          </w:tcPr>
          <w:p w14:paraId="05F589A2" w14:textId="6A279C64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1134</w:t>
            </w:r>
          </w:p>
        </w:tc>
        <w:tc>
          <w:tcPr>
            <w:tcW w:w="7405" w:type="dxa"/>
            <w:vAlign w:val="bottom"/>
          </w:tcPr>
          <w:p w14:paraId="37ADB031" w14:textId="3B170208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Нарушения ритма и проводимости</w:t>
            </w:r>
          </w:p>
        </w:tc>
      </w:tr>
      <w:tr w:rsidR="00342E86" w14:paraId="7F83583F" w14:textId="77777777" w:rsidTr="00A2327A">
        <w:tc>
          <w:tcPr>
            <w:tcW w:w="2005" w:type="dxa"/>
            <w:vAlign w:val="bottom"/>
          </w:tcPr>
          <w:p w14:paraId="36BE5DBD" w14:textId="1424DBAC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1135</w:t>
            </w:r>
          </w:p>
        </w:tc>
        <w:tc>
          <w:tcPr>
            <w:tcW w:w="7405" w:type="dxa"/>
            <w:vAlign w:val="bottom"/>
          </w:tcPr>
          <w:p w14:paraId="401EFAAB" w14:textId="5F9D43EF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Сахарный диабет (СД)</w:t>
            </w:r>
          </w:p>
        </w:tc>
      </w:tr>
      <w:tr w:rsidR="00342E86" w14:paraId="654BDA0A" w14:textId="77777777" w:rsidTr="00A2327A">
        <w:tc>
          <w:tcPr>
            <w:tcW w:w="2005" w:type="dxa"/>
            <w:vAlign w:val="bottom"/>
          </w:tcPr>
          <w:p w14:paraId="210F7398" w14:textId="1A16D329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1136</w:t>
            </w:r>
          </w:p>
        </w:tc>
        <w:tc>
          <w:tcPr>
            <w:tcW w:w="7405" w:type="dxa"/>
            <w:vAlign w:val="bottom"/>
          </w:tcPr>
          <w:p w14:paraId="68D24271" w14:textId="4A6D22CA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</w:p>
        </w:tc>
      </w:tr>
      <w:tr w:rsidR="00342E86" w14:paraId="0605942D" w14:textId="77777777" w:rsidTr="00A2327A">
        <w:tc>
          <w:tcPr>
            <w:tcW w:w="2005" w:type="dxa"/>
            <w:vAlign w:val="bottom"/>
          </w:tcPr>
          <w:p w14:paraId="4DF2F8B5" w14:textId="041CFE7E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1137</w:t>
            </w:r>
          </w:p>
        </w:tc>
        <w:tc>
          <w:tcPr>
            <w:tcW w:w="7405" w:type="dxa"/>
            <w:vAlign w:val="bottom"/>
          </w:tcPr>
          <w:p w14:paraId="7D3C1BDB" w14:textId="7A6A9EB9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</w:tr>
      <w:tr w:rsidR="00342E86" w14:paraId="5DAFEC9E" w14:textId="77777777" w:rsidTr="00A2327A">
        <w:tc>
          <w:tcPr>
            <w:tcW w:w="2005" w:type="dxa"/>
            <w:vAlign w:val="bottom"/>
          </w:tcPr>
          <w:p w14:paraId="42CC7F3C" w14:textId="494A7FAE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1138</w:t>
            </w:r>
          </w:p>
        </w:tc>
        <w:tc>
          <w:tcPr>
            <w:tcW w:w="7405" w:type="dxa"/>
            <w:vAlign w:val="bottom"/>
          </w:tcPr>
          <w:p w14:paraId="3A39FD1C" w14:textId="11A66B79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ХБП</w:t>
            </w:r>
          </w:p>
        </w:tc>
      </w:tr>
      <w:tr w:rsidR="00342E86" w14:paraId="1F995458" w14:textId="77777777" w:rsidTr="00A2327A">
        <w:tc>
          <w:tcPr>
            <w:tcW w:w="2005" w:type="dxa"/>
            <w:vAlign w:val="bottom"/>
          </w:tcPr>
          <w:p w14:paraId="7BA54C14" w14:textId="0E1FB7B0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1139</w:t>
            </w:r>
          </w:p>
        </w:tc>
        <w:tc>
          <w:tcPr>
            <w:tcW w:w="7405" w:type="dxa"/>
            <w:vAlign w:val="bottom"/>
          </w:tcPr>
          <w:p w14:paraId="0F648D9C" w14:textId="63C71E46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342E86" w14:paraId="6F1D6033" w14:textId="77777777" w:rsidTr="00546BAA">
        <w:tc>
          <w:tcPr>
            <w:tcW w:w="2005" w:type="dxa"/>
            <w:vAlign w:val="bottom"/>
          </w:tcPr>
          <w:p w14:paraId="536180CF" w14:textId="65F968CF" w:rsidR="00342E86" w:rsidRPr="002127CB" w:rsidRDefault="00342E86" w:rsidP="00342E86">
            <w:pPr>
              <w:rPr>
                <w:b/>
              </w:rPr>
            </w:pPr>
            <w:r w:rsidRPr="002127CB">
              <w:rPr>
                <w:rFonts w:ascii="Calibri" w:hAnsi="Calibri" w:cs="Calibri"/>
              </w:rPr>
              <w:t>1140</w:t>
            </w:r>
          </w:p>
        </w:tc>
        <w:tc>
          <w:tcPr>
            <w:tcW w:w="7405" w:type="dxa"/>
            <w:vAlign w:val="bottom"/>
          </w:tcPr>
          <w:p w14:paraId="5E975825" w14:textId="1FE0F9F9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Механические средства поддержки</w:t>
            </w:r>
          </w:p>
        </w:tc>
      </w:tr>
      <w:tr w:rsidR="00342E86" w14:paraId="7DBE3DBC" w14:textId="77777777" w:rsidTr="00546BAA">
        <w:tc>
          <w:tcPr>
            <w:tcW w:w="2005" w:type="dxa"/>
            <w:vAlign w:val="bottom"/>
          </w:tcPr>
          <w:p w14:paraId="584737BC" w14:textId="49D8039A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1141</w:t>
            </w:r>
          </w:p>
        </w:tc>
        <w:tc>
          <w:tcPr>
            <w:tcW w:w="7405" w:type="dxa"/>
          </w:tcPr>
          <w:p w14:paraId="3F320A34" w14:textId="39FEF293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Фракция выброса левого желудочка (ФВ ЛЖ) </w:t>
            </w:r>
          </w:p>
        </w:tc>
      </w:tr>
      <w:tr w:rsidR="00342E86" w14:paraId="273807D6" w14:textId="77777777" w:rsidTr="00546BAA">
        <w:tc>
          <w:tcPr>
            <w:tcW w:w="2005" w:type="dxa"/>
            <w:vAlign w:val="bottom"/>
          </w:tcPr>
          <w:p w14:paraId="7687DCA9" w14:textId="00EC2587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1142</w:t>
            </w:r>
          </w:p>
        </w:tc>
        <w:tc>
          <w:tcPr>
            <w:tcW w:w="7405" w:type="dxa"/>
          </w:tcPr>
          <w:p w14:paraId="552929DE" w14:textId="04ACBFC8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ЛА </w:t>
            </w:r>
          </w:p>
        </w:tc>
      </w:tr>
      <w:tr w:rsidR="00342E86" w14:paraId="51E83B4E" w14:textId="77777777" w:rsidTr="00546BAA">
        <w:tc>
          <w:tcPr>
            <w:tcW w:w="2005" w:type="dxa"/>
            <w:vAlign w:val="bottom"/>
          </w:tcPr>
          <w:p w14:paraId="585020CD" w14:textId="05BABC45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1143</w:t>
            </w:r>
          </w:p>
        </w:tc>
        <w:tc>
          <w:tcPr>
            <w:tcW w:w="7405" w:type="dxa"/>
          </w:tcPr>
          <w:p w14:paraId="15073E28" w14:textId="04B99D49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E/А</w:t>
            </w:r>
          </w:p>
        </w:tc>
      </w:tr>
      <w:tr w:rsidR="00342E86" w14:paraId="3F68C6BD" w14:textId="77777777" w:rsidTr="00546BAA">
        <w:tc>
          <w:tcPr>
            <w:tcW w:w="2005" w:type="dxa"/>
            <w:vAlign w:val="bottom"/>
          </w:tcPr>
          <w:p w14:paraId="2E3BAC90" w14:textId="7CB0F7D2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1144</w:t>
            </w:r>
          </w:p>
        </w:tc>
        <w:tc>
          <w:tcPr>
            <w:tcW w:w="7405" w:type="dxa"/>
          </w:tcPr>
          <w:p w14:paraId="4257DA91" w14:textId="339BA8B8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Размер ЛП (мм)</w:t>
            </w:r>
          </w:p>
        </w:tc>
      </w:tr>
      <w:tr w:rsidR="00342E86" w14:paraId="4BD4B938" w14:textId="77777777" w:rsidTr="00546BAA">
        <w:tc>
          <w:tcPr>
            <w:tcW w:w="2005" w:type="dxa"/>
            <w:vAlign w:val="bottom"/>
          </w:tcPr>
          <w:p w14:paraId="453B8F6C" w14:textId="6C35E591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1145</w:t>
            </w:r>
          </w:p>
        </w:tc>
        <w:tc>
          <w:tcPr>
            <w:tcW w:w="7405" w:type="dxa"/>
          </w:tcPr>
          <w:p w14:paraId="18FA0D16" w14:textId="3AD263F9" w:rsidR="00342E86" w:rsidRPr="00162F8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КДР ЛЖ (мм)</w:t>
            </w:r>
          </w:p>
        </w:tc>
      </w:tr>
      <w:tr w:rsidR="00342E86" w14:paraId="2EA20D83" w14:textId="77777777" w:rsidTr="00546BAA">
        <w:tc>
          <w:tcPr>
            <w:tcW w:w="2005" w:type="dxa"/>
            <w:vAlign w:val="bottom"/>
          </w:tcPr>
          <w:p w14:paraId="6C7F9A5B" w14:textId="3873D7CD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1146</w:t>
            </w:r>
          </w:p>
        </w:tc>
        <w:tc>
          <w:tcPr>
            <w:tcW w:w="7405" w:type="dxa"/>
          </w:tcPr>
          <w:p w14:paraId="76517929" w14:textId="19ED188F" w:rsidR="00342E86" w:rsidRPr="00162F80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80">
              <w:rPr>
                <w:rFonts w:ascii="Times New Roman" w:hAnsi="Times New Roman" w:cs="Times New Roman"/>
                <w:sz w:val="24"/>
                <w:szCs w:val="24"/>
              </w:rPr>
              <w:t>КСР ЛЖ (мм)</w:t>
            </w:r>
          </w:p>
        </w:tc>
      </w:tr>
      <w:tr w:rsidR="00933B1A" w14:paraId="083AB738" w14:textId="77777777" w:rsidTr="006D6DDF">
        <w:tc>
          <w:tcPr>
            <w:tcW w:w="2005" w:type="dxa"/>
            <w:vAlign w:val="bottom"/>
          </w:tcPr>
          <w:p w14:paraId="3BA6F57D" w14:textId="1D81E2F4" w:rsidR="00933B1A" w:rsidRPr="002127CB" w:rsidRDefault="00933B1A" w:rsidP="00933B1A">
            <w:pPr>
              <w:rPr>
                <w:rFonts w:ascii="Calibri" w:hAnsi="Calibri" w:cs="Calibri"/>
              </w:rPr>
            </w:pPr>
            <w:r w:rsidRPr="002127CB">
              <w:rPr>
                <w:rFonts w:ascii="Calibri" w:hAnsi="Calibri" w:cs="Calibri"/>
              </w:rPr>
              <w:t>1147</w:t>
            </w:r>
          </w:p>
        </w:tc>
        <w:tc>
          <w:tcPr>
            <w:tcW w:w="7405" w:type="dxa"/>
            <w:vAlign w:val="bottom"/>
          </w:tcPr>
          <w:p w14:paraId="0F248CD0" w14:textId="4D259FC7" w:rsidR="00933B1A" w:rsidRPr="00162F80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Объем ЛП (мл)</w:t>
            </w:r>
          </w:p>
        </w:tc>
      </w:tr>
      <w:tr w:rsidR="00933B1A" w14:paraId="5B8600E7" w14:textId="77777777" w:rsidTr="006D6DDF">
        <w:tc>
          <w:tcPr>
            <w:tcW w:w="2005" w:type="dxa"/>
            <w:vAlign w:val="bottom"/>
          </w:tcPr>
          <w:p w14:paraId="5A7CB874" w14:textId="1AEC78B8" w:rsidR="00933B1A" w:rsidRPr="002127CB" w:rsidRDefault="00933B1A" w:rsidP="00933B1A">
            <w:pPr>
              <w:rPr>
                <w:rFonts w:ascii="Calibri" w:hAnsi="Calibri" w:cs="Calibri"/>
              </w:rPr>
            </w:pPr>
            <w:r w:rsidRPr="002127CB">
              <w:rPr>
                <w:rFonts w:ascii="Calibri" w:hAnsi="Calibri" w:cs="Calibri"/>
              </w:rPr>
              <w:t>1148</w:t>
            </w:r>
          </w:p>
        </w:tc>
        <w:tc>
          <w:tcPr>
            <w:tcW w:w="7405" w:type="dxa"/>
            <w:vAlign w:val="bottom"/>
          </w:tcPr>
          <w:p w14:paraId="7DBD201D" w14:textId="376F7820" w:rsidR="00933B1A" w:rsidRPr="00162F80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КДО ЛЖ (мл)</w:t>
            </w:r>
          </w:p>
        </w:tc>
      </w:tr>
      <w:tr w:rsidR="00933B1A" w14:paraId="5C0E84C7" w14:textId="77777777" w:rsidTr="006D6DDF">
        <w:tc>
          <w:tcPr>
            <w:tcW w:w="2005" w:type="dxa"/>
            <w:vAlign w:val="bottom"/>
          </w:tcPr>
          <w:p w14:paraId="1163E565" w14:textId="741BF391" w:rsidR="00933B1A" w:rsidRPr="002127CB" w:rsidRDefault="00933B1A" w:rsidP="00933B1A">
            <w:pPr>
              <w:rPr>
                <w:rFonts w:ascii="Calibri" w:hAnsi="Calibri" w:cs="Calibri"/>
              </w:rPr>
            </w:pPr>
            <w:r w:rsidRPr="002127CB">
              <w:rPr>
                <w:rFonts w:ascii="Calibri" w:hAnsi="Calibri" w:cs="Calibri"/>
              </w:rPr>
              <w:t>1149</w:t>
            </w:r>
          </w:p>
        </w:tc>
        <w:tc>
          <w:tcPr>
            <w:tcW w:w="7405" w:type="dxa"/>
            <w:vAlign w:val="bottom"/>
          </w:tcPr>
          <w:p w14:paraId="40641F38" w14:textId="4A602D81" w:rsidR="00933B1A" w:rsidRPr="00162F80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КСО ЛЖ (мл)</w:t>
            </w:r>
          </w:p>
        </w:tc>
      </w:tr>
      <w:tr w:rsidR="00342E86" w14:paraId="0A69717D" w14:textId="77777777" w:rsidTr="00546BAA">
        <w:tc>
          <w:tcPr>
            <w:tcW w:w="2005" w:type="dxa"/>
            <w:vAlign w:val="bottom"/>
          </w:tcPr>
          <w:p w14:paraId="3484E67B" w14:textId="74F68C23" w:rsidR="00342E86" w:rsidRPr="002127CB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</w:t>
            </w:r>
            <w:r w:rsidR="00933B1A" w:rsidRPr="002127CB">
              <w:rPr>
                <w:rFonts w:ascii="Calibri" w:hAnsi="Calibri" w:cs="Calibri"/>
              </w:rPr>
              <w:t>50</w:t>
            </w:r>
          </w:p>
        </w:tc>
        <w:tc>
          <w:tcPr>
            <w:tcW w:w="7405" w:type="dxa"/>
          </w:tcPr>
          <w:p w14:paraId="698ABC5F" w14:textId="21134781" w:rsidR="00342E86" w:rsidRPr="00655C43" w:rsidRDefault="00342E86" w:rsidP="003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СКФ (автоматический расчет)</w:t>
            </w:r>
          </w:p>
        </w:tc>
      </w:tr>
      <w:tr w:rsidR="00933B1A" w14:paraId="49BE6911" w14:textId="77777777" w:rsidTr="00546BAA">
        <w:tc>
          <w:tcPr>
            <w:tcW w:w="2005" w:type="dxa"/>
            <w:vAlign w:val="bottom"/>
          </w:tcPr>
          <w:p w14:paraId="358EA4E9" w14:textId="43EC4331" w:rsidR="00933B1A" w:rsidRPr="002127CB" w:rsidRDefault="00933B1A" w:rsidP="00342E86">
            <w:pPr>
              <w:rPr>
                <w:rFonts w:ascii="Calibri" w:hAnsi="Calibri" w:cs="Calibri"/>
              </w:rPr>
            </w:pPr>
            <w:r w:rsidRPr="002127CB">
              <w:rPr>
                <w:rFonts w:ascii="Calibri" w:hAnsi="Calibri" w:cs="Calibri"/>
              </w:rPr>
              <w:t>1151</w:t>
            </w:r>
          </w:p>
        </w:tc>
        <w:tc>
          <w:tcPr>
            <w:tcW w:w="7405" w:type="dxa"/>
          </w:tcPr>
          <w:p w14:paraId="3C59527D" w14:textId="04ACA9BC" w:rsidR="00933B1A" w:rsidRPr="00655C43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иАПФ</w:t>
            </w:r>
            <w:proofErr w:type="spellEnd"/>
            <w:r>
              <w:t xml:space="preserve"> (</w:t>
            </w:r>
            <w:r w:rsidRPr="00AF2E8B">
              <w:t>ингибиторы ангиотензин превращающего фермента</w:t>
            </w:r>
            <w:r>
              <w:t>)</w:t>
            </w:r>
          </w:p>
        </w:tc>
      </w:tr>
      <w:tr w:rsidR="00933B1A" w14:paraId="4A55CB4D" w14:textId="77777777" w:rsidTr="00F87D58">
        <w:tc>
          <w:tcPr>
            <w:tcW w:w="2005" w:type="dxa"/>
            <w:vAlign w:val="bottom"/>
          </w:tcPr>
          <w:p w14:paraId="432690ED" w14:textId="2A21B9FD" w:rsidR="00933B1A" w:rsidRPr="002127CB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lastRenderedPageBreak/>
              <w:t>1152</w:t>
            </w:r>
          </w:p>
        </w:tc>
        <w:tc>
          <w:tcPr>
            <w:tcW w:w="7405" w:type="dxa"/>
          </w:tcPr>
          <w:p w14:paraId="3992A878" w14:textId="707C2BDD" w:rsidR="00933B1A" w:rsidRPr="00162F80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доза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иАПФ</w:t>
            </w:r>
            <w:proofErr w:type="spellEnd"/>
          </w:p>
        </w:tc>
      </w:tr>
      <w:tr w:rsidR="00933B1A" w14:paraId="52F56BAD" w14:textId="77777777" w:rsidTr="00F87D58">
        <w:tc>
          <w:tcPr>
            <w:tcW w:w="2005" w:type="dxa"/>
            <w:vAlign w:val="bottom"/>
          </w:tcPr>
          <w:p w14:paraId="71957149" w14:textId="6AE8F78C" w:rsidR="00933B1A" w:rsidRPr="002127CB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1153</w:t>
            </w:r>
          </w:p>
        </w:tc>
        <w:tc>
          <w:tcPr>
            <w:tcW w:w="7405" w:type="dxa"/>
          </w:tcPr>
          <w:p w14:paraId="741AE652" w14:textId="77777777" w:rsidR="00933B1A" w:rsidRPr="00655C43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БРА (Блокаторы рецепторов к ангиотензину 2)</w:t>
            </w:r>
          </w:p>
          <w:p w14:paraId="0D280285" w14:textId="77777777" w:rsidR="00933B1A" w:rsidRPr="00655C43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1A" w14:paraId="3D946C1B" w14:textId="77777777" w:rsidTr="00F87D58">
        <w:tc>
          <w:tcPr>
            <w:tcW w:w="2005" w:type="dxa"/>
            <w:vAlign w:val="bottom"/>
          </w:tcPr>
          <w:p w14:paraId="0C32098E" w14:textId="066DB17F" w:rsidR="00933B1A" w:rsidRPr="002127CB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1154</w:t>
            </w:r>
          </w:p>
        </w:tc>
        <w:tc>
          <w:tcPr>
            <w:tcW w:w="7405" w:type="dxa"/>
          </w:tcPr>
          <w:p w14:paraId="76A546A7" w14:textId="51902EC0" w:rsidR="00933B1A" w:rsidRPr="00655C43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БРА</w:t>
            </w:r>
          </w:p>
        </w:tc>
      </w:tr>
      <w:tr w:rsidR="00933B1A" w14:paraId="6E297E6F" w14:textId="77777777" w:rsidTr="00F87D58">
        <w:tc>
          <w:tcPr>
            <w:tcW w:w="2005" w:type="dxa"/>
            <w:vAlign w:val="bottom"/>
          </w:tcPr>
          <w:p w14:paraId="27DAE804" w14:textId="393EFD86" w:rsidR="00933B1A" w:rsidRPr="002127CB" w:rsidRDefault="00933B1A" w:rsidP="0093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1155</w:t>
            </w:r>
          </w:p>
        </w:tc>
        <w:tc>
          <w:tcPr>
            <w:tcW w:w="7405" w:type="dxa"/>
          </w:tcPr>
          <w:p w14:paraId="1403BAFF" w14:textId="370DD9CF" w:rsidR="00933B1A" w:rsidRPr="00655C43" w:rsidRDefault="00933B1A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ББ (Бета-блокаторы)</w:t>
            </w:r>
          </w:p>
        </w:tc>
      </w:tr>
      <w:tr w:rsidR="007B4F00" w14:paraId="1F1A2668" w14:textId="77777777" w:rsidTr="00F87D58">
        <w:tc>
          <w:tcPr>
            <w:tcW w:w="2005" w:type="dxa"/>
            <w:vAlign w:val="bottom"/>
          </w:tcPr>
          <w:p w14:paraId="3CC0178A" w14:textId="416A61C4" w:rsidR="007B4F00" w:rsidRPr="002127CB" w:rsidRDefault="007B4F00" w:rsidP="007B4F00">
            <w:pPr>
              <w:rPr>
                <w:rFonts w:ascii="Calibri" w:hAnsi="Calibri" w:cs="Calibri"/>
              </w:rPr>
            </w:pPr>
            <w:r w:rsidRPr="002127CB">
              <w:rPr>
                <w:rFonts w:ascii="Calibri" w:hAnsi="Calibri" w:cs="Calibri"/>
              </w:rPr>
              <w:t>1156</w:t>
            </w:r>
          </w:p>
        </w:tc>
        <w:tc>
          <w:tcPr>
            <w:tcW w:w="7405" w:type="dxa"/>
          </w:tcPr>
          <w:p w14:paraId="3053EF90" w14:textId="625020F9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ББ</w:t>
            </w:r>
          </w:p>
        </w:tc>
      </w:tr>
      <w:tr w:rsidR="007B4F00" w14:paraId="1B4B9B43" w14:textId="77777777" w:rsidTr="00F87D58">
        <w:tc>
          <w:tcPr>
            <w:tcW w:w="2005" w:type="dxa"/>
            <w:vAlign w:val="bottom"/>
          </w:tcPr>
          <w:p w14:paraId="1E343542" w14:textId="293564BD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1157</w:t>
            </w:r>
          </w:p>
        </w:tc>
        <w:tc>
          <w:tcPr>
            <w:tcW w:w="7405" w:type="dxa"/>
          </w:tcPr>
          <w:p w14:paraId="53EBE20B" w14:textId="11B943EE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Альдостерона </w:t>
            </w:r>
          </w:p>
        </w:tc>
      </w:tr>
      <w:tr w:rsidR="007B4F00" w14:paraId="6C5D7F58" w14:textId="77777777" w:rsidTr="00F87D58">
        <w:tc>
          <w:tcPr>
            <w:tcW w:w="2005" w:type="dxa"/>
            <w:vAlign w:val="bottom"/>
          </w:tcPr>
          <w:p w14:paraId="00E260A3" w14:textId="00666A8D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1158</w:t>
            </w:r>
          </w:p>
        </w:tc>
        <w:tc>
          <w:tcPr>
            <w:tcW w:w="7405" w:type="dxa"/>
          </w:tcPr>
          <w:p w14:paraId="07A1FC6C" w14:textId="4BAF595C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Антагонисты Альдостерона</w:t>
            </w:r>
          </w:p>
        </w:tc>
      </w:tr>
      <w:tr w:rsidR="007B4F00" w14:paraId="46A26BF8" w14:textId="77777777" w:rsidTr="00F87D58">
        <w:tc>
          <w:tcPr>
            <w:tcW w:w="2005" w:type="dxa"/>
            <w:vAlign w:val="bottom"/>
          </w:tcPr>
          <w:p w14:paraId="35E81052" w14:textId="74124610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1159</w:t>
            </w:r>
          </w:p>
        </w:tc>
        <w:tc>
          <w:tcPr>
            <w:tcW w:w="7405" w:type="dxa"/>
          </w:tcPr>
          <w:p w14:paraId="22C6FB46" w14:textId="5F2CCD43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</w:tr>
      <w:tr w:rsidR="007B4F00" w14:paraId="0203EF27" w14:textId="77777777" w:rsidTr="00F87D58">
        <w:tc>
          <w:tcPr>
            <w:tcW w:w="2005" w:type="dxa"/>
            <w:vAlign w:val="bottom"/>
          </w:tcPr>
          <w:p w14:paraId="526EF9BD" w14:textId="7C16BF68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1160</w:t>
            </w:r>
          </w:p>
        </w:tc>
        <w:tc>
          <w:tcPr>
            <w:tcW w:w="7405" w:type="dxa"/>
          </w:tcPr>
          <w:p w14:paraId="066F9717" w14:textId="54CB7D19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доза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</w:tr>
      <w:tr w:rsidR="007B4F00" w14:paraId="51A15494" w14:textId="77777777" w:rsidTr="00F87D58">
        <w:tc>
          <w:tcPr>
            <w:tcW w:w="2005" w:type="dxa"/>
            <w:vAlign w:val="bottom"/>
          </w:tcPr>
          <w:p w14:paraId="221CCEEA" w14:textId="0FBA0114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1161</w:t>
            </w:r>
          </w:p>
        </w:tc>
        <w:tc>
          <w:tcPr>
            <w:tcW w:w="7405" w:type="dxa"/>
          </w:tcPr>
          <w:p w14:paraId="463A9CE2" w14:textId="79C9E169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</w:tr>
      <w:tr w:rsidR="007B4F00" w14:paraId="1A14E34D" w14:textId="77777777" w:rsidTr="00F87D58">
        <w:tc>
          <w:tcPr>
            <w:tcW w:w="2005" w:type="dxa"/>
            <w:vAlign w:val="bottom"/>
          </w:tcPr>
          <w:p w14:paraId="0BEF3DBE" w14:textId="6DC81F53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1162</w:t>
            </w:r>
          </w:p>
        </w:tc>
        <w:tc>
          <w:tcPr>
            <w:tcW w:w="7405" w:type="dxa"/>
          </w:tcPr>
          <w:p w14:paraId="742066CE" w14:textId="413F4698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доза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</w:tr>
      <w:tr w:rsidR="007B4F00" w14:paraId="6AC112B3" w14:textId="77777777" w:rsidTr="00F87D58">
        <w:tc>
          <w:tcPr>
            <w:tcW w:w="2005" w:type="dxa"/>
            <w:vAlign w:val="bottom"/>
          </w:tcPr>
          <w:p w14:paraId="6EECA560" w14:textId="3166A2CC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1163</w:t>
            </w:r>
          </w:p>
        </w:tc>
        <w:tc>
          <w:tcPr>
            <w:tcW w:w="7405" w:type="dxa"/>
          </w:tcPr>
          <w:p w14:paraId="079142EC" w14:textId="676542F7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Диуретик1</w:t>
            </w:r>
          </w:p>
        </w:tc>
      </w:tr>
      <w:tr w:rsidR="007B4F00" w14:paraId="12F520A5" w14:textId="77777777" w:rsidTr="00F87D58">
        <w:tc>
          <w:tcPr>
            <w:tcW w:w="2005" w:type="dxa"/>
            <w:vAlign w:val="bottom"/>
          </w:tcPr>
          <w:p w14:paraId="4C05F7EE" w14:textId="49803876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1164</w:t>
            </w:r>
          </w:p>
        </w:tc>
        <w:tc>
          <w:tcPr>
            <w:tcW w:w="7405" w:type="dxa"/>
          </w:tcPr>
          <w:p w14:paraId="1C0550B0" w14:textId="146DA981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Диуретик1</w:t>
            </w:r>
          </w:p>
        </w:tc>
      </w:tr>
      <w:tr w:rsidR="007B4F00" w14:paraId="7593EA99" w14:textId="77777777" w:rsidTr="00F87D58">
        <w:tc>
          <w:tcPr>
            <w:tcW w:w="2005" w:type="dxa"/>
            <w:vAlign w:val="bottom"/>
          </w:tcPr>
          <w:p w14:paraId="66F8252B" w14:textId="03EE058F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1165</w:t>
            </w:r>
          </w:p>
        </w:tc>
        <w:tc>
          <w:tcPr>
            <w:tcW w:w="7405" w:type="dxa"/>
          </w:tcPr>
          <w:p w14:paraId="58B6BD95" w14:textId="40919A36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Диуретик2</w:t>
            </w:r>
          </w:p>
        </w:tc>
      </w:tr>
      <w:tr w:rsidR="007B4F00" w14:paraId="0C012EF0" w14:textId="77777777" w:rsidTr="00A07AC1">
        <w:tc>
          <w:tcPr>
            <w:tcW w:w="2005" w:type="dxa"/>
            <w:vAlign w:val="bottom"/>
          </w:tcPr>
          <w:p w14:paraId="7D2101D7" w14:textId="5D57E10A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1166</w:t>
            </w:r>
          </w:p>
        </w:tc>
        <w:tc>
          <w:tcPr>
            <w:tcW w:w="7405" w:type="dxa"/>
          </w:tcPr>
          <w:p w14:paraId="76509215" w14:textId="6858DEA2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Диуретик2</w:t>
            </w:r>
          </w:p>
        </w:tc>
      </w:tr>
      <w:tr w:rsidR="007B4F00" w14:paraId="06EF5C5F" w14:textId="77777777" w:rsidTr="00A07AC1">
        <w:tc>
          <w:tcPr>
            <w:tcW w:w="2005" w:type="dxa"/>
            <w:vAlign w:val="bottom"/>
          </w:tcPr>
          <w:p w14:paraId="2386F5AD" w14:textId="0F612F47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1167</w:t>
            </w:r>
          </w:p>
        </w:tc>
        <w:tc>
          <w:tcPr>
            <w:tcW w:w="7405" w:type="dxa"/>
          </w:tcPr>
          <w:p w14:paraId="0B8BA2C0" w14:textId="4C99A249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Диуретик3</w:t>
            </w:r>
          </w:p>
        </w:tc>
      </w:tr>
      <w:tr w:rsidR="007B4F00" w14:paraId="56327C49" w14:textId="77777777" w:rsidTr="00A07AC1">
        <w:tc>
          <w:tcPr>
            <w:tcW w:w="2005" w:type="dxa"/>
            <w:vAlign w:val="bottom"/>
          </w:tcPr>
          <w:p w14:paraId="550B6478" w14:textId="1E5F66D3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1168</w:t>
            </w:r>
          </w:p>
        </w:tc>
        <w:tc>
          <w:tcPr>
            <w:tcW w:w="7405" w:type="dxa"/>
          </w:tcPr>
          <w:p w14:paraId="311A3A11" w14:textId="6A36CCAD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Диуретик3</w:t>
            </w:r>
          </w:p>
        </w:tc>
      </w:tr>
      <w:tr w:rsidR="007B4F00" w14:paraId="783D3354" w14:textId="77777777" w:rsidTr="00A07AC1">
        <w:tc>
          <w:tcPr>
            <w:tcW w:w="2005" w:type="dxa"/>
            <w:vAlign w:val="bottom"/>
          </w:tcPr>
          <w:p w14:paraId="2A21DA13" w14:textId="4CF870B0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1169</w:t>
            </w:r>
          </w:p>
        </w:tc>
        <w:tc>
          <w:tcPr>
            <w:tcW w:w="7405" w:type="dxa"/>
          </w:tcPr>
          <w:p w14:paraId="6FB7C63E" w14:textId="182721DF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Юперио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4F00" w14:paraId="19486796" w14:textId="77777777" w:rsidTr="00A07AC1">
        <w:tc>
          <w:tcPr>
            <w:tcW w:w="2005" w:type="dxa"/>
            <w:vAlign w:val="bottom"/>
          </w:tcPr>
          <w:p w14:paraId="7DD16264" w14:textId="7207E714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1170</w:t>
            </w:r>
          </w:p>
        </w:tc>
        <w:tc>
          <w:tcPr>
            <w:tcW w:w="7405" w:type="dxa"/>
          </w:tcPr>
          <w:p w14:paraId="64B89C13" w14:textId="7DD63B49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доза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Юперио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4F00" w14:paraId="4D253B07" w14:textId="77777777" w:rsidTr="00D72E09">
        <w:tc>
          <w:tcPr>
            <w:tcW w:w="2005" w:type="dxa"/>
            <w:vAlign w:val="bottom"/>
          </w:tcPr>
          <w:p w14:paraId="776B5F5A" w14:textId="3C371206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1171</w:t>
            </w:r>
          </w:p>
        </w:tc>
        <w:tc>
          <w:tcPr>
            <w:tcW w:w="7405" w:type="dxa"/>
          </w:tcPr>
          <w:p w14:paraId="6D3609DC" w14:textId="561B111D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котранспортера</w:t>
            </w:r>
            <w:proofErr w:type="spellEnd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 глюкозы 2-го типа (SGLT2)</w:t>
            </w:r>
          </w:p>
        </w:tc>
      </w:tr>
      <w:tr w:rsidR="007B4F00" w14:paraId="68EA919E" w14:textId="77777777" w:rsidTr="00D72E09">
        <w:tc>
          <w:tcPr>
            <w:tcW w:w="2005" w:type="dxa"/>
            <w:vAlign w:val="bottom"/>
          </w:tcPr>
          <w:p w14:paraId="62F61170" w14:textId="27BB34F7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1172</w:t>
            </w:r>
          </w:p>
        </w:tc>
        <w:tc>
          <w:tcPr>
            <w:tcW w:w="7405" w:type="dxa"/>
          </w:tcPr>
          <w:p w14:paraId="1507D7B2" w14:textId="01DE5695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SGLT2</w:t>
            </w:r>
          </w:p>
        </w:tc>
      </w:tr>
      <w:tr w:rsidR="007B4F00" w14:paraId="5AA97593" w14:textId="77777777" w:rsidTr="00D72E09">
        <w:tc>
          <w:tcPr>
            <w:tcW w:w="2005" w:type="dxa"/>
            <w:vAlign w:val="bottom"/>
          </w:tcPr>
          <w:p w14:paraId="3C0C51EE" w14:textId="53EBB7D4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1173</w:t>
            </w:r>
          </w:p>
        </w:tc>
        <w:tc>
          <w:tcPr>
            <w:tcW w:w="7405" w:type="dxa"/>
          </w:tcPr>
          <w:p w14:paraId="3FAFE9CF" w14:textId="4753CC5A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</w:p>
        </w:tc>
      </w:tr>
      <w:tr w:rsidR="007B4F00" w14:paraId="7CF61951" w14:textId="77777777" w:rsidTr="00D72E09">
        <w:tc>
          <w:tcPr>
            <w:tcW w:w="2005" w:type="dxa"/>
            <w:vAlign w:val="bottom"/>
          </w:tcPr>
          <w:p w14:paraId="5A5A28A9" w14:textId="14F82087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1174</w:t>
            </w:r>
          </w:p>
        </w:tc>
        <w:tc>
          <w:tcPr>
            <w:tcW w:w="7405" w:type="dxa"/>
          </w:tcPr>
          <w:p w14:paraId="4FD6C2A5" w14:textId="6F7EBC32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доза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</w:p>
        </w:tc>
      </w:tr>
      <w:tr w:rsidR="007B4F00" w14:paraId="72B9D6C0" w14:textId="77777777" w:rsidTr="00D72E09">
        <w:tc>
          <w:tcPr>
            <w:tcW w:w="2005" w:type="dxa"/>
            <w:vAlign w:val="bottom"/>
          </w:tcPr>
          <w:p w14:paraId="397FFFBC" w14:textId="0E048CB9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1175</w:t>
            </w:r>
          </w:p>
        </w:tc>
        <w:tc>
          <w:tcPr>
            <w:tcW w:w="7405" w:type="dxa"/>
          </w:tcPr>
          <w:p w14:paraId="7E8295CD" w14:textId="3A9826C4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Антиаритмический препарат1</w:t>
            </w:r>
          </w:p>
        </w:tc>
      </w:tr>
      <w:tr w:rsidR="007B4F00" w14:paraId="1D6D75D4" w14:textId="77777777" w:rsidTr="00D72E09">
        <w:tc>
          <w:tcPr>
            <w:tcW w:w="2005" w:type="dxa"/>
            <w:vAlign w:val="bottom"/>
          </w:tcPr>
          <w:p w14:paraId="60326FBA" w14:textId="5F975917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1176</w:t>
            </w:r>
          </w:p>
        </w:tc>
        <w:tc>
          <w:tcPr>
            <w:tcW w:w="7405" w:type="dxa"/>
          </w:tcPr>
          <w:p w14:paraId="09F52A89" w14:textId="51CD43D9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Антиаритмический препарат1</w:t>
            </w:r>
          </w:p>
        </w:tc>
      </w:tr>
      <w:tr w:rsidR="007B4F00" w14:paraId="2DFC241C" w14:textId="77777777" w:rsidTr="00D72E09">
        <w:tc>
          <w:tcPr>
            <w:tcW w:w="2005" w:type="dxa"/>
            <w:vAlign w:val="bottom"/>
          </w:tcPr>
          <w:p w14:paraId="53489E9A" w14:textId="4C41B6EC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1177</w:t>
            </w:r>
          </w:p>
        </w:tc>
        <w:tc>
          <w:tcPr>
            <w:tcW w:w="7405" w:type="dxa"/>
          </w:tcPr>
          <w:p w14:paraId="23F94C98" w14:textId="31505120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Антиаритмический препарат2</w:t>
            </w:r>
          </w:p>
        </w:tc>
      </w:tr>
      <w:tr w:rsidR="007B4F00" w14:paraId="038512B1" w14:textId="77777777" w:rsidTr="00D72E09">
        <w:tc>
          <w:tcPr>
            <w:tcW w:w="2005" w:type="dxa"/>
            <w:vAlign w:val="bottom"/>
          </w:tcPr>
          <w:p w14:paraId="4194E13E" w14:textId="10136756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1178</w:t>
            </w:r>
          </w:p>
        </w:tc>
        <w:tc>
          <w:tcPr>
            <w:tcW w:w="7405" w:type="dxa"/>
          </w:tcPr>
          <w:p w14:paraId="0791E82F" w14:textId="02B9C735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Антиаритмический препарат2</w:t>
            </w:r>
          </w:p>
        </w:tc>
      </w:tr>
      <w:tr w:rsidR="007B4F00" w14:paraId="3F88B4E8" w14:textId="77777777" w:rsidTr="00D72E09">
        <w:tc>
          <w:tcPr>
            <w:tcW w:w="2005" w:type="dxa"/>
            <w:vAlign w:val="bottom"/>
          </w:tcPr>
          <w:p w14:paraId="0779AC98" w14:textId="536FFB6C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1179</w:t>
            </w:r>
          </w:p>
        </w:tc>
        <w:tc>
          <w:tcPr>
            <w:tcW w:w="7405" w:type="dxa"/>
          </w:tcPr>
          <w:p w14:paraId="61DEE875" w14:textId="75EBDC6A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</w:tc>
      </w:tr>
      <w:tr w:rsidR="007B4F00" w14:paraId="3AFEE0FD" w14:textId="77777777" w:rsidTr="00D72E09">
        <w:tc>
          <w:tcPr>
            <w:tcW w:w="2005" w:type="dxa"/>
            <w:vAlign w:val="bottom"/>
          </w:tcPr>
          <w:p w14:paraId="659B3B85" w14:textId="0A0D4C62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1180</w:t>
            </w:r>
          </w:p>
        </w:tc>
        <w:tc>
          <w:tcPr>
            <w:tcW w:w="7405" w:type="dxa"/>
          </w:tcPr>
          <w:p w14:paraId="0F473D14" w14:textId="7A526480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доза </w:t>
            </w:r>
            <w:proofErr w:type="spellStart"/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</w:tc>
      </w:tr>
      <w:tr w:rsidR="007B4F00" w14:paraId="3AA3689D" w14:textId="77777777" w:rsidTr="00D72E09">
        <w:tc>
          <w:tcPr>
            <w:tcW w:w="2005" w:type="dxa"/>
            <w:vAlign w:val="bottom"/>
          </w:tcPr>
          <w:p w14:paraId="4B8A0AA5" w14:textId="3B37FF87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1181</w:t>
            </w:r>
          </w:p>
        </w:tc>
        <w:tc>
          <w:tcPr>
            <w:tcW w:w="7405" w:type="dxa"/>
          </w:tcPr>
          <w:p w14:paraId="09C7375C" w14:textId="225E62E5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</w:tr>
      <w:tr w:rsidR="007B4F00" w14:paraId="1BF41F68" w14:textId="77777777" w:rsidTr="00D72E09">
        <w:tc>
          <w:tcPr>
            <w:tcW w:w="2005" w:type="dxa"/>
            <w:vAlign w:val="bottom"/>
          </w:tcPr>
          <w:p w14:paraId="13E0F0B4" w14:textId="6E52B329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1182</w:t>
            </w:r>
          </w:p>
        </w:tc>
        <w:tc>
          <w:tcPr>
            <w:tcW w:w="7405" w:type="dxa"/>
          </w:tcPr>
          <w:p w14:paraId="377EF119" w14:textId="56A7009E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Суточная доза Антикоагулянты</w:t>
            </w:r>
          </w:p>
        </w:tc>
      </w:tr>
      <w:tr w:rsidR="007B4F00" w14:paraId="29E83927" w14:textId="77777777" w:rsidTr="00D72E09">
        <w:tc>
          <w:tcPr>
            <w:tcW w:w="2005" w:type="dxa"/>
            <w:vAlign w:val="bottom"/>
          </w:tcPr>
          <w:p w14:paraId="40C5C715" w14:textId="75B012EB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1183</w:t>
            </w:r>
          </w:p>
        </w:tc>
        <w:tc>
          <w:tcPr>
            <w:tcW w:w="7405" w:type="dxa"/>
          </w:tcPr>
          <w:p w14:paraId="7E735747" w14:textId="3ADF7A2A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Прочие1</w:t>
            </w:r>
          </w:p>
        </w:tc>
      </w:tr>
      <w:tr w:rsidR="007B4F00" w14:paraId="708617E7" w14:textId="77777777" w:rsidTr="00D72E09">
        <w:tc>
          <w:tcPr>
            <w:tcW w:w="2005" w:type="dxa"/>
            <w:vAlign w:val="bottom"/>
          </w:tcPr>
          <w:p w14:paraId="683C1979" w14:textId="7ED2B847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1184</w:t>
            </w:r>
          </w:p>
        </w:tc>
        <w:tc>
          <w:tcPr>
            <w:tcW w:w="7405" w:type="dxa"/>
          </w:tcPr>
          <w:p w14:paraId="64AA337C" w14:textId="6FB31980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Прочие2</w:t>
            </w:r>
          </w:p>
        </w:tc>
      </w:tr>
      <w:tr w:rsidR="007B4F00" w14:paraId="6A6C4189" w14:textId="77777777" w:rsidTr="00D72E09">
        <w:tc>
          <w:tcPr>
            <w:tcW w:w="2005" w:type="dxa"/>
            <w:vAlign w:val="bottom"/>
          </w:tcPr>
          <w:p w14:paraId="1ABE538C" w14:textId="74F4862F" w:rsidR="007B4F00" w:rsidRPr="002127CB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B">
              <w:rPr>
                <w:rFonts w:ascii="Calibri" w:hAnsi="Calibri" w:cs="Calibri"/>
              </w:rPr>
              <w:t>1185</w:t>
            </w:r>
          </w:p>
        </w:tc>
        <w:tc>
          <w:tcPr>
            <w:tcW w:w="7405" w:type="dxa"/>
          </w:tcPr>
          <w:p w14:paraId="1297F3AF" w14:textId="255FAF57" w:rsidR="007B4F00" w:rsidRPr="00655C43" w:rsidRDefault="007B4F0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43">
              <w:rPr>
                <w:rFonts w:ascii="Times New Roman" w:hAnsi="Times New Roman" w:cs="Times New Roman"/>
                <w:sz w:val="24"/>
                <w:szCs w:val="24"/>
              </w:rPr>
              <w:t>Прочие3</w:t>
            </w:r>
          </w:p>
        </w:tc>
      </w:tr>
      <w:tr w:rsidR="00A20420" w14:paraId="2AC8E65E" w14:textId="77777777" w:rsidTr="00D72E09">
        <w:tc>
          <w:tcPr>
            <w:tcW w:w="2005" w:type="dxa"/>
            <w:vAlign w:val="bottom"/>
          </w:tcPr>
          <w:p w14:paraId="64D9557B" w14:textId="3DF68C37" w:rsidR="00A20420" w:rsidRPr="002127CB" w:rsidRDefault="00A20420" w:rsidP="007B4F00">
            <w:pPr>
              <w:rPr>
                <w:rFonts w:ascii="Calibri" w:hAnsi="Calibri" w:cs="Calibri"/>
              </w:rPr>
            </w:pPr>
            <w:r w:rsidRPr="002127CB">
              <w:rPr>
                <w:rFonts w:ascii="Calibri" w:hAnsi="Calibri" w:cs="Calibri"/>
              </w:rPr>
              <w:t>118</w:t>
            </w:r>
            <w:r w:rsidRPr="002127CB">
              <w:rPr>
                <w:rFonts w:ascii="Calibri" w:hAnsi="Calibri" w:cs="Calibri"/>
              </w:rPr>
              <w:t>6</w:t>
            </w:r>
            <w:bookmarkStart w:id="22" w:name="_GoBack"/>
            <w:bookmarkEnd w:id="22"/>
          </w:p>
        </w:tc>
        <w:tc>
          <w:tcPr>
            <w:tcW w:w="7405" w:type="dxa"/>
          </w:tcPr>
          <w:p w14:paraId="00B13EF5" w14:textId="03B0C2B0" w:rsidR="00A20420" w:rsidRPr="00655C43" w:rsidRDefault="00A20420" w:rsidP="007B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Кардиостимулятор, режим</w:t>
            </w:r>
          </w:p>
        </w:tc>
      </w:tr>
    </w:tbl>
    <w:p w14:paraId="6B0CA246" w14:textId="77777777" w:rsidR="00210FA7" w:rsidRDefault="00210FA7" w:rsidP="0019113F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8E1B23" w14:textId="77777777" w:rsidR="00DB306B" w:rsidRPr="00161A88" w:rsidRDefault="00DB306B" w:rsidP="00DB306B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34FB30E3" w14:textId="18824C22" w:rsidR="00E21F1E" w:rsidRDefault="00E21F1E" w:rsidP="00E21F1E">
      <w:pPr>
        <w:pStyle w:val="2"/>
      </w:pPr>
      <w:bookmarkStart w:id="23" w:name="_Toc81233918"/>
      <w:bookmarkStart w:id="24" w:name="_Toc81234266"/>
      <w:r>
        <w:t>Передача сведений для ВИМИС «ССЗ»</w:t>
      </w:r>
      <w:bookmarkEnd w:id="23"/>
      <w:bookmarkEnd w:id="24"/>
    </w:p>
    <w:p w14:paraId="238F3B93" w14:textId="3FE9B606" w:rsidR="00E21F1E" w:rsidRPr="00EC7A3A" w:rsidRDefault="00E21F1E" w:rsidP="00B63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A3A">
        <w:rPr>
          <w:rFonts w:ascii="Times New Roman" w:hAnsi="Times New Roman" w:cs="Times New Roman"/>
          <w:sz w:val="24"/>
          <w:szCs w:val="24"/>
        </w:rPr>
        <w:t>Все документы в формате СЭМД, СЭМД-</w:t>
      </w:r>
      <w:proofErr w:type="spellStart"/>
      <w:r w:rsidRPr="00EC7A3A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EC7A3A">
        <w:rPr>
          <w:rFonts w:ascii="Times New Roman" w:hAnsi="Times New Roman" w:cs="Times New Roman"/>
          <w:sz w:val="24"/>
          <w:szCs w:val="24"/>
        </w:rPr>
        <w:t>-версий для ВИМИС «ССЗ», в том числе документы по результатам диагностических мероприятий, формируются на стороне МИС МО и передаются в РЕГИЗ.ИЭМК в рамках случаев медицинского обслуживания в виде прикрепленных документов с указанием типа документа ВИМИС по справочнику  “</w:t>
      </w:r>
      <w:r w:rsidR="00B63132" w:rsidRPr="00B63132">
        <w:rPr>
          <w:rFonts w:ascii="Times New Roman" w:hAnsi="Times New Roman" w:cs="Times New Roman"/>
          <w:sz w:val="24"/>
          <w:szCs w:val="24"/>
        </w:rPr>
        <w:t xml:space="preserve"> Виды электронных медицинских документов</w:t>
      </w:r>
      <w:r w:rsidRPr="00EC7A3A">
        <w:rPr>
          <w:rFonts w:ascii="Times New Roman" w:hAnsi="Times New Roman" w:cs="Times New Roman"/>
          <w:sz w:val="24"/>
          <w:szCs w:val="24"/>
        </w:rPr>
        <w:t xml:space="preserve">” OID </w:t>
      </w:r>
      <w:r w:rsidR="00B63132" w:rsidRPr="00B63132">
        <w:rPr>
          <w:rFonts w:ascii="Times New Roman" w:hAnsi="Times New Roman" w:cs="Times New Roman"/>
          <w:sz w:val="24"/>
          <w:szCs w:val="24"/>
        </w:rPr>
        <w:t>1.2.643.2.69.1.1.1.195</w:t>
      </w:r>
    </w:p>
    <w:p w14:paraId="48ED3857" w14:textId="77777777" w:rsidR="00E21F1E" w:rsidRPr="00EC7A3A" w:rsidRDefault="00E21F1E" w:rsidP="00E21F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A3A">
        <w:rPr>
          <w:rFonts w:ascii="Times New Roman" w:hAnsi="Times New Roman" w:cs="Times New Roman"/>
          <w:sz w:val="24"/>
          <w:szCs w:val="24"/>
        </w:rPr>
        <w:t xml:space="preserve">Актуальные протоколы информационного взаимодействия ВИМИС «ССЗ» находятся по адресу: </w:t>
      </w:r>
      <w:r w:rsidRPr="00EC7A3A">
        <w:rPr>
          <w:rFonts w:ascii="Times New Roman" w:hAnsi="Times New Roman" w:cs="Times New Roman"/>
          <w:b/>
          <w:sz w:val="24"/>
          <w:szCs w:val="24"/>
        </w:rPr>
        <w:t>https://portal.egisz.rosminzdrav.ru/materials</w:t>
      </w:r>
    </w:p>
    <w:p w14:paraId="011D891F" w14:textId="77777777" w:rsidR="00EF509F" w:rsidRDefault="00EF509F" w:rsidP="00E21F1E"/>
    <w:sectPr w:rsidR="00EF509F" w:rsidSect="00C40915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5D9E" w14:textId="77777777" w:rsidR="00D36264" w:rsidRDefault="00D36264" w:rsidP="00167A3E">
      <w:pPr>
        <w:spacing w:after="0" w:line="240" w:lineRule="auto"/>
      </w:pPr>
      <w:r>
        <w:separator/>
      </w:r>
    </w:p>
  </w:endnote>
  <w:endnote w:type="continuationSeparator" w:id="0">
    <w:p w14:paraId="17ED739E" w14:textId="77777777" w:rsidR="00D36264" w:rsidRDefault="00D36264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7364030"/>
      <w:docPartObj>
        <w:docPartGallery w:val="Page Numbers (Bottom of Page)"/>
        <w:docPartUnique/>
      </w:docPartObj>
    </w:sdtPr>
    <w:sdtContent>
      <w:p w14:paraId="65BA7DA7" w14:textId="77777777" w:rsidR="00815E43" w:rsidRPr="00CD678E" w:rsidRDefault="00815E43">
        <w:pPr>
          <w:pStyle w:val="a8"/>
          <w:jc w:val="right"/>
          <w:rPr>
            <w:rFonts w:ascii="Times New Roman" w:hAnsi="Times New Roman" w:cs="Times New Roman"/>
          </w:rPr>
        </w:pPr>
        <w:r w:rsidRPr="00CD678E">
          <w:rPr>
            <w:rFonts w:ascii="Times New Roman" w:hAnsi="Times New Roman" w:cs="Times New Roman"/>
          </w:rPr>
          <w:fldChar w:fldCharType="begin"/>
        </w:r>
        <w:r w:rsidRPr="00CD678E">
          <w:rPr>
            <w:rFonts w:ascii="Times New Roman" w:hAnsi="Times New Roman" w:cs="Times New Roman"/>
          </w:rPr>
          <w:instrText>PAGE   \* MERGEFORMAT</w:instrText>
        </w:r>
        <w:r w:rsidRPr="00CD678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CD678E">
          <w:rPr>
            <w:rFonts w:ascii="Times New Roman" w:hAnsi="Times New Roman" w:cs="Times New Roman"/>
          </w:rPr>
          <w:fldChar w:fldCharType="end"/>
        </w:r>
      </w:p>
    </w:sdtContent>
  </w:sdt>
  <w:p w14:paraId="3E735A5E" w14:textId="77777777" w:rsidR="00815E43" w:rsidRDefault="00815E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A519" w14:textId="77777777" w:rsidR="00D36264" w:rsidRDefault="00D36264" w:rsidP="00167A3E">
      <w:pPr>
        <w:spacing w:after="0" w:line="240" w:lineRule="auto"/>
      </w:pPr>
      <w:r>
        <w:separator/>
      </w:r>
    </w:p>
  </w:footnote>
  <w:footnote w:type="continuationSeparator" w:id="0">
    <w:p w14:paraId="1CC61CDF" w14:textId="77777777" w:rsidR="00D36264" w:rsidRDefault="00D36264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2F9"/>
    <w:multiLevelType w:val="multilevel"/>
    <w:tmpl w:val="AD9CB19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EAC3730"/>
    <w:multiLevelType w:val="multilevel"/>
    <w:tmpl w:val="BE8E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AE788D"/>
    <w:multiLevelType w:val="multilevel"/>
    <w:tmpl w:val="D15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194F3F"/>
    <w:multiLevelType w:val="hybridMultilevel"/>
    <w:tmpl w:val="1DFCD7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A1F78D0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866FD2"/>
    <w:multiLevelType w:val="multilevel"/>
    <w:tmpl w:val="8FEE4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A0"/>
    <w:rsid w:val="00003F35"/>
    <w:rsid w:val="00022DBB"/>
    <w:rsid w:val="0002436B"/>
    <w:rsid w:val="00027240"/>
    <w:rsid w:val="00032440"/>
    <w:rsid w:val="00034427"/>
    <w:rsid w:val="000350B9"/>
    <w:rsid w:val="00036ABD"/>
    <w:rsid w:val="000408D0"/>
    <w:rsid w:val="00051668"/>
    <w:rsid w:val="0005551E"/>
    <w:rsid w:val="00062EE7"/>
    <w:rsid w:val="0007000B"/>
    <w:rsid w:val="00071693"/>
    <w:rsid w:val="0007196B"/>
    <w:rsid w:val="00073C91"/>
    <w:rsid w:val="00075627"/>
    <w:rsid w:val="000939E0"/>
    <w:rsid w:val="00094F09"/>
    <w:rsid w:val="000A3BAC"/>
    <w:rsid w:val="000A5142"/>
    <w:rsid w:val="000B0E9E"/>
    <w:rsid w:val="000B4294"/>
    <w:rsid w:val="000C3497"/>
    <w:rsid w:val="000D1473"/>
    <w:rsid w:val="000D2504"/>
    <w:rsid w:val="000E1888"/>
    <w:rsid w:val="000E5192"/>
    <w:rsid w:val="000F0F71"/>
    <w:rsid w:val="000F7B0F"/>
    <w:rsid w:val="00107C9A"/>
    <w:rsid w:val="00113071"/>
    <w:rsid w:val="00120FD0"/>
    <w:rsid w:val="00130FC1"/>
    <w:rsid w:val="00133337"/>
    <w:rsid w:val="001360A0"/>
    <w:rsid w:val="00137A08"/>
    <w:rsid w:val="00141853"/>
    <w:rsid w:val="00150DF8"/>
    <w:rsid w:val="00153970"/>
    <w:rsid w:val="00160F3F"/>
    <w:rsid w:val="00161A88"/>
    <w:rsid w:val="00162F80"/>
    <w:rsid w:val="00167A3E"/>
    <w:rsid w:val="00170961"/>
    <w:rsid w:val="00173345"/>
    <w:rsid w:val="00174D8E"/>
    <w:rsid w:val="00187596"/>
    <w:rsid w:val="00190FA4"/>
    <w:rsid w:val="0019113F"/>
    <w:rsid w:val="00191EDF"/>
    <w:rsid w:val="00197175"/>
    <w:rsid w:val="00197473"/>
    <w:rsid w:val="001A04F0"/>
    <w:rsid w:val="001B0563"/>
    <w:rsid w:val="001C3914"/>
    <w:rsid w:val="001D11EF"/>
    <w:rsid w:val="001D2326"/>
    <w:rsid w:val="001D6E91"/>
    <w:rsid w:val="001E0105"/>
    <w:rsid w:val="001E2FD0"/>
    <w:rsid w:val="001E7274"/>
    <w:rsid w:val="001F048D"/>
    <w:rsid w:val="001F2591"/>
    <w:rsid w:val="001F26C3"/>
    <w:rsid w:val="001F5534"/>
    <w:rsid w:val="001F7308"/>
    <w:rsid w:val="0020286C"/>
    <w:rsid w:val="002057CA"/>
    <w:rsid w:val="00207F44"/>
    <w:rsid w:val="00210FA7"/>
    <w:rsid w:val="002127CB"/>
    <w:rsid w:val="00230841"/>
    <w:rsid w:val="0023326A"/>
    <w:rsid w:val="002363C9"/>
    <w:rsid w:val="0024325E"/>
    <w:rsid w:val="00244D88"/>
    <w:rsid w:val="002455B4"/>
    <w:rsid w:val="002605DB"/>
    <w:rsid w:val="00260737"/>
    <w:rsid w:val="002616A9"/>
    <w:rsid w:val="002624C8"/>
    <w:rsid w:val="00264A39"/>
    <w:rsid w:val="00267574"/>
    <w:rsid w:val="00267FC5"/>
    <w:rsid w:val="00277334"/>
    <w:rsid w:val="00277E2E"/>
    <w:rsid w:val="002809A2"/>
    <w:rsid w:val="00285E13"/>
    <w:rsid w:val="00293EB0"/>
    <w:rsid w:val="002B35D0"/>
    <w:rsid w:val="002C22C1"/>
    <w:rsid w:val="002D0B3D"/>
    <w:rsid w:val="002D724F"/>
    <w:rsid w:val="002E0833"/>
    <w:rsid w:val="002E57DB"/>
    <w:rsid w:val="002F1335"/>
    <w:rsid w:val="002F2661"/>
    <w:rsid w:val="002F4D06"/>
    <w:rsid w:val="00311A0F"/>
    <w:rsid w:val="00325A9B"/>
    <w:rsid w:val="0033085D"/>
    <w:rsid w:val="00331386"/>
    <w:rsid w:val="00336070"/>
    <w:rsid w:val="003371CC"/>
    <w:rsid w:val="00337824"/>
    <w:rsid w:val="00341084"/>
    <w:rsid w:val="00341A15"/>
    <w:rsid w:val="00342E86"/>
    <w:rsid w:val="00344646"/>
    <w:rsid w:val="00346AA4"/>
    <w:rsid w:val="0034736D"/>
    <w:rsid w:val="00350234"/>
    <w:rsid w:val="003525D7"/>
    <w:rsid w:val="0036162C"/>
    <w:rsid w:val="00361E69"/>
    <w:rsid w:val="00362D4D"/>
    <w:rsid w:val="00370B0B"/>
    <w:rsid w:val="00377463"/>
    <w:rsid w:val="00380B1A"/>
    <w:rsid w:val="0039135D"/>
    <w:rsid w:val="003950D0"/>
    <w:rsid w:val="00396EC6"/>
    <w:rsid w:val="003A10C1"/>
    <w:rsid w:val="003A1DFC"/>
    <w:rsid w:val="003A2AA0"/>
    <w:rsid w:val="003A54C8"/>
    <w:rsid w:val="003A58E2"/>
    <w:rsid w:val="003B0A98"/>
    <w:rsid w:val="003B158A"/>
    <w:rsid w:val="003B1D32"/>
    <w:rsid w:val="003B642B"/>
    <w:rsid w:val="003C46FC"/>
    <w:rsid w:val="003D0B5D"/>
    <w:rsid w:val="003D28F4"/>
    <w:rsid w:val="003D3487"/>
    <w:rsid w:val="003E0B92"/>
    <w:rsid w:val="003E1655"/>
    <w:rsid w:val="003E4BC6"/>
    <w:rsid w:val="003F577E"/>
    <w:rsid w:val="003F5DD5"/>
    <w:rsid w:val="003F61B1"/>
    <w:rsid w:val="00401BBD"/>
    <w:rsid w:val="0040417E"/>
    <w:rsid w:val="00413BF3"/>
    <w:rsid w:val="00423B3A"/>
    <w:rsid w:val="00425B58"/>
    <w:rsid w:val="00430BF7"/>
    <w:rsid w:val="00450160"/>
    <w:rsid w:val="00461C37"/>
    <w:rsid w:val="00463B61"/>
    <w:rsid w:val="004767B2"/>
    <w:rsid w:val="0048083D"/>
    <w:rsid w:val="0048441E"/>
    <w:rsid w:val="00485797"/>
    <w:rsid w:val="004A476E"/>
    <w:rsid w:val="004A773E"/>
    <w:rsid w:val="004A7D4C"/>
    <w:rsid w:val="004B0E59"/>
    <w:rsid w:val="004B4773"/>
    <w:rsid w:val="004C31ED"/>
    <w:rsid w:val="004C751D"/>
    <w:rsid w:val="004F786A"/>
    <w:rsid w:val="00500AEF"/>
    <w:rsid w:val="00504CD9"/>
    <w:rsid w:val="00514628"/>
    <w:rsid w:val="0051673B"/>
    <w:rsid w:val="005213F7"/>
    <w:rsid w:val="00522C10"/>
    <w:rsid w:val="00530EA7"/>
    <w:rsid w:val="005326B7"/>
    <w:rsid w:val="00537C48"/>
    <w:rsid w:val="00540AD3"/>
    <w:rsid w:val="00541501"/>
    <w:rsid w:val="005472DE"/>
    <w:rsid w:val="00553CC7"/>
    <w:rsid w:val="00554C59"/>
    <w:rsid w:val="00562F37"/>
    <w:rsid w:val="005656AA"/>
    <w:rsid w:val="00571DF9"/>
    <w:rsid w:val="00572BF8"/>
    <w:rsid w:val="00573904"/>
    <w:rsid w:val="00575B41"/>
    <w:rsid w:val="00582439"/>
    <w:rsid w:val="00590DE5"/>
    <w:rsid w:val="00596A6D"/>
    <w:rsid w:val="005A15F8"/>
    <w:rsid w:val="005A4EAA"/>
    <w:rsid w:val="005A65BE"/>
    <w:rsid w:val="005A67FC"/>
    <w:rsid w:val="005B3463"/>
    <w:rsid w:val="005D73A8"/>
    <w:rsid w:val="005D7AAF"/>
    <w:rsid w:val="005E09CA"/>
    <w:rsid w:val="005F1898"/>
    <w:rsid w:val="006003E3"/>
    <w:rsid w:val="00604AD8"/>
    <w:rsid w:val="0060594B"/>
    <w:rsid w:val="0061529D"/>
    <w:rsid w:val="00615C1D"/>
    <w:rsid w:val="0061659C"/>
    <w:rsid w:val="006200C1"/>
    <w:rsid w:val="00620D9F"/>
    <w:rsid w:val="00622BDC"/>
    <w:rsid w:val="00627217"/>
    <w:rsid w:val="006276D6"/>
    <w:rsid w:val="00627B08"/>
    <w:rsid w:val="00632B97"/>
    <w:rsid w:val="00651990"/>
    <w:rsid w:val="00655C43"/>
    <w:rsid w:val="00680B78"/>
    <w:rsid w:val="0068415E"/>
    <w:rsid w:val="0069010B"/>
    <w:rsid w:val="0069433A"/>
    <w:rsid w:val="006A09DE"/>
    <w:rsid w:val="006A0FAC"/>
    <w:rsid w:val="006C010D"/>
    <w:rsid w:val="006C2755"/>
    <w:rsid w:val="006D0FB4"/>
    <w:rsid w:val="006D171F"/>
    <w:rsid w:val="006D377B"/>
    <w:rsid w:val="006D614C"/>
    <w:rsid w:val="006D65B1"/>
    <w:rsid w:val="006D784F"/>
    <w:rsid w:val="006E2730"/>
    <w:rsid w:val="006E4D1C"/>
    <w:rsid w:val="006E549B"/>
    <w:rsid w:val="006F118E"/>
    <w:rsid w:val="006F2C76"/>
    <w:rsid w:val="00714FA6"/>
    <w:rsid w:val="00723158"/>
    <w:rsid w:val="00727C9E"/>
    <w:rsid w:val="007510BD"/>
    <w:rsid w:val="00751507"/>
    <w:rsid w:val="00754B66"/>
    <w:rsid w:val="00762EF7"/>
    <w:rsid w:val="00763407"/>
    <w:rsid w:val="00767381"/>
    <w:rsid w:val="00771C33"/>
    <w:rsid w:val="00776E70"/>
    <w:rsid w:val="0077734E"/>
    <w:rsid w:val="007933C0"/>
    <w:rsid w:val="007A6B68"/>
    <w:rsid w:val="007B4F00"/>
    <w:rsid w:val="007B6482"/>
    <w:rsid w:val="007D0262"/>
    <w:rsid w:val="007D2DB3"/>
    <w:rsid w:val="007E2E21"/>
    <w:rsid w:val="008146F5"/>
    <w:rsid w:val="00815E43"/>
    <w:rsid w:val="00817CAA"/>
    <w:rsid w:val="00840D2F"/>
    <w:rsid w:val="008435AD"/>
    <w:rsid w:val="00846883"/>
    <w:rsid w:val="00847E04"/>
    <w:rsid w:val="00853252"/>
    <w:rsid w:val="00862977"/>
    <w:rsid w:val="0087017E"/>
    <w:rsid w:val="00875577"/>
    <w:rsid w:val="00892383"/>
    <w:rsid w:val="008A2870"/>
    <w:rsid w:val="008B123E"/>
    <w:rsid w:val="008C1330"/>
    <w:rsid w:val="008C2BBE"/>
    <w:rsid w:val="008C2DC0"/>
    <w:rsid w:val="008D541A"/>
    <w:rsid w:val="008D6071"/>
    <w:rsid w:val="008D78E1"/>
    <w:rsid w:val="008E2851"/>
    <w:rsid w:val="008E4B72"/>
    <w:rsid w:val="008E6E03"/>
    <w:rsid w:val="008F3BB5"/>
    <w:rsid w:val="008F5E9B"/>
    <w:rsid w:val="0090694F"/>
    <w:rsid w:val="00914DB2"/>
    <w:rsid w:val="0092496E"/>
    <w:rsid w:val="00931CB3"/>
    <w:rsid w:val="00931D58"/>
    <w:rsid w:val="00933B1A"/>
    <w:rsid w:val="009348F5"/>
    <w:rsid w:val="00936CDB"/>
    <w:rsid w:val="009443F2"/>
    <w:rsid w:val="009464BE"/>
    <w:rsid w:val="00957111"/>
    <w:rsid w:val="00966D07"/>
    <w:rsid w:val="00985A27"/>
    <w:rsid w:val="0098763C"/>
    <w:rsid w:val="00991FD9"/>
    <w:rsid w:val="009A2A63"/>
    <w:rsid w:val="009B0A8E"/>
    <w:rsid w:val="009B1A58"/>
    <w:rsid w:val="009B21D3"/>
    <w:rsid w:val="009C4716"/>
    <w:rsid w:val="009D39BB"/>
    <w:rsid w:val="009E1D30"/>
    <w:rsid w:val="009E4016"/>
    <w:rsid w:val="009F62D5"/>
    <w:rsid w:val="00A00B24"/>
    <w:rsid w:val="00A13DFF"/>
    <w:rsid w:val="00A17526"/>
    <w:rsid w:val="00A20420"/>
    <w:rsid w:val="00A210E9"/>
    <w:rsid w:val="00A22CE5"/>
    <w:rsid w:val="00A26257"/>
    <w:rsid w:val="00A26F25"/>
    <w:rsid w:val="00A355B9"/>
    <w:rsid w:val="00A36B12"/>
    <w:rsid w:val="00A44522"/>
    <w:rsid w:val="00A64A7B"/>
    <w:rsid w:val="00A7032B"/>
    <w:rsid w:val="00A77813"/>
    <w:rsid w:val="00A77E95"/>
    <w:rsid w:val="00A80655"/>
    <w:rsid w:val="00A81289"/>
    <w:rsid w:val="00A8563D"/>
    <w:rsid w:val="00A874CF"/>
    <w:rsid w:val="00A92B1B"/>
    <w:rsid w:val="00A948BA"/>
    <w:rsid w:val="00A94E36"/>
    <w:rsid w:val="00AA0D0B"/>
    <w:rsid w:val="00AA5378"/>
    <w:rsid w:val="00AA6B26"/>
    <w:rsid w:val="00AB1A89"/>
    <w:rsid w:val="00AB73A8"/>
    <w:rsid w:val="00AD1DE3"/>
    <w:rsid w:val="00AF35E0"/>
    <w:rsid w:val="00AF76AB"/>
    <w:rsid w:val="00B00167"/>
    <w:rsid w:val="00B03C00"/>
    <w:rsid w:val="00B0617F"/>
    <w:rsid w:val="00B111DA"/>
    <w:rsid w:val="00B2337D"/>
    <w:rsid w:val="00B34B79"/>
    <w:rsid w:val="00B46497"/>
    <w:rsid w:val="00B46822"/>
    <w:rsid w:val="00B565CD"/>
    <w:rsid w:val="00B63132"/>
    <w:rsid w:val="00B64E6A"/>
    <w:rsid w:val="00B73FFF"/>
    <w:rsid w:val="00B742EF"/>
    <w:rsid w:val="00B758BF"/>
    <w:rsid w:val="00B8390B"/>
    <w:rsid w:val="00B96182"/>
    <w:rsid w:val="00BA47A3"/>
    <w:rsid w:val="00BA5A1C"/>
    <w:rsid w:val="00BA70A5"/>
    <w:rsid w:val="00BB033E"/>
    <w:rsid w:val="00BB2F32"/>
    <w:rsid w:val="00BB628F"/>
    <w:rsid w:val="00BB6D40"/>
    <w:rsid w:val="00BC5949"/>
    <w:rsid w:val="00BC73ED"/>
    <w:rsid w:val="00BD7ED7"/>
    <w:rsid w:val="00BE0F19"/>
    <w:rsid w:val="00BF6598"/>
    <w:rsid w:val="00C02EED"/>
    <w:rsid w:val="00C05B0F"/>
    <w:rsid w:val="00C10638"/>
    <w:rsid w:val="00C24513"/>
    <w:rsid w:val="00C2591E"/>
    <w:rsid w:val="00C25B3E"/>
    <w:rsid w:val="00C32C44"/>
    <w:rsid w:val="00C35D06"/>
    <w:rsid w:val="00C40915"/>
    <w:rsid w:val="00C43FC2"/>
    <w:rsid w:val="00C45707"/>
    <w:rsid w:val="00C46BF8"/>
    <w:rsid w:val="00C67C82"/>
    <w:rsid w:val="00C73189"/>
    <w:rsid w:val="00C7462D"/>
    <w:rsid w:val="00C8195B"/>
    <w:rsid w:val="00C822D5"/>
    <w:rsid w:val="00C95B3C"/>
    <w:rsid w:val="00CA3E7D"/>
    <w:rsid w:val="00CA7CD6"/>
    <w:rsid w:val="00CB1D09"/>
    <w:rsid w:val="00CB2EC9"/>
    <w:rsid w:val="00CB5CB6"/>
    <w:rsid w:val="00CC4015"/>
    <w:rsid w:val="00CC5495"/>
    <w:rsid w:val="00CD0276"/>
    <w:rsid w:val="00CD2ED0"/>
    <w:rsid w:val="00CD678E"/>
    <w:rsid w:val="00CD6AFF"/>
    <w:rsid w:val="00CE122B"/>
    <w:rsid w:val="00CE5731"/>
    <w:rsid w:val="00CE689D"/>
    <w:rsid w:val="00CE72A7"/>
    <w:rsid w:val="00CF0E0A"/>
    <w:rsid w:val="00CF76F9"/>
    <w:rsid w:val="00D05831"/>
    <w:rsid w:val="00D073B0"/>
    <w:rsid w:val="00D12A84"/>
    <w:rsid w:val="00D1387C"/>
    <w:rsid w:val="00D16CEE"/>
    <w:rsid w:val="00D22058"/>
    <w:rsid w:val="00D244F8"/>
    <w:rsid w:val="00D24C55"/>
    <w:rsid w:val="00D36264"/>
    <w:rsid w:val="00D4538D"/>
    <w:rsid w:val="00D469AA"/>
    <w:rsid w:val="00D74792"/>
    <w:rsid w:val="00D75B5D"/>
    <w:rsid w:val="00D76836"/>
    <w:rsid w:val="00D771FC"/>
    <w:rsid w:val="00D91902"/>
    <w:rsid w:val="00D96032"/>
    <w:rsid w:val="00DB223E"/>
    <w:rsid w:val="00DB306B"/>
    <w:rsid w:val="00DB7858"/>
    <w:rsid w:val="00DC163C"/>
    <w:rsid w:val="00DC60B9"/>
    <w:rsid w:val="00DC64EC"/>
    <w:rsid w:val="00DD1EB2"/>
    <w:rsid w:val="00DE4D3A"/>
    <w:rsid w:val="00DF12E9"/>
    <w:rsid w:val="00DF54C9"/>
    <w:rsid w:val="00E00F80"/>
    <w:rsid w:val="00E12487"/>
    <w:rsid w:val="00E13C05"/>
    <w:rsid w:val="00E15CFB"/>
    <w:rsid w:val="00E21F1E"/>
    <w:rsid w:val="00E329F2"/>
    <w:rsid w:val="00E40B14"/>
    <w:rsid w:val="00E40EB1"/>
    <w:rsid w:val="00E44104"/>
    <w:rsid w:val="00E462AD"/>
    <w:rsid w:val="00E47966"/>
    <w:rsid w:val="00E52F6E"/>
    <w:rsid w:val="00E62205"/>
    <w:rsid w:val="00E62EC7"/>
    <w:rsid w:val="00E6417B"/>
    <w:rsid w:val="00E73646"/>
    <w:rsid w:val="00E762D0"/>
    <w:rsid w:val="00E80FC5"/>
    <w:rsid w:val="00E97124"/>
    <w:rsid w:val="00EA035F"/>
    <w:rsid w:val="00EA4B82"/>
    <w:rsid w:val="00EA7D43"/>
    <w:rsid w:val="00EB3A63"/>
    <w:rsid w:val="00EB70A1"/>
    <w:rsid w:val="00EC1F59"/>
    <w:rsid w:val="00EC7A3A"/>
    <w:rsid w:val="00ED027E"/>
    <w:rsid w:val="00ED12AB"/>
    <w:rsid w:val="00ED3785"/>
    <w:rsid w:val="00EE7921"/>
    <w:rsid w:val="00EF3BF1"/>
    <w:rsid w:val="00EF509F"/>
    <w:rsid w:val="00F07122"/>
    <w:rsid w:val="00F076CE"/>
    <w:rsid w:val="00F15C0E"/>
    <w:rsid w:val="00F174BE"/>
    <w:rsid w:val="00F22DD4"/>
    <w:rsid w:val="00F257A5"/>
    <w:rsid w:val="00F3431B"/>
    <w:rsid w:val="00F37A69"/>
    <w:rsid w:val="00F44BF5"/>
    <w:rsid w:val="00F5130E"/>
    <w:rsid w:val="00F5630A"/>
    <w:rsid w:val="00F63AC4"/>
    <w:rsid w:val="00F73692"/>
    <w:rsid w:val="00F7630C"/>
    <w:rsid w:val="00F7635D"/>
    <w:rsid w:val="00F8043F"/>
    <w:rsid w:val="00F80B2B"/>
    <w:rsid w:val="00F85BC1"/>
    <w:rsid w:val="00F92395"/>
    <w:rsid w:val="00F92C3D"/>
    <w:rsid w:val="00FB13C7"/>
    <w:rsid w:val="00FC232F"/>
    <w:rsid w:val="00FC34CA"/>
    <w:rsid w:val="00FC6E63"/>
    <w:rsid w:val="00FD102B"/>
    <w:rsid w:val="00FD33E2"/>
    <w:rsid w:val="00FD4246"/>
    <w:rsid w:val="00FE23A5"/>
    <w:rsid w:val="00FE459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  <w15:docId w15:val="{68D6FF6B-2EDC-474E-B2E9-B0CDE39E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5F8"/>
    <w:pPr>
      <w:keepNext/>
      <w:keepLines/>
      <w:numPr>
        <w:numId w:val="1"/>
      </w:numPr>
      <w:spacing w:before="480" w:after="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5F8"/>
    <w:pPr>
      <w:keepNext/>
      <w:keepLines/>
      <w:numPr>
        <w:ilvl w:val="1"/>
        <w:numId w:val="2"/>
      </w:numPr>
      <w:spacing w:before="120" w:after="0"/>
      <w:ind w:left="709" w:hanging="709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276D6"/>
    <w:pPr>
      <w:keepNext/>
      <w:keepLines/>
      <w:numPr>
        <w:ilvl w:val="2"/>
        <w:numId w:val="1"/>
      </w:numPr>
      <w:spacing w:before="120" w:after="120"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15F8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15F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76D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92B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92B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A92B1B"/>
    <w:pPr>
      <w:spacing w:after="100"/>
      <w:ind w:left="440"/>
    </w:pPr>
  </w:style>
  <w:style w:type="paragraph" w:styleId="af8">
    <w:name w:val="Normal (Web)"/>
    <w:basedOn w:val="a"/>
    <w:uiPriority w:val="99"/>
    <w:unhideWhenUsed/>
    <w:rsid w:val="00F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4ff9834e-637f3e90-1935981b-74722d776562/https/en.wikipedia.org/wiki/Dapaglifloz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nslated.turbopages.org/proxy_u/en-ru.ru.4ff9834e-637f3e90-1935981b-74722d776562/https/en.wikipedia.org/wiki/Empagliflo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B592-1CF8-45F9-9565-2B0582A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4</cp:revision>
  <cp:lastPrinted>2019-07-26T07:32:00Z</cp:lastPrinted>
  <dcterms:created xsi:type="dcterms:W3CDTF">2023-01-27T07:28:00Z</dcterms:created>
  <dcterms:modified xsi:type="dcterms:W3CDTF">2023-01-27T11:26:00Z</dcterms:modified>
</cp:coreProperties>
</file>