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875D7" w14:textId="0ACE0937" w:rsidR="001F4EED" w:rsidRDefault="001F4EED"/>
    <w:p w14:paraId="1D444080" w14:textId="5E6B26D8" w:rsidR="00BB7F8B" w:rsidRDefault="00BB7F8B"/>
    <w:p w14:paraId="4FBE1D16" w14:textId="4B6EAF0E" w:rsidR="00BB7F8B" w:rsidRDefault="00BB7F8B"/>
    <w:p w14:paraId="703E92A9" w14:textId="2B8D50C9" w:rsidR="00BB7F8B" w:rsidRDefault="00BB7F8B"/>
    <w:p w14:paraId="6760FE5E" w14:textId="0F0B43B4" w:rsidR="00BB7F8B" w:rsidRDefault="00BB7F8B"/>
    <w:p w14:paraId="3E3104EA" w14:textId="79966B82" w:rsidR="00BB7F8B" w:rsidRDefault="00BB7F8B"/>
    <w:p w14:paraId="1AA746A7" w14:textId="1E4E21DA" w:rsidR="00BB7F8B" w:rsidRDefault="00BB7F8B"/>
    <w:p w14:paraId="36756FFA" w14:textId="5255A41C" w:rsidR="00BB7F8B" w:rsidRDefault="00BB7F8B"/>
    <w:p w14:paraId="3A859B4B" w14:textId="32A34CE9" w:rsidR="00BB7F8B" w:rsidRDefault="00BB7F8B"/>
    <w:p w14:paraId="3DCA571E" w14:textId="167CF6E3" w:rsidR="00BB7F8B" w:rsidRDefault="00BB7F8B"/>
    <w:p w14:paraId="531825E6" w14:textId="6072D4AD" w:rsidR="00BB7F8B" w:rsidRDefault="00BB7F8B"/>
    <w:p w14:paraId="3055CECF" w14:textId="77777777" w:rsidR="00BB7F8B" w:rsidRDefault="00BB7F8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D12A98" w:rsidRPr="00176FC2" w14:paraId="758D12ED" w14:textId="77777777" w:rsidTr="00BB7F8B">
        <w:trPr>
          <w:trHeight w:val="2714"/>
          <w:jc w:val="center"/>
        </w:trPr>
        <w:tc>
          <w:tcPr>
            <w:tcW w:w="8789" w:type="dxa"/>
            <w:shd w:val="clear" w:color="auto" w:fill="auto"/>
            <w:vAlign w:val="center"/>
          </w:tcPr>
          <w:p w14:paraId="23E633CB" w14:textId="77777777" w:rsidR="00D12A98" w:rsidRDefault="00D12A98" w:rsidP="00D12A98">
            <w:pPr>
              <w:pStyle w:val="aff4"/>
            </w:pPr>
            <w:r w:rsidRPr="001F4EED">
              <w:t>Техническое приложение к регламенту информационного взаимодействия</w:t>
            </w:r>
          </w:p>
          <w:p w14:paraId="3F09C9BC" w14:textId="77777777" w:rsidR="00D12A98" w:rsidRPr="001F4EED" w:rsidRDefault="00D12A98" w:rsidP="001F4EED">
            <w:pPr>
              <w:pStyle w:val="aff4"/>
            </w:pPr>
          </w:p>
        </w:tc>
      </w:tr>
      <w:tr w:rsidR="001F4EED" w:rsidRPr="00176FC2" w14:paraId="57A7D007" w14:textId="77777777" w:rsidTr="00BB7F8B">
        <w:trPr>
          <w:trHeight w:val="571"/>
          <w:jc w:val="center"/>
        </w:trPr>
        <w:tc>
          <w:tcPr>
            <w:tcW w:w="8789" w:type="dxa"/>
            <w:shd w:val="clear" w:color="auto" w:fill="auto"/>
            <w:vAlign w:val="center"/>
          </w:tcPr>
          <w:p w14:paraId="6E0B6609" w14:textId="77777777" w:rsidR="001F4EED" w:rsidRDefault="001F4EED" w:rsidP="001F4EED">
            <w:pPr>
              <w:pStyle w:val="aff4"/>
            </w:pPr>
            <w:bookmarkStart w:id="0" w:name="_Toc280100414"/>
          </w:p>
          <w:p w14:paraId="4B909423" w14:textId="4CD22597" w:rsidR="001F4EED" w:rsidRPr="00BB7F8B" w:rsidRDefault="001F4EED" w:rsidP="001F4EED">
            <w:pPr>
              <w:pStyle w:val="aff4"/>
              <w:rPr>
                <w:b w:val="0"/>
                <w:bCs w:val="0"/>
              </w:rPr>
            </w:pPr>
            <w:r w:rsidRPr="00BB7F8B">
              <w:rPr>
                <w:b w:val="0"/>
                <w:bCs w:val="0"/>
              </w:rPr>
              <w:t>ОПИСАНИЕ ИНТЕГРАЦИОННЫХ ПРОФИЛЕЙ</w:t>
            </w:r>
          </w:p>
          <w:p w14:paraId="048FEACB" w14:textId="77777777" w:rsidR="001F4EED" w:rsidRPr="00BB7F8B" w:rsidRDefault="001F4EED" w:rsidP="001F4EED">
            <w:pPr>
              <w:pStyle w:val="aff4"/>
              <w:rPr>
                <w:b w:val="0"/>
                <w:bCs w:val="0"/>
              </w:rPr>
            </w:pPr>
            <w:r w:rsidRPr="00BB7F8B">
              <w:rPr>
                <w:b w:val="0"/>
                <w:bCs w:val="0"/>
              </w:rPr>
              <w:t>ПОДСИСТЕМА УПРАВЛЕНИЯ ПОТОКАМИ</w:t>
            </w:r>
          </w:p>
          <w:p w14:paraId="3251E8C6" w14:textId="202F2CB0" w:rsidR="001F4EED" w:rsidRPr="00BB7F8B" w:rsidRDefault="001F4EED" w:rsidP="001F4EED">
            <w:pPr>
              <w:pStyle w:val="aff4"/>
              <w:rPr>
                <w:b w:val="0"/>
                <w:bCs w:val="0"/>
              </w:rPr>
            </w:pPr>
            <w:r w:rsidRPr="00BB7F8B">
              <w:rPr>
                <w:b w:val="0"/>
                <w:bCs w:val="0"/>
              </w:rPr>
              <w:t>МОДУЛЬ ПРОФИЛЕЙ ОБСЛУЖИВАНИЯ</w:t>
            </w:r>
          </w:p>
          <w:p w14:paraId="0B5BB127" w14:textId="77777777" w:rsidR="001F4EED" w:rsidRPr="00176FC2" w:rsidRDefault="001F4EED" w:rsidP="009A4D8A">
            <w:pPr>
              <w:pStyle w:val="aff4"/>
              <w:jc w:val="both"/>
              <w:rPr>
                <w:b w:val="0"/>
              </w:rPr>
            </w:pPr>
          </w:p>
        </w:tc>
      </w:tr>
      <w:bookmarkEnd w:id="0"/>
    </w:tbl>
    <w:p w14:paraId="320F5FCA" w14:textId="77777777" w:rsidR="001F4EED" w:rsidRDefault="001F4EED"/>
    <w:p w14:paraId="4E7EEAE5" w14:textId="77777777" w:rsidR="008940B4" w:rsidRPr="00514ABE" w:rsidRDefault="008940B4" w:rsidP="008940B4">
      <w:pPr>
        <w:pStyle w:val="aff2"/>
      </w:pPr>
      <w:r w:rsidRPr="00514ABE">
        <w:lastRenderedPageBreak/>
        <w:t>История версий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887"/>
        <w:gridCol w:w="1310"/>
        <w:gridCol w:w="1591"/>
        <w:gridCol w:w="4451"/>
      </w:tblGrid>
      <w:tr w:rsidR="008940B4" w:rsidRPr="00F12ED1" w14:paraId="299C7417" w14:textId="77777777" w:rsidTr="009A4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" w:type="dxa"/>
            <w:hideMark/>
          </w:tcPr>
          <w:p w14:paraId="76062948" w14:textId="77777777" w:rsidR="008940B4" w:rsidRPr="00F12ED1" w:rsidRDefault="008940B4" w:rsidP="009A4D8A">
            <w:pPr>
              <w:pStyle w:val="afd"/>
            </w:pPr>
            <w:r w:rsidRPr="00F12ED1">
              <w:t>№ п/п</w:t>
            </w:r>
          </w:p>
        </w:tc>
        <w:tc>
          <w:tcPr>
            <w:tcW w:w="887" w:type="dxa"/>
            <w:hideMark/>
          </w:tcPr>
          <w:p w14:paraId="656AA40B" w14:textId="77777777" w:rsidR="008940B4" w:rsidRPr="00F12ED1" w:rsidRDefault="008940B4" w:rsidP="009A4D8A">
            <w:pPr>
              <w:pStyle w:val="afd"/>
            </w:pPr>
            <w:r w:rsidRPr="00F12ED1">
              <w:t>Версия</w:t>
            </w:r>
          </w:p>
        </w:tc>
        <w:tc>
          <w:tcPr>
            <w:tcW w:w="1310" w:type="dxa"/>
            <w:hideMark/>
          </w:tcPr>
          <w:p w14:paraId="4724219F" w14:textId="77777777" w:rsidR="008940B4" w:rsidRPr="00F12ED1" w:rsidRDefault="008940B4" w:rsidP="009A4D8A">
            <w:pPr>
              <w:pStyle w:val="afd"/>
            </w:pPr>
            <w:r w:rsidRPr="00F12ED1">
              <w:t>Дата</w:t>
            </w:r>
          </w:p>
        </w:tc>
        <w:tc>
          <w:tcPr>
            <w:tcW w:w="1591" w:type="dxa"/>
            <w:hideMark/>
          </w:tcPr>
          <w:p w14:paraId="502AB29E" w14:textId="77777777" w:rsidR="008940B4" w:rsidRPr="00F12ED1" w:rsidRDefault="008940B4" w:rsidP="009A4D8A">
            <w:pPr>
              <w:pStyle w:val="afd"/>
            </w:pPr>
            <w:r w:rsidRPr="00F12ED1">
              <w:t>Автор</w:t>
            </w:r>
          </w:p>
        </w:tc>
        <w:tc>
          <w:tcPr>
            <w:tcW w:w="4451" w:type="dxa"/>
            <w:hideMark/>
          </w:tcPr>
          <w:p w14:paraId="111339C8" w14:textId="77777777" w:rsidR="008940B4" w:rsidRPr="00F12ED1" w:rsidRDefault="008940B4" w:rsidP="009A4D8A">
            <w:pPr>
              <w:pStyle w:val="afd"/>
            </w:pPr>
            <w:r w:rsidRPr="00F12ED1">
              <w:t>Примечание</w:t>
            </w:r>
          </w:p>
        </w:tc>
      </w:tr>
      <w:tr w:rsidR="008940B4" w:rsidRPr="00C25CFD" w14:paraId="03C8AC21" w14:textId="77777777" w:rsidTr="009A4D8A">
        <w:trPr>
          <w:trHeight w:val="274"/>
        </w:trPr>
        <w:tc>
          <w:tcPr>
            <w:tcW w:w="540" w:type="dxa"/>
          </w:tcPr>
          <w:p w14:paraId="721E664D" w14:textId="77777777" w:rsidR="008940B4" w:rsidRPr="00C25CFD" w:rsidRDefault="008940B4" w:rsidP="009A4D8A">
            <w:pPr>
              <w:pStyle w:val="a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887" w:type="dxa"/>
            <w:hideMark/>
          </w:tcPr>
          <w:p w14:paraId="134790E9" w14:textId="77777777" w:rsidR="008940B4" w:rsidRPr="00C25CFD" w:rsidRDefault="008940B4" w:rsidP="009A4D8A">
            <w:pPr>
              <w:pStyle w:val="a"/>
              <w:numPr>
                <w:ilvl w:val="0"/>
                <w:numId w:val="0"/>
              </w:numPr>
              <w:rPr>
                <w:rFonts w:eastAsia="Times New Roman" w:cs="Times New Roman"/>
              </w:rPr>
            </w:pPr>
            <w:r w:rsidRPr="00C25CFD">
              <w:rPr>
                <w:rFonts w:eastAsia="Times New Roman" w:cs="Times New Roman"/>
              </w:rPr>
              <w:t>1.0</w:t>
            </w:r>
          </w:p>
        </w:tc>
        <w:tc>
          <w:tcPr>
            <w:tcW w:w="1310" w:type="dxa"/>
            <w:hideMark/>
          </w:tcPr>
          <w:p w14:paraId="3B8EF4B7" w14:textId="77777777" w:rsidR="008940B4" w:rsidRPr="00C25CFD" w:rsidRDefault="008940B4" w:rsidP="009A4D8A">
            <w:pPr>
              <w:pStyle w:val="a"/>
              <w:numPr>
                <w:ilvl w:val="0"/>
                <w:numId w:val="0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22</w:t>
            </w:r>
            <w:r>
              <w:rPr>
                <w:rFonts w:eastAsia="Times New Roman" w:cs="Times New Roman"/>
              </w:rPr>
              <w:t>/04/2023</w:t>
            </w:r>
          </w:p>
        </w:tc>
        <w:tc>
          <w:tcPr>
            <w:tcW w:w="1591" w:type="dxa"/>
            <w:hideMark/>
          </w:tcPr>
          <w:p w14:paraId="764EE18D" w14:textId="77777777" w:rsidR="008940B4" w:rsidRPr="00C53DCB" w:rsidRDefault="008940B4" w:rsidP="009A4D8A">
            <w:pPr>
              <w:pStyle w:val="a"/>
              <w:numPr>
                <w:ilvl w:val="0"/>
                <w:numId w:val="0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Туркин А. А.</w:t>
            </w:r>
          </w:p>
        </w:tc>
        <w:tc>
          <w:tcPr>
            <w:tcW w:w="4451" w:type="dxa"/>
            <w:hideMark/>
          </w:tcPr>
          <w:p w14:paraId="4B2FCC97" w14:textId="77777777" w:rsidR="008940B4" w:rsidRPr="00C25CFD" w:rsidRDefault="008940B4" w:rsidP="009A4D8A">
            <w:pPr>
              <w:pStyle w:val="a"/>
              <w:numPr>
                <w:ilvl w:val="0"/>
                <w:numId w:val="0"/>
              </w:numPr>
              <w:rPr>
                <w:rFonts w:eastAsia="Times New Roman" w:cs="Times New Roman"/>
              </w:rPr>
            </w:pPr>
            <w:r w:rsidRPr="00C25CFD">
              <w:rPr>
                <w:rFonts w:eastAsia="Times New Roman" w:cs="Times New Roman"/>
              </w:rPr>
              <w:t>Первая версия регламента</w:t>
            </w:r>
          </w:p>
        </w:tc>
      </w:tr>
    </w:tbl>
    <w:p w14:paraId="303D94A1" w14:textId="457BAC58" w:rsidR="002B1C23" w:rsidRDefault="002B1C23" w:rsidP="002B1C23"/>
    <w:p w14:paraId="2B53DFF5" w14:textId="624576A3" w:rsidR="008940B4" w:rsidRDefault="008940B4" w:rsidP="008940B4">
      <w:pPr>
        <w:pStyle w:val="aff2"/>
      </w:pPr>
      <w:r>
        <w:lastRenderedPageBreak/>
        <w:t>Содержание</w:t>
      </w:r>
    </w:p>
    <w:p w14:paraId="424384AF" w14:textId="5C859E90" w:rsidR="008940B4" w:rsidRDefault="008940B4">
      <w:pPr>
        <w:pStyle w:val="11"/>
        <w:tabs>
          <w:tab w:val="left" w:pos="440"/>
          <w:tab w:val="right" w:leader="dot" w:pos="8779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1795703" w:history="1">
        <w:r w:rsidRPr="00FB1C03">
          <w:rPr>
            <w:rStyle w:val="a6"/>
            <w:noProof/>
          </w:rPr>
          <w:t>1</w:t>
        </w:r>
        <w:r>
          <w:rPr>
            <w:noProof/>
          </w:rPr>
          <w:tab/>
        </w:r>
        <w:r w:rsidRPr="00FB1C03">
          <w:rPr>
            <w:rStyle w:val="a6"/>
            <w:noProof/>
          </w:rPr>
          <w:t>Подключение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_Toc101795703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345F4C2" w14:textId="0C7660A8" w:rsidR="008940B4" w:rsidRDefault="0024481C">
      <w:pPr>
        <w:pStyle w:val="11"/>
        <w:tabs>
          <w:tab w:val="left" w:pos="440"/>
          <w:tab w:val="right" w:leader="dot" w:pos="8779"/>
        </w:tabs>
        <w:rPr>
          <w:noProof/>
        </w:rPr>
      </w:pPr>
      <w:hyperlink w:anchor="_Toc101795704" w:history="1">
        <w:r w:rsidR="008940B4" w:rsidRPr="00FB1C03">
          <w:rPr>
            <w:rStyle w:val="a6"/>
            <w:noProof/>
          </w:rPr>
          <w:t>2</w:t>
        </w:r>
        <w:r w:rsidR="008940B4">
          <w:rPr>
            <w:noProof/>
          </w:rPr>
          <w:tab/>
        </w:r>
        <w:r w:rsidR="008940B4" w:rsidRPr="00FB1C03">
          <w:rPr>
            <w:rStyle w:val="a6"/>
            <w:noProof/>
          </w:rPr>
          <w:t>Объявление доступных профилей обслуживания</w:t>
        </w:r>
        <w:r w:rsidR="008940B4">
          <w:rPr>
            <w:noProof/>
            <w:webHidden/>
          </w:rPr>
          <w:tab/>
        </w:r>
        <w:r w:rsidR="008940B4">
          <w:rPr>
            <w:noProof/>
            <w:webHidden/>
          </w:rPr>
          <w:fldChar w:fldCharType="begin"/>
        </w:r>
        <w:r w:rsidR="008940B4">
          <w:rPr>
            <w:noProof/>
            <w:webHidden/>
          </w:rPr>
          <w:instrText xml:space="preserve"> PAGEREF _Toc101795704 \h </w:instrText>
        </w:r>
        <w:r w:rsidR="008940B4">
          <w:rPr>
            <w:noProof/>
            <w:webHidden/>
          </w:rPr>
        </w:r>
        <w:r w:rsidR="008940B4">
          <w:rPr>
            <w:noProof/>
            <w:webHidden/>
          </w:rPr>
          <w:fldChar w:fldCharType="separate"/>
        </w:r>
        <w:r w:rsidR="008940B4">
          <w:rPr>
            <w:noProof/>
            <w:webHidden/>
          </w:rPr>
          <w:t>5</w:t>
        </w:r>
        <w:r w:rsidR="008940B4">
          <w:rPr>
            <w:noProof/>
            <w:webHidden/>
          </w:rPr>
          <w:fldChar w:fldCharType="end"/>
        </w:r>
      </w:hyperlink>
    </w:p>
    <w:p w14:paraId="1DCB7F62" w14:textId="580CBE30" w:rsidR="008940B4" w:rsidRDefault="0024481C" w:rsidP="00DE6861">
      <w:pPr>
        <w:pStyle w:val="23"/>
        <w:rPr>
          <w:noProof/>
        </w:rPr>
      </w:pPr>
      <w:hyperlink w:anchor="_Toc101795705" w:history="1">
        <w:r w:rsidR="008940B4" w:rsidRPr="00FB1C03">
          <w:rPr>
            <w:rStyle w:val="a6"/>
            <w:noProof/>
          </w:rPr>
          <w:t>2.1</w:t>
        </w:r>
        <w:r w:rsidR="008940B4">
          <w:rPr>
            <w:noProof/>
          </w:rPr>
          <w:tab/>
        </w:r>
        <w:r w:rsidR="008940B4" w:rsidRPr="00FB1C03">
          <w:rPr>
            <w:rStyle w:val="a6"/>
            <w:noProof/>
          </w:rPr>
          <w:t>Работа с расписанием</w:t>
        </w:r>
        <w:r w:rsidR="008940B4">
          <w:rPr>
            <w:noProof/>
            <w:webHidden/>
          </w:rPr>
          <w:tab/>
        </w:r>
        <w:r w:rsidR="008940B4">
          <w:rPr>
            <w:noProof/>
            <w:webHidden/>
          </w:rPr>
          <w:fldChar w:fldCharType="begin"/>
        </w:r>
        <w:r w:rsidR="008940B4">
          <w:rPr>
            <w:noProof/>
            <w:webHidden/>
          </w:rPr>
          <w:instrText xml:space="preserve"> PAGEREF _Toc101795705 \h </w:instrText>
        </w:r>
        <w:r w:rsidR="008940B4">
          <w:rPr>
            <w:noProof/>
            <w:webHidden/>
          </w:rPr>
        </w:r>
        <w:r w:rsidR="008940B4">
          <w:rPr>
            <w:noProof/>
            <w:webHidden/>
          </w:rPr>
          <w:fldChar w:fldCharType="separate"/>
        </w:r>
        <w:r w:rsidR="008940B4">
          <w:rPr>
            <w:noProof/>
            <w:webHidden/>
          </w:rPr>
          <w:t>5</w:t>
        </w:r>
        <w:r w:rsidR="008940B4">
          <w:rPr>
            <w:noProof/>
            <w:webHidden/>
          </w:rPr>
          <w:fldChar w:fldCharType="end"/>
        </w:r>
      </w:hyperlink>
    </w:p>
    <w:p w14:paraId="22E2A254" w14:textId="080F02A5" w:rsidR="008940B4" w:rsidRDefault="0024481C" w:rsidP="00DE6861">
      <w:pPr>
        <w:pStyle w:val="23"/>
        <w:rPr>
          <w:noProof/>
        </w:rPr>
      </w:pPr>
      <w:hyperlink w:anchor="_Toc101795706" w:history="1">
        <w:r w:rsidR="008940B4" w:rsidRPr="00FB1C03">
          <w:rPr>
            <w:rStyle w:val="a6"/>
            <w:noProof/>
          </w:rPr>
          <w:t>2.2</w:t>
        </w:r>
        <w:r w:rsidR="008940B4">
          <w:rPr>
            <w:noProof/>
          </w:rPr>
          <w:tab/>
        </w:r>
        <w:r w:rsidR="008940B4" w:rsidRPr="00FB1C03">
          <w:rPr>
            <w:rStyle w:val="a6"/>
            <w:noProof/>
          </w:rPr>
          <w:t>Формирование заявки</w:t>
        </w:r>
        <w:r w:rsidR="008940B4">
          <w:rPr>
            <w:noProof/>
            <w:webHidden/>
          </w:rPr>
          <w:tab/>
        </w:r>
        <w:r w:rsidR="008940B4">
          <w:rPr>
            <w:noProof/>
            <w:webHidden/>
          </w:rPr>
          <w:fldChar w:fldCharType="begin"/>
        </w:r>
        <w:r w:rsidR="008940B4">
          <w:rPr>
            <w:noProof/>
            <w:webHidden/>
          </w:rPr>
          <w:instrText xml:space="preserve"> PAGEREF _Toc101795706 \h </w:instrText>
        </w:r>
        <w:r w:rsidR="008940B4">
          <w:rPr>
            <w:noProof/>
            <w:webHidden/>
          </w:rPr>
        </w:r>
        <w:r w:rsidR="008940B4">
          <w:rPr>
            <w:noProof/>
            <w:webHidden/>
          </w:rPr>
          <w:fldChar w:fldCharType="separate"/>
        </w:r>
        <w:r w:rsidR="008940B4">
          <w:rPr>
            <w:noProof/>
            <w:webHidden/>
          </w:rPr>
          <w:t>5</w:t>
        </w:r>
        <w:r w:rsidR="008940B4">
          <w:rPr>
            <w:noProof/>
            <w:webHidden/>
          </w:rPr>
          <w:fldChar w:fldCharType="end"/>
        </w:r>
      </w:hyperlink>
    </w:p>
    <w:p w14:paraId="6B7A2E2E" w14:textId="477E4985" w:rsidR="008940B4" w:rsidRDefault="0024481C" w:rsidP="00DE6861">
      <w:pPr>
        <w:pStyle w:val="23"/>
        <w:rPr>
          <w:noProof/>
        </w:rPr>
      </w:pPr>
      <w:hyperlink w:anchor="_Toc101795707" w:history="1">
        <w:r w:rsidR="008940B4" w:rsidRPr="00FB1C03">
          <w:rPr>
            <w:rStyle w:val="a6"/>
            <w:noProof/>
          </w:rPr>
          <w:t>2.3</w:t>
        </w:r>
        <w:r w:rsidR="008940B4">
          <w:rPr>
            <w:noProof/>
          </w:rPr>
          <w:tab/>
        </w:r>
        <w:r w:rsidR="008940B4" w:rsidRPr="00FB1C03">
          <w:rPr>
            <w:rStyle w:val="a6"/>
            <w:noProof/>
          </w:rPr>
          <w:t>Выполнение заявки</w:t>
        </w:r>
        <w:r w:rsidR="008940B4">
          <w:rPr>
            <w:noProof/>
            <w:webHidden/>
          </w:rPr>
          <w:tab/>
        </w:r>
        <w:r w:rsidR="008940B4">
          <w:rPr>
            <w:noProof/>
            <w:webHidden/>
          </w:rPr>
          <w:fldChar w:fldCharType="begin"/>
        </w:r>
        <w:r w:rsidR="008940B4">
          <w:rPr>
            <w:noProof/>
            <w:webHidden/>
          </w:rPr>
          <w:instrText xml:space="preserve"> PAGEREF _Toc101795707 \h </w:instrText>
        </w:r>
        <w:r w:rsidR="008940B4">
          <w:rPr>
            <w:noProof/>
            <w:webHidden/>
          </w:rPr>
        </w:r>
        <w:r w:rsidR="008940B4">
          <w:rPr>
            <w:noProof/>
            <w:webHidden/>
          </w:rPr>
          <w:fldChar w:fldCharType="separate"/>
        </w:r>
        <w:r w:rsidR="008940B4">
          <w:rPr>
            <w:noProof/>
            <w:webHidden/>
          </w:rPr>
          <w:t>6</w:t>
        </w:r>
        <w:r w:rsidR="008940B4">
          <w:rPr>
            <w:noProof/>
            <w:webHidden/>
          </w:rPr>
          <w:fldChar w:fldCharType="end"/>
        </w:r>
      </w:hyperlink>
    </w:p>
    <w:p w14:paraId="494A875B" w14:textId="102ECEB1" w:rsidR="008940B4" w:rsidRDefault="0024481C" w:rsidP="00DE6861">
      <w:pPr>
        <w:pStyle w:val="23"/>
        <w:rPr>
          <w:noProof/>
        </w:rPr>
      </w:pPr>
      <w:hyperlink w:anchor="_Toc101795708" w:history="1">
        <w:r w:rsidR="008940B4" w:rsidRPr="00FB1C03">
          <w:rPr>
            <w:rStyle w:val="a6"/>
            <w:noProof/>
          </w:rPr>
          <w:t>2.4</w:t>
        </w:r>
        <w:r w:rsidR="008940B4">
          <w:rPr>
            <w:noProof/>
          </w:rPr>
          <w:tab/>
        </w:r>
        <w:r w:rsidR="008940B4" w:rsidRPr="00FB1C03">
          <w:rPr>
            <w:rStyle w:val="a6"/>
            <w:noProof/>
          </w:rPr>
          <w:t>Ролевой контекст</w:t>
        </w:r>
        <w:r w:rsidR="008940B4">
          <w:rPr>
            <w:noProof/>
            <w:webHidden/>
          </w:rPr>
          <w:tab/>
        </w:r>
        <w:r w:rsidR="008940B4">
          <w:rPr>
            <w:noProof/>
            <w:webHidden/>
          </w:rPr>
          <w:fldChar w:fldCharType="begin"/>
        </w:r>
        <w:r w:rsidR="008940B4">
          <w:rPr>
            <w:noProof/>
            <w:webHidden/>
          </w:rPr>
          <w:instrText xml:space="preserve"> PAGEREF _Toc101795708 \h </w:instrText>
        </w:r>
        <w:r w:rsidR="008940B4">
          <w:rPr>
            <w:noProof/>
            <w:webHidden/>
          </w:rPr>
        </w:r>
        <w:r w:rsidR="008940B4">
          <w:rPr>
            <w:noProof/>
            <w:webHidden/>
          </w:rPr>
          <w:fldChar w:fldCharType="separate"/>
        </w:r>
        <w:r w:rsidR="008940B4">
          <w:rPr>
            <w:noProof/>
            <w:webHidden/>
          </w:rPr>
          <w:t>6</w:t>
        </w:r>
        <w:r w:rsidR="008940B4">
          <w:rPr>
            <w:noProof/>
            <w:webHidden/>
          </w:rPr>
          <w:fldChar w:fldCharType="end"/>
        </w:r>
      </w:hyperlink>
    </w:p>
    <w:p w14:paraId="4B379695" w14:textId="0F5D9BBE" w:rsidR="008940B4" w:rsidRDefault="0024481C">
      <w:pPr>
        <w:pStyle w:val="11"/>
        <w:tabs>
          <w:tab w:val="left" w:pos="440"/>
          <w:tab w:val="right" w:leader="dot" w:pos="8779"/>
        </w:tabs>
        <w:rPr>
          <w:noProof/>
        </w:rPr>
      </w:pPr>
      <w:hyperlink w:anchor="_Toc101795709" w:history="1">
        <w:r w:rsidR="008940B4" w:rsidRPr="00FB1C03">
          <w:rPr>
            <w:rStyle w:val="a6"/>
            <w:rFonts w:eastAsia="Times New Roman"/>
            <w:noProof/>
            <w:lang w:eastAsia="ru-RU"/>
          </w:rPr>
          <w:t>3</w:t>
        </w:r>
        <w:r w:rsidR="008940B4">
          <w:rPr>
            <w:noProof/>
          </w:rPr>
          <w:tab/>
        </w:r>
        <w:r w:rsidR="008940B4" w:rsidRPr="00FB1C03">
          <w:rPr>
            <w:rStyle w:val="a6"/>
            <w:rFonts w:eastAsia="Times New Roman"/>
            <w:noProof/>
            <w:lang w:eastAsia="ru-RU"/>
          </w:rPr>
          <w:t>Добавление виджета расписания как библиотеки</w:t>
        </w:r>
        <w:r w:rsidR="008940B4">
          <w:rPr>
            <w:noProof/>
            <w:webHidden/>
          </w:rPr>
          <w:tab/>
        </w:r>
        <w:r w:rsidR="008940B4">
          <w:rPr>
            <w:noProof/>
            <w:webHidden/>
          </w:rPr>
          <w:fldChar w:fldCharType="begin"/>
        </w:r>
        <w:r w:rsidR="008940B4">
          <w:rPr>
            <w:noProof/>
            <w:webHidden/>
          </w:rPr>
          <w:instrText xml:space="preserve"> PAGEREF _Toc101795709 \h </w:instrText>
        </w:r>
        <w:r w:rsidR="008940B4">
          <w:rPr>
            <w:noProof/>
            <w:webHidden/>
          </w:rPr>
        </w:r>
        <w:r w:rsidR="008940B4">
          <w:rPr>
            <w:noProof/>
            <w:webHidden/>
          </w:rPr>
          <w:fldChar w:fldCharType="separate"/>
        </w:r>
        <w:r w:rsidR="008940B4">
          <w:rPr>
            <w:noProof/>
            <w:webHidden/>
          </w:rPr>
          <w:t>7</w:t>
        </w:r>
        <w:r w:rsidR="008940B4">
          <w:rPr>
            <w:noProof/>
            <w:webHidden/>
          </w:rPr>
          <w:fldChar w:fldCharType="end"/>
        </w:r>
      </w:hyperlink>
    </w:p>
    <w:p w14:paraId="2E98BAE1" w14:textId="6A44AEE7" w:rsidR="008940B4" w:rsidRDefault="0024481C" w:rsidP="00DE6861">
      <w:pPr>
        <w:pStyle w:val="23"/>
        <w:rPr>
          <w:noProof/>
        </w:rPr>
      </w:pPr>
      <w:hyperlink w:anchor="_Toc101795710" w:history="1">
        <w:r w:rsidR="008940B4" w:rsidRPr="00FB1C03">
          <w:rPr>
            <w:rStyle w:val="a6"/>
            <w:noProof/>
          </w:rPr>
          <w:t>3.1</w:t>
        </w:r>
        <w:r w:rsidR="008940B4">
          <w:rPr>
            <w:noProof/>
          </w:rPr>
          <w:tab/>
        </w:r>
        <w:r w:rsidR="008940B4" w:rsidRPr="00FB1C03">
          <w:rPr>
            <w:rStyle w:val="a6"/>
            <w:noProof/>
          </w:rPr>
          <w:t>Добавление виджета расписания как iframe</w:t>
        </w:r>
        <w:r w:rsidR="008940B4">
          <w:rPr>
            <w:noProof/>
            <w:webHidden/>
          </w:rPr>
          <w:tab/>
        </w:r>
        <w:r w:rsidR="008940B4">
          <w:rPr>
            <w:noProof/>
            <w:webHidden/>
          </w:rPr>
          <w:fldChar w:fldCharType="begin"/>
        </w:r>
        <w:r w:rsidR="008940B4">
          <w:rPr>
            <w:noProof/>
            <w:webHidden/>
          </w:rPr>
          <w:instrText xml:space="preserve"> PAGEREF _Toc101795710 \h </w:instrText>
        </w:r>
        <w:r w:rsidR="008940B4">
          <w:rPr>
            <w:noProof/>
            <w:webHidden/>
          </w:rPr>
        </w:r>
        <w:r w:rsidR="008940B4">
          <w:rPr>
            <w:noProof/>
            <w:webHidden/>
          </w:rPr>
          <w:fldChar w:fldCharType="separate"/>
        </w:r>
        <w:r w:rsidR="008940B4">
          <w:rPr>
            <w:noProof/>
            <w:webHidden/>
          </w:rPr>
          <w:t>8</w:t>
        </w:r>
        <w:r w:rsidR="008940B4">
          <w:rPr>
            <w:noProof/>
            <w:webHidden/>
          </w:rPr>
          <w:fldChar w:fldCharType="end"/>
        </w:r>
      </w:hyperlink>
    </w:p>
    <w:p w14:paraId="34462108" w14:textId="60A0FF4D" w:rsidR="008940B4" w:rsidRDefault="0024481C" w:rsidP="00DE6861">
      <w:pPr>
        <w:pStyle w:val="23"/>
        <w:rPr>
          <w:noProof/>
        </w:rPr>
      </w:pPr>
      <w:hyperlink w:anchor="_Toc101795711" w:history="1">
        <w:r w:rsidR="008940B4" w:rsidRPr="00FB1C03">
          <w:rPr>
            <w:rStyle w:val="a6"/>
            <w:noProof/>
          </w:rPr>
          <w:t>3.2</w:t>
        </w:r>
        <w:r w:rsidR="008940B4">
          <w:rPr>
            <w:noProof/>
          </w:rPr>
          <w:tab/>
        </w:r>
        <w:r w:rsidR="008940B4" w:rsidRPr="00FB1C03">
          <w:rPr>
            <w:rStyle w:val="a6"/>
            <w:noProof/>
          </w:rPr>
          <w:t>Добавление виджета заявок как JS-библиотеку</w:t>
        </w:r>
        <w:r w:rsidR="008940B4">
          <w:rPr>
            <w:noProof/>
            <w:webHidden/>
          </w:rPr>
          <w:tab/>
        </w:r>
        <w:r w:rsidR="008940B4">
          <w:rPr>
            <w:noProof/>
            <w:webHidden/>
          </w:rPr>
          <w:fldChar w:fldCharType="begin"/>
        </w:r>
        <w:r w:rsidR="008940B4">
          <w:rPr>
            <w:noProof/>
            <w:webHidden/>
          </w:rPr>
          <w:instrText xml:space="preserve"> PAGEREF _Toc101795711 \h </w:instrText>
        </w:r>
        <w:r w:rsidR="008940B4">
          <w:rPr>
            <w:noProof/>
            <w:webHidden/>
          </w:rPr>
        </w:r>
        <w:r w:rsidR="008940B4">
          <w:rPr>
            <w:noProof/>
            <w:webHidden/>
          </w:rPr>
          <w:fldChar w:fldCharType="separate"/>
        </w:r>
        <w:r w:rsidR="008940B4">
          <w:rPr>
            <w:noProof/>
            <w:webHidden/>
          </w:rPr>
          <w:t>9</w:t>
        </w:r>
        <w:r w:rsidR="008940B4">
          <w:rPr>
            <w:noProof/>
            <w:webHidden/>
          </w:rPr>
          <w:fldChar w:fldCharType="end"/>
        </w:r>
      </w:hyperlink>
    </w:p>
    <w:p w14:paraId="016DFAD7" w14:textId="70781D55" w:rsidR="008940B4" w:rsidRDefault="0024481C" w:rsidP="00DE6861">
      <w:pPr>
        <w:pStyle w:val="23"/>
        <w:rPr>
          <w:noProof/>
        </w:rPr>
      </w:pPr>
      <w:hyperlink w:anchor="_Toc101795712" w:history="1">
        <w:r w:rsidR="008940B4" w:rsidRPr="00FB1C03">
          <w:rPr>
            <w:rStyle w:val="a6"/>
            <w:noProof/>
          </w:rPr>
          <w:t>3.3</w:t>
        </w:r>
        <w:r w:rsidR="008940B4">
          <w:rPr>
            <w:noProof/>
          </w:rPr>
          <w:tab/>
        </w:r>
        <w:r w:rsidR="008940B4" w:rsidRPr="00FB1C03">
          <w:rPr>
            <w:rStyle w:val="a6"/>
            <w:noProof/>
          </w:rPr>
          <w:t>Добавление виджета заявок как iframe</w:t>
        </w:r>
        <w:r w:rsidR="008940B4">
          <w:rPr>
            <w:noProof/>
            <w:webHidden/>
          </w:rPr>
          <w:tab/>
        </w:r>
        <w:r w:rsidR="008940B4">
          <w:rPr>
            <w:noProof/>
            <w:webHidden/>
          </w:rPr>
          <w:fldChar w:fldCharType="begin"/>
        </w:r>
        <w:r w:rsidR="008940B4">
          <w:rPr>
            <w:noProof/>
            <w:webHidden/>
          </w:rPr>
          <w:instrText xml:space="preserve"> PAGEREF _Toc101795712 \h </w:instrText>
        </w:r>
        <w:r w:rsidR="008940B4">
          <w:rPr>
            <w:noProof/>
            <w:webHidden/>
          </w:rPr>
        </w:r>
        <w:r w:rsidR="008940B4">
          <w:rPr>
            <w:noProof/>
            <w:webHidden/>
          </w:rPr>
          <w:fldChar w:fldCharType="separate"/>
        </w:r>
        <w:r w:rsidR="008940B4">
          <w:rPr>
            <w:noProof/>
            <w:webHidden/>
          </w:rPr>
          <w:t>12</w:t>
        </w:r>
        <w:r w:rsidR="008940B4">
          <w:rPr>
            <w:noProof/>
            <w:webHidden/>
          </w:rPr>
          <w:fldChar w:fldCharType="end"/>
        </w:r>
      </w:hyperlink>
    </w:p>
    <w:p w14:paraId="5EBE4A4F" w14:textId="48A099EA" w:rsidR="008940B4" w:rsidRPr="00093B22" w:rsidRDefault="008940B4" w:rsidP="008940B4">
      <w:pPr>
        <w:pStyle w:val="aff2"/>
      </w:pPr>
      <w:r>
        <w:lastRenderedPageBreak/>
        <w:fldChar w:fldCharType="end"/>
      </w:r>
      <w:r w:rsidRPr="00093B22">
        <w:t>Аннотация</w:t>
      </w:r>
    </w:p>
    <w:p w14:paraId="4535A592" w14:textId="77777777" w:rsidR="008940B4" w:rsidRPr="00413875" w:rsidRDefault="008940B4" w:rsidP="008940B4">
      <w:pPr>
        <w:pStyle w:val="af6"/>
        <w:rPr>
          <w:szCs w:val="24"/>
        </w:rPr>
      </w:pPr>
      <w:r w:rsidRPr="00413875">
        <w:rPr>
          <w:szCs w:val="24"/>
        </w:rPr>
        <w:t>Настоящий документ описывает регламент работы с сервисом интеграционной платформы N3 «</w:t>
      </w:r>
      <w:r w:rsidRPr="00413875">
        <w:rPr>
          <w:rFonts w:eastAsia="Times New Roman" w:cs="Times New Roman"/>
          <w:szCs w:val="24"/>
        </w:rPr>
        <w:t>Подсистемы Управление потоками</w:t>
      </w:r>
      <w:r w:rsidRPr="00413875">
        <w:rPr>
          <w:szCs w:val="24"/>
        </w:rPr>
        <w:t xml:space="preserve">» (Подсистемы Управление потоками) в части формирования и использования </w:t>
      </w:r>
      <w:r>
        <w:rPr>
          <w:szCs w:val="24"/>
        </w:rPr>
        <w:t>виджетов для работы с пользовательским интерфейсом подсистемы Телемедицинских консультаций</w:t>
      </w:r>
      <w:r w:rsidRPr="00413875">
        <w:rPr>
          <w:szCs w:val="24"/>
        </w:rPr>
        <w:t xml:space="preserve">. </w:t>
      </w:r>
    </w:p>
    <w:p w14:paraId="361DA8F5" w14:textId="77777777" w:rsidR="008940B4" w:rsidRPr="00413875" w:rsidRDefault="008940B4" w:rsidP="008940B4">
      <w:pPr>
        <w:pStyle w:val="af6"/>
        <w:rPr>
          <w:szCs w:val="24"/>
        </w:rPr>
      </w:pPr>
      <w:r w:rsidRPr="00413875">
        <w:rPr>
          <w:szCs w:val="24"/>
        </w:rPr>
        <w:t xml:space="preserve">Указанный сервис обеспечивает механизмы взаимодействия и обмена данными между различными информационными системами, обслуживающими процесс передачи сведений о </w:t>
      </w:r>
      <w:r>
        <w:rPr>
          <w:szCs w:val="24"/>
        </w:rPr>
        <w:t xml:space="preserve">профилях обслуживания </w:t>
      </w:r>
      <w:r w:rsidRPr="00413875">
        <w:rPr>
          <w:szCs w:val="24"/>
        </w:rPr>
        <w:t>в рамках конкретной бизнес-логики.</w:t>
      </w:r>
    </w:p>
    <w:p w14:paraId="2AE78D75" w14:textId="77777777" w:rsidR="008940B4" w:rsidRPr="00514ABE" w:rsidRDefault="008940B4" w:rsidP="008940B4">
      <w:pPr>
        <w:pStyle w:val="af6"/>
        <w:rPr>
          <w:szCs w:val="24"/>
        </w:rPr>
      </w:pPr>
      <w:r w:rsidRPr="00413875">
        <w:rPr>
          <w:szCs w:val="24"/>
        </w:rPr>
        <w:t xml:space="preserve">В состав описания включены </w:t>
      </w:r>
      <w:r>
        <w:rPr>
          <w:szCs w:val="24"/>
        </w:rPr>
        <w:t>порядок подключения к сервису, формирования настроек предварительных работ со стороны медицинской организации, инструкции по интеграции виджетов работы с заявками и доступными профилями обслуживания</w:t>
      </w:r>
      <w:r w:rsidRPr="00413875">
        <w:rPr>
          <w:szCs w:val="24"/>
        </w:rPr>
        <w:t>.</w:t>
      </w:r>
    </w:p>
    <w:p w14:paraId="102A7BCD" w14:textId="77777777" w:rsidR="008940B4" w:rsidRDefault="008940B4" w:rsidP="008940B4"/>
    <w:p w14:paraId="48DC2716" w14:textId="77777777" w:rsidR="008940B4" w:rsidRDefault="008940B4" w:rsidP="008940B4"/>
    <w:p w14:paraId="40D45900" w14:textId="77777777" w:rsidR="008940B4" w:rsidRDefault="008940B4" w:rsidP="008940B4"/>
    <w:p w14:paraId="00FCFA82" w14:textId="010C955E" w:rsidR="004722C9" w:rsidRPr="008940B4" w:rsidRDefault="004722C9" w:rsidP="008940B4">
      <w:pPr>
        <w:pStyle w:val="1"/>
      </w:pPr>
      <w:bookmarkStart w:id="1" w:name="_Toc101795703"/>
      <w:r w:rsidRPr="008940B4">
        <w:lastRenderedPageBreak/>
        <w:t>Подключение</w:t>
      </w:r>
      <w:bookmarkEnd w:id="1"/>
    </w:p>
    <w:p w14:paraId="0423032E" w14:textId="77777777" w:rsidR="00F1059C" w:rsidRDefault="00FB0FE1" w:rsidP="00093B22">
      <w:pPr>
        <w:pStyle w:val="af6"/>
      </w:pPr>
      <w:r>
        <w:t xml:space="preserve">Для подключения можно работать с системой через </w:t>
      </w:r>
      <w:r>
        <w:rPr>
          <w:lang w:val="en-US"/>
        </w:rPr>
        <w:t>API</w:t>
      </w:r>
      <w:r w:rsidRPr="00FB0FE1">
        <w:t xml:space="preserve"> </w:t>
      </w:r>
      <w:r>
        <w:t>(</w:t>
      </w:r>
      <w:hyperlink r:id="rId8" w:history="1">
        <w:r w:rsidRPr="0007068A">
          <w:rPr>
            <w:rStyle w:val="a6"/>
          </w:rPr>
          <w:t>http://api.n3med.ru/api/szpv/reglament-po-telemeditsine-spb/</w:t>
        </w:r>
      </w:hyperlink>
      <w:r>
        <w:t>) или интегрировать виджеты работы с заявками и расписание. Инструкции по подключению виджетов приведены ниже.</w:t>
      </w:r>
    </w:p>
    <w:p w14:paraId="4E3DA6CC" w14:textId="77777777" w:rsidR="00FB0FE1" w:rsidRDefault="00FB0FE1" w:rsidP="00093B22">
      <w:pPr>
        <w:pStyle w:val="af6"/>
      </w:pPr>
      <w:r>
        <w:t xml:space="preserve">Для запуска виджета работы с заявками понадобится сформировать и передать для пользователя ролевой контекст. Для запуска виджета работы с доступными профилями и расписанием в него передаётся токен доступа к подсистеме </w:t>
      </w:r>
      <w:proofErr w:type="gramStart"/>
      <w:r>
        <w:rPr>
          <w:lang w:val="en-US"/>
        </w:rPr>
        <w:t>tm</w:t>
      </w:r>
      <w:r w:rsidRPr="00FB0FE1">
        <w:t>.</w:t>
      </w:r>
      <w:r>
        <w:rPr>
          <w:lang w:val="en-US"/>
        </w:rPr>
        <w:t>schedule</w:t>
      </w:r>
      <w:proofErr w:type="gramEnd"/>
      <w:r>
        <w:t xml:space="preserve">. </w:t>
      </w:r>
    </w:p>
    <w:p w14:paraId="2E34B018" w14:textId="77777777" w:rsidR="00FB0FE1" w:rsidRDefault="00FB0FE1" w:rsidP="00093B22">
      <w:pPr>
        <w:pStyle w:val="af6"/>
      </w:pPr>
      <w:r>
        <w:t xml:space="preserve">Токены доступа к тестовому и опытному стенду к подсистеме ТМК выдаются по запросу в техническую поддержку разработчика. </w:t>
      </w:r>
    </w:p>
    <w:p w14:paraId="365443FD" w14:textId="36E7AD9F" w:rsidR="00085867" w:rsidRDefault="00085867" w:rsidP="00093B22">
      <w:pPr>
        <w:pStyle w:val="af6"/>
      </w:pPr>
      <w:r>
        <w:t xml:space="preserve">Так же при обращении за подключением к системе медицинская организация должна определиться для </w:t>
      </w:r>
      <w:r w:rsidR="002953D2">
        <w:t>себя,</w:t>
      </w:r>
      <w:r>
        <w:t xml:space="preserve"> где она будет вести расписание врачей по работе с телемедицинскими заявками. Допускается вести расписание в МИС или в модуле </w:t>
      </w:r>
      <w:proofErr w:type="gramStart"/>
      <w:r>
        <w:rPr>
          <w:lang w:val="en-US"/>
        </w:rPr>
        <w:t>tm</w:t>
      </w:r>
      <w:r w:rsidRPr="00FB0FE1">
        <w:t>.</w:t>
      </w:r>
      <w:r>
        <w:rPr>
          <w:lang w:val="en-US"/>
        </w:rPr>
        <w:t>schedule</w:t>
      </w:r>
      <w:proofErr w:type="gramEnd"/>
      <w:r>
        <w:t xml:space="preserve"> через виджет. Расписание сформированное через виджет будут так же передаваться с помощью сервиса записи (</w:t>
      </w:r>
      <w:r w:rsidRPr="00085867">
        <w:t>http://api.n3med.ru/api/szpv/zapis-na-priem-k-vrachu-po-fhir-arkhitekture/</w:t>
      </w:r>
      <w:r>
        <w:t xml:space="preserve">). </w:t>
      </w:r>
    </w:p>
    <w:p w14:paraId="59C10E62" w14:textId="77777777" w:rsidR="004722C9" w:rsidRDefault="004722C9" w:rsidP="008940B4">
      <w:pPr>
        <w:pStyle w:val="1"/>
      </w:pPr>
      <w:bookmarkStart w:id="2" w:name="_Toc101795704"/>
      <w:r>
        <w:lastRenderedPageBreak/>
        <w:t>Объявление доступных профилей обслуживания</w:t>
      </w:r>
      <w:bookmarkEnd w:id="2"/>
    </w:p>
    <w:p w14:paraId="5E51BEC2" w14:textId="77777777" w:rsidR="00FB0FE1" w:rsidRDefault="00FB0FE1" w:rsidP="00093B22">
      <w:pPr>
        <w:pStyle w:val="af6"/>
      </w:pPr>
      <w:r>
        <w:t xml:space="preserve">Для предоставления доступа к подаче заявки в свою организацию в системе предусмотрена работа с доступными профилями обслуживания. </w:t>
      </w:r>
      <w:r w:rsidR="003716FD">
        <w:t xml:space="preserve">Запустив виджет расписания с токеном организации, пользователь для неё может создавать и редактировать описание профилей обслуживания, которые имеют набор характеристик, описывающих первичные условия приёма заявки. </w:t>
      </w:r>
    </w:p>
    <w:p w14:paraId="01100DAB" w14:textId="77777777" w:rsidR="003716FD" w:rsidRDefault="003716FD" w:rsidP="00093B22">
      <w:pPr>
        <w:pStyle w:val="af6"/>
      </w:pPr>
      <w:r>
        <w:t xml:space="preserve">Характеристики соответственно играют в бизнес логике системы следующие роли: </w:t>
      </w:r>
    </w:p>
    <w:p w14:paraId="5FE90FE4" w14:textId="77777777" w:rsidR="002953D2" w:rsidRDefault="003716FD" w:rsidP="00093B22">
      <w:pPr>
        <w:pStyle w:val="af6"/>
        <w:numPr>
          <w:ilvl w:val="0"/>
          <w:numId w:val="11"/>
        </w:numPr>
        <w:ind w:left="0" w:firstLine="567"/>
      </w:pPr>
      <w:r>
        <w:t>Возрастные категории – указывают на специфику оказания медицинской консультации</w:t>
      </w:r>
    </w:p>
    <w:p w14:paraId="0B139591" w14:textId="77777777" w:rsidR="002953D2" w:rsidRDefault="003716FD" w:rsidP="00093B22">
      <w:pPr>
        <w:pStyle w:val="af6"/>
        <w:numPr>
          <w:ilvl w:val="0"/>
          <w:numId w:val="11"/>
        </w:numPr>
        <w:ind w:left="0" w:firstLine="567"/>
      </w:pPr>
      <w:r>
        <w:t>Номенклатура медицинских услуг – необходимо указать для работы с сервисом записи</w:t>
      </w:r>
    </w:p>
    <w:p w14:paraId="095DA4A9" w14:textId="77777777" w:rsidR="002953D2" w:rsidRDefault="003716FD" w:rsidP="00093B22">
      <w:pPr>
        <w:pStyle w:val="af6"/>
        <w:numPr>
          <w:ilvl w:val="0"/>
          <w:numId w:val="11"/>
        </w:numPr>
        <w:ind w:left="0" w:firstLine="567"/>
      </w:pPr>
      <w:r>
        <w:t>Составной профиль медицинской помощи – указывает на ключевую характеристику, с которой пользователь начнёт подбор медицинской организации для подачи заявки</w:t>
      </w:r>
    </w:p>
    <w:p w14:paraId="688297B9" w14:textId="77777777" w:rsidR="002953D2" w:rsidRDefault="003716FD" w:rsidP="00093B22">
      <w:pPr>
        <w:pStyle w:val="af6"/>
        <w:numPr>
          <w:ilvl w:val="0"/>
          <w:numId w:val="11"/>
        </w:numPr>
        <w:ind w:left="0" w:firstLine="567"/>
      </w:pPr>
      <w:r>
        <w:t>Тип предоставляемой услуги – поможет отсечь пациентов, которые не должны воспользоваться профилем организации, если не имеют в ней прикрепления по полису ОМС</w:t>
      </w:r>
    </w:p>
    <w:p w14:paraId="0C0B5321" w14:textId="03586A69" w:rsidR="00D85F03" w:rsidRDefault="003716FD" w:rsidP="00093B22">
      <w:pPr>
        <w:pStyle w:val="af6"/>
        <w:numPr>
          <w:ilvl w:val="0"/>
          <w:numId w:val="11"/>
        </w:numPr>
        <w:ind w:left="0" w:firstLine="567"/>
      </w:pPr>
      <w:r>
        <w:t xml:space="preserve">Маршрут ТМК – </w:t>
      </w:r>
      <w:r w:rsidR="00085867">
        <w:t>бизнес-процесс</w:t>
      </w:r>
      <w:r>
        <w:t xml:space="preserve"> в подсистеме Управление потоками</w:t>
      </w:r>
      <w:r w:rsidR="00085867">
        <w:t>,</w:t>
      </w:r>
      <w:r>
        <w:t xml:space="preserve"> по которому предоставляется </w:t>
      </w:r>
      <w:r w:rsidR="00085867">
        <w:t>телемедицинская консультация</w:t>
      </w:r>
    </w:p>
    <w:p w14:paraId="208A698F" w14:textId="77777777" w:rsidR="004722C9" w:rsidRPr="00093B22" w:rsidRDefault="004722C9" w:rsidP="008940B4">
      <w:pPr>
        <w:pStyle w:val="2"/>
      </w:pPr>
      <w:bookmarkStart w:id="3" w:name="_Toc101795705"/>
      <w:r w:rsidRPr="00093B22">
        <w:t>Работа с расписанием</w:t>
      </w:r>
      <w:bookmarkEnd w:id="3"/>
    </w:p>
    <w:p w14:paraId="79005183" w14:textId="77777777" w:rsidR="00085867" w:rsidRDefault="00085867" w:rsidP="00093B22">
      <w:pPr>
        <w:pStyle w:val="af6"/>
      </w:pPr>
      <w:r>
        <w:t xml:space="preserve">Медицинская организация способна вести расписание в своей МИС или в виджете доступных профилей и расписания. </w:t>
      </w:r>
      <w:r w:rsidR="00FD1D91">
        <w:t xml:space="preserve"> </w:t>
      </w:r>
    </w:p>
    <w:p w14:paraId="1C440222" w14:textId="77777777" w:rsidR="00085867" w:rsidRDefault="00085867" w:rsidP="00093B22">
      <w:pPr>
        <w:pStyle w:val="af6"/>
      </w:pPr>
      <w:r>
        <w:t xml:space="preserve">Для формирования расписания в виджете пользователю потребуется выполнить следующий порядок действий: </w:t>
      </w:r>
    </w:p>
    <w:p w14:paraId="7812896C" w14:textId="77777777" w:rsidR="002953D2" w:rsidRDefault="00085867" w:rsidP="00093B22">
      <w:pPr>
        <w:pStyle w:val="af6"/>
        <w:numPr>
          <w:ilvl w:val="0"/>
          <w:numId w:val="12"/>
        </w:numPr>
        <w:ind w:left="0" w:firstLine="567"/>
      </w:pPr>
      <w:r>
        <w:t xml:space="preserve">Создать доступный профиль обслуживания </w:t>
      </w:r>
    </w:p>
    <w:p w14:paraId="7A2EE17A" w14:textId="77777777" w:rsidR="002953D2" w:rsidRDefault="00085867" w:rsidP="00093B22">
      <w:pPr>
        <w:pStyle w:val="af6"/>
        <w:numPr>
          <w:ilvl w:val="0"/>
          <w:numId w:val="12"/>
        </w:numPr>
        <w:ind w:left="0" w:firstLine="567"/>
      </w:pPr>
      <w:r>
        <w:t xml:space="preserve">Создать шаблон сетки расписания на неделю в формате очереди или талонов. Очередь определяет объём принимаемых заявок на неделю, врач может исполнять их в любое время. Талоны указывают на конкретный промежуток времени в одном дне на который чаще всего настраивается возможность записать одного пациента. </w:t>
      </w:r>
    </w:p>
    <w:p w14:paraId="738CFF3A" w14:textId="77777777" w:rsidR="002953D2" w:rsidRDefault="00AD7438" w:rsidP="00093B22">
      <w:pPr>
        <w:pStyle w:val="af6"/>
        <w:numPr>
          <w:ilvl w:val="0"/>
          <w:numId w:val="12"/>
        </w:numPr>
        <w:ind w:left="0" w:firstLine="567"/>
      </w:pPr>
      <w:r>
        <w:t>Добавить врача, который будет работать с ТМК. Врача в систему возможно добавить только по СНИЛС из справочника ФРМР НСИ.</w:t>
      </w:r>
    </w:p>
    <w:p w14:paraId="0328424B" w14:textId="77777777" w:rsidR="00AD7438" w:rsidRDefault="00AD7438" w:rsidP="00093B22">
      <w:pPr>
        <w:pStyle w:val="af6"/>
        <w:numPr>
          <w:ilvl w:val="0"/>
          <w:numId w:val="12"/>
        </w:numPr>
        <w:ind w:left="0" w:firstLine="567"/>
      </w:pPr>
      <w:r>
        <w:t xml:space="preserve">Добавить расписание для профиля, врача и шаблона. При сохранении расписания согласно шаблону для указанного врача будут созданы доступные слоты, которые будет возможно посмотреть в разделе виджета «Календарь». </w:t>
      </w:r>
    </w:p>
    <w:p w14:paraId="3A83F237" w14:textId="282A833F" w:rsidR="00AD7438" w:rsidRDefault="00AD7438" w:rsidP="00093B22">
      <w:pPr>
        <w:pStyle w:val="af6"/>
      </w:pPr>
      <w:r>
        <w:t xml:space="preserve">Созданное таким образом расписание при условии, что оно объявлено в СЗПВ как источник расписания для ТМК будет передаваться пациенту, или направляющему врачу, или диспетчеру целевой в ходе работы над заявкой. </w:t>
      </w:r>
    </w:p>
    <w:p w14:paraId="72EFFFF2" w14:textId="77777777" w:rsidR="004722C9" w:rsidRDefault="004722C9" w:rsidP="00093B22">
      <w:pPr>
        <w:pStyle w:val="2"/>
      </w:pPr>
      <w:bookmarkStart w:id="4" w:name="_Toc101795706"/>
      <w:r>
        <w:t>Формирование заявки</w:t>
      </w:r>
      <w:bookmarkEnd w:id="4"/>
    </w:p>
    <w:p w14:paraId="7C3AE132" w14:textId="77777777" w:rsidR="00AD7438" w:rsidRDefault="00E26C61" w:rsidP="00624203">
      <w:pPr>
        <w:pStyle w:val="af6"/>
      </w:pPr>
      <w:r>
        <w:t xml:space="preserve">Для формирования заявки потребуется подключить виджет работы с заявками </w:t>
      </w:r>
      <w:r w:rsidR="00B97C1E">
        <w:t xml:space="preserve">для конкретного пользователя (врач, диспетчер регистратуры). Для подбора данных в виджете работы с заявкой используется ролевой контекст, передаваемый в виджет при его инициализации. Примеры ролевых контекстов указаны ниже. </w:t>
      </w:r>
    </w:p>
    <w:p w14:paraId="79DE25C9" w14:textId="77777777" w:rsidR="002953D2" w:rsidRDefault="00B97C1E" w:rsidP="00624203">
      <w:pPr>
        <w:pStyle w:val="af6"/>
        <w:numPr>
          <w:ilvl w:val="0"/>
          <w:numId w:val="13"/>
        </w:numPr>
        <w:ind w:left="0" w:firstLine="567"/>
      </w:pPr>
      <w:r>
        <w:t xml:space="preserve">Для создания заявки потребуется выполнить следующий порядок действий: </w:t>
      </w:r>
    </w:p>
    <w:p w14:paraId="5A5C7C24" w14:textId="77777777" w:rsidR="002953D2" w:rsidRDefault="00B97C1E" w:rsidP="00624203">
      <w:pPr>
        <w:pStyle w:val="af6"/>
        <w:numPr>
          <w:ilvl w:val="0"/>
          <w:numId w:val="13"/>
        </w:numPr>
        <w:ind w:left="0" w:firstLine="567"/>
      </w:pPr>
      <w:r>
        <w:t>Открыть виджет на вкладке «Создать заявку»</w:t>
      </w:r>
    </w:p>
    <w:p w14:paraId="29134F1D" w14:textId="77777777" w:rsidR="002953D2" w:rsidRDefault="00B97C1E" w:rsidP="00624203">
      <w:pPr>
        <w:pStyle w:val="af6"/>
        <w:numPr>
          <w:ilvl w:val="0"/>
          <w:numId w:val="13"/>
        </w:numPr>
        <w:ind w:left="0" w:firstLine="567"/>
      </w:pPr>
      <w:r>
        <w:t>Выбрать интересующий составной профиль обслуживания</w:t>
      </w:r>
    </w:p>
    <w:p w14:paraId="64CEE3CC" w14:textId="77777777" w:rsidR="00B97C1E" w:rsidRDefault="00B97C1E" w:rsidP="00624203">
      <w:pPr>
        <w:pStyle w:val="af6"/>
        <w:numPr>
          <w:ilvl w:val="0"/>
          <w:numId w:val="13"/>
        </w:numPr>
        <w:ind w:left="0" w:firstLine="567"/>
      </w:pPr>
      <w:r>
        <w:t>Далее выбрать организацию, а на самом деле профиль созданный предварительно целевой организацией</w:t>
      </w:r>
    </w:p>
    <w:p w14:paraId="70060843" w14:textId="6A107158" w:rsidR="00B97C1E" w:rsidRDefault="00B97C1E" w:rsidP="00624203">
      <w:pPr>
        <w:pStyle w:val="af6"/>
      </w:pPr>
      <w:r>
        <w:t xml:space="preserve">Заполнить форму и нажать кнопку «Сохранить» </w:t>
      </w:r>
    </w:p>
    <w:p w14:paraId="3277D58C" w14:textId="519DEDD2" w:rsidR="004722C9" w:rsidRDefault="004722C9" w:rsidP="00093B22">
      <w:pPr>
        <w:pStyle w:val="2"/>
      </w:pPr>
      <w:bookmarkStart w:id="5" w:name="_Toc101795707"/>
      <w:r>
        <w:t>Выполнение заявки</w:t>
      </w:r>
      <w:bookmarkEnd w:id="5"/>
    </w:p>
    <w:p w14:paraId="06A00D90" w14:textId="0504B961" w:rsidR="00830B07" w:rsidRDefault="002B1C23" w:rsidP="00624203">
      <w:pPr>
        <w:pStyle w:val="af6"/>
      </w:pPr>
      <w:r>
        <w:lastRenderedPageBreak/>
        <w:t xml:space="preserve">Для работы с заявкой со стороны целевой организации так же потребуется передать в виджет работы с заявкой ролевой контекст пользователя. В зависимости от ролевого контекста виджет отобразить соответствующие данные. </w:t>
      </w:r>
    </w:p>
    <w:p w14:paraId="214873D0" w14:textId="39D3719A" w:rsidR="002B1C23" w:rsidRDefault="002B1C23" w:rsidP="00624203">
      <w:pPr>
        <w:pStyle w:val="af6"/>
      </w:pPr>
      <w:r>
        <w:t>Пользователям так же будут доступны вкладки «Заявки», «Создать заявку», «Календарь».</w:t>
      </w:r>
    </w:p>
    <w:p w14:paraId="7FB9F516" w14:textId="326910CA" w:rsidR="002B1C23" w:rsidRDefault="002B1C23" w:rsidP="00624203">
      <w:pPr>
        <w:pStyle w:val="af6"/>
      </w:pPr>
      <w:r>
        <w:t>Обрабатывать заявки пользователи смогут согласно настройкам бизнес-логике настроенной для неё со стороны системы ТМК.</w:t>
      </w:r>
    </w:p>
    <w:p w14:paraId="7C558752" w14:textId="7134427D" w:rsidR="00FB0FE1" w:rsidRDefault="00FB0FE1" w:rsidP="00093B22">
      <w:pPr>
        <w:pStyle w:val="2"/>
      </w:pPr>
      <w:bookmarkStart w:id="6" w:name="_Toc101795708"/>
      <w:r>
        <w:t>Ролевой контекст</w:t>
      </w:r>
      <w:bookmarkEnd w:id="6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6"/>
        <w:gridCol w:w="1891"/>
        <w:gridCol w:w="2552"/>
        <w:gridCol w:w="2830"/>
      </w:tblGrid>
      <w:tr w:rsidR="002B1C23" w14:paraId="0386E911" w14:textId="0A60E7B9" w:rsidTr="00624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6" w:type="dxa"/>
          </w:tcPr>
          <w:p w14:paraId="0F89AF65" w14:textId="78FF8E37" w:rsidR="002B1C23" w:rsidRDefault="002B1C23" w:rsidP="00624203">
            <w:pPr>
              <w:pStyle w:val="afd"/>
            </w:pPr>
            <w:r>
              <w:t>Роль</w:t>
            </w:r>
          </w:p>
        </w:tc>
        <w:tc>
          <w:tcPr>
            <w:tcW w:w="1891" w:type="dxa"/>
          </w:tcPr>
          <w:p w14:paraId="301A7695" w14:textId="39475D78" w:rsidR="002B1C23" w:rsidRDefault="002B1C23" w:rsidP="00624203">
            <w:pPr>
              <w:pStyle w:val="afd"/>
            </w:pPr>
            <w:r>
              <w:t>Идентификатор роли</w:t>
            </w:r>
          </w:p>
        </w:tc>
        <w:tc>
          <w:tcPr>
            <w:tcW w:w="2552" w:type="dxa"/>
          </w:tcPr>
          <w:p w14:paraId="0243F126" w14:textId="605C0E3E" w:rsidR="002B1C23" w:rsidRDefault="00624203" w:rsidP="00624203">
            <w:pPr>
              <w:pStyle w:val="afd"/>
            </w:pPr>
            <w:r>
              <w:t>Параметры</w:t>
            </w:r>
          </w:p>
        </w:tc>
        <w:tc>
          <w:tcPr>
            <w:tcW w:w="2830" w:type="dxa"/>
          </w:tcPr>
          <w:p w14:paraId="42A6664C" w14:textId="24CE0ABE" w:rsidR="002B1C23" w:rsidRDefault="002B1C23" w:rsidP="00624203">
            <w:pPr>
              <w:pStyle w:val="afd"/>
            </w:pPr>
            <w:r>
              <w:t>Пример</w:t>
            </w:r>
          </w:p>
        </w:tc>
      </w:tr>
      <w:tr w:rsidR="002B1C23" w:rsidRPr="002B1C23" w14:paraId="7B5AB456" w14:textId="2953C4C3" w:rsidTr="00624203">
        <w:tc>
          <w:tcPr>
            <w:tcW w:w="1506" w:type="dxa"/>
          </w:tcPr>
          <w:p w14:paraId="69A7F5BC" w14:textId="0314C1A0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2B1C23">
              <w:t>Врач</w:t>
            </w:r>
          </w:p>
        </w:tc>
        <w:tc>
          <w:tcPr>
            <w:tcW w:w="1891" w:type="dxa"/>
          </w:tcPr>
          <w:p w14:paraId="6B8B25D8" w14:textId="1A0A6901" w:rsidR="002B1C23" w:rsidRPr="002B1C23" w:rsidRDefault="002B1C23" w:rsidP="00624203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2B1C23">
              <w:rPr>
                <w:lang w:val="en-US"/>
              </w:rPr>
              <w:t>5ff16ba7-9edd-41a4-bd06-2ee33cfd4597</w:t>
            </w:r>
          </w:p>
        </w:tc>
        <w:tc>
          <w:tcPr>
            <w:tcW w:w="2552" w:type="dxa"/>
          </w:tcPr>
          <w:p w14:paraId="1D450BA5" w14:textId="3D3648F0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624203">
              <w:rPr>
                <w:lang w:val="en-US"/>
              </w:rPr>
              <w:t>organization</w:t>
            </w:r>
            <w:r w:rsidRPr="002B1C23">
              <w:t xml:space="preserve"> – идентификатор организации по справочнику 1.2.643.2.69.1.1.1.64</w:t>
            </w:r>
          </w:p>
          <w:p w14:paraId="5437CA5A" w14:textId="669902C4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2B1C23">
              <w:t>SNILS</w:t>
            </w:r>
            <w:r w:rsidRPr="002B1C23">
              <w:rPr>
                <w:lang w:val="en-US"/>
              </w:rPr>
              <w:t xml:space="preserve"> – </w:t>
            </w:r>
            <w:r w:rsidRPr="002B1C23">
              <w:t>СНИЛС врача</w:t>
            </w:r>
          </w:p>
        </w:tc>
        <w:tc>
          <w:tcPr>
            <w:tcW w:w="2830" w:type="dxa"/>
          </w:tcPr>
          <w:p w14:paraId="36006A03" w14:textId="77777777" w:rsidR="002B1C23" w:rsidRPr="00D12A98" w:rsidRDefault="002B1C23" w:rsidP="00624203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D12A98">
              <w:rPr>
                <w:lang w:val="en-US"/>
              </w:rPr>
              <w:t>{</w:t>
            </w:r>
          </w:p>
          <w:p w14:paraId="48EFCDF4" w14:textId="77777777" w:rsidR="002B1C23" w:rsidRPr="00D12A98" w:rsidRDefault="002B1C23" w:rsidP="00624203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D12A98">
              <w:rPr>
                <w:lang w:val="en-US"/>
              </w:rPr>
              <w:t xml:space="preserve">  "</w:t>
            </w:r>
            <w:proofErr w:type="spellStart"/>
            <w:r w:rsidRPr="00D12A98">
              <w:rPr>
                <w:lang w:val="en-US"/>
              </w:rPr>
              <w:t>roleContext</w:t>
            </w:r>
            <w:proofErr w:type="spellEnd"/>
            <w:r w:rsidRPr="00D12A98">
              <w:rPr>
                <w:lang w:val="en-US"/>
              </w:rPr>
              <w:t>": {</w:t>
            </w:r>
          </w:p>
          <w:p w14:paraId="32BCF3D1" w14:textId="77777777" w:rsidR="002B1C23" w:rsidRPr="00D12A98" w:rsidRDefault="002B1C23" w:rsidP="00624203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D12A98">
              <w:rPr>
                <w:lang w:val="en-US"/>
              </w:rPr>
              <w:t xml:space="preserve">    "e34d94b3-e889-49fe-96a0-65194af7cb94": {</w:t>
            </w:r>
          </w:p>
          <w:p w14:paraId="27D0239D" w14:textId="2032679C" w:rsidR="002B1C23" w:rsidRPr="00D12A98" w:rsidRDefault="002B1C23" w:rsidP="00624203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D12A98">
              <w:rPr>
                <w:lang w:val="en-US"/>
              </w:rPr>
              <w:t xml:space="preserve">      "organization": "fb3f350b-22c7-4cc6-9dc1-e257b3175d25"</w:t>
            </w:r>
          </w:p>
          <w:p w14:paraId="76F31134" w14:textId="77777777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D12A98">
              <w:rPr>
                <w:lang w:val="en-US"/>
              </w:rPr>
              <w:t xml:space="preserve">    </w:t>
            </w:r>
            <w:r w:rsidRPr="002B1C23">
              <w:t>}</w:t>
            </w:r>
          </w:p>
          <w:p w14:paraId="65E7E98E" w14:textId="77777777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2B1C23">
              <w:t xml:space="preserve">  }</w:t>
            </w:r>
          </w:p>
          <w:p w14:paraId="0DB02677" w14:textId="0CF7DB8F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2B1C23">
              <w:t>}</w:t>
            </w:r>
          </w:p>
        </w:tc>
      </w:tr>
      <w:tr w:rsidR="002B1C23" w:rsidRPr="002B1C23" w14:paraId="6CA1CCA9" w14:textId="3111D5CF" w:rsidTr="00624203">
        <w:tc>
          <w:tcPr>
            <w:tcW w:w="1506" w:type="dxa"/>
          </w:tcPr>
          <w:p w14:paraId="61C538AF" w14:textId="19B6EF3C" w:rsidR="002B1C23" w:rsidRPr="002B1C23" w:rsidRDefault="002B1C23" w:rsidP="00624203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2B1C23">
              <w:t>Диспетчер</w:t>
            </w:r>
          </w:p>
        </w:tc>
        <w:tc>
          <w:tcPr>
            <w:tcW w:w="1891" w:type="dxa"/>
          </w:tcPr>
          <w:p w14:paraId="661C6BB6" w14:textId="3CA186FB" w:rsidR="002B1C23" w:rsidRPr="002B1C23" w:rsidRDefault="002B1C23" w:rsidP="00624203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2B1C23">
              <w:rPr>
                <w:lang w:val="en-US"/>
              </w:rPr>
              <w:t>e34d94b3-e889-49fe-96a0-65194af7cb94</w:t>
            </w:r>
          </w:p>
        </w:tc>
        <w:tc>
          <w:tcPr>
            <w:tcW w:w="2552" w:type="dxa"/>
          </w:tcPr>
          <w:p w14:paraId="6B5D12A9" w14:textId="170C0268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624203">
              <w:rPr>
                <w:lang w:val="en-US"/>
              </w:rPr>
              <w:t>organization</w:t>
            </w:r>
            <w:r w:rsidRPr="002B1C23">
              <w:t xml:space="preserve"> – идентификатор организации по справочнику 1.2.643.2.69.1.1.1.64</w:t>
            </w:r>
          </w:p>
        </w:tc>
        <w:tc>
          <w:tcPr>
            <w:tcW w:w="2830" w:type="dxa"/>
          </w:tcPr>
          <w:p w14:paraId="2C79259C" w14:textId="77777777" w:rsidR="002B1C23" w:rsidRPr="00D12A98" w:rsidRDefault="002B1C23" w:rsidP="00624203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D12A98">
              <w:rPr>
                <w:lang w:val="en-US"/>
              </w:rPr>
              <w:t>{</w:t>
            </w:r>
          </w:p>
          <w:p w14:paraId="3EA4A24C" w14:textId="77777777" w:rsidR="002B1C23" w:rsidRPr="00D12A98" w:rsidRDefault="002B1C23" w:rsidP="00624203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D12A98">
              <w:rPr>
                <w:lang w:val="en-US"/>
              </w:rPr>
              <w:t xml:space="preserve">  "</w:t>
            </w:r>
            <w:proofErr w:type="spellStart"/>
            <w:r w:rsidRPr="00D12A98">
              <w:rPr>
                <w:lang w:val="en-US"/>
              </w:rPr>
              <w:t>roleContext</w:t>
            </w:r>
            <w:proofErr w:type="spellEnd"/>
            <w:r w:rsidRPr="00D12A98">
              <w:rPr>
                <w:lang w:val="en-US"/>
              </w:rPr>
              <w:t>": {</w:t>
            </w:r>
          </w:p>
          <w:p w14:paraId="4CF3022B" w14:textId="77777777" w:rsidR="002B1C23" w:rsidRPr="00D12A98" w:rsidRDefault="002B1C23" w:rsidP="00624203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D12A98">
              <w:rPr>
                <w:lang w:val="en-US"/>
              </w:rPr>
              <w:t xml:space="preserve">    "5ff16ba7-9edd-41a4-bd06-2ee33cfd4597": {</w:t>
            </w:r>
          </w:p>
          <w:p w14:paraId="21A70D2E" w14:textId="77777777" w:rsidR="002B1C23" w:rsidRPr="00D12A98" w:rsidRDefault="002B1C23" w:rsidP="00624203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D12A98">
              <w:rPr>
                <w:lang w:val="en-US"/>
              </w:rPr>
              <w:t xml:space="preserve">      "organization": "fb3f350b-22c7-4cc6-9dc1-e257b3175d25",</w:t>
            </w:r>
          </w:p>
          <w:p w14:paraId="20B16438" w14:textId="77777777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D12A98">
              <w:rPr>
                <w:lang w:val="en-US"/>
              </w:rPr>
              <w:t xml:space="preserve">      </w:t>
            </w:r>
            <w:r w:rsidRPr="002B1C23">
              <w:t>"SNILS":"00011122233"</w:t>
            </w:r>
          </w:p>
          <w:p w14:paraId="505E8F43" w14:textId="77777777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2B1C23">
              <w:t xml:space="preserve">    }</w:t>
            </w:r>
          </w:p>
          <w:p w14:paraId="56AACBCA" w14:textId="77777777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2B1C23">
              <w:t xml:space="preserve">  }</w:t>
            </w:r>
          </w:p>
          <w:p w14:paraId="14444416" w14:textId="7158E50A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2B1C23">
              <w:t>}</w:t>
            </w:r>
          </w:p>
        </w:tc>
      </w:tr>
      <w:tr w:rsidR="002B1C23" w:rsidRPr="002B1C23" w14:paraId="5FD7604F" w14:textId="7FE136BE" w:rsidTr="00624203">
        <w:tc>
          <w:tcPr>
            <w:tcW w:w="1506" w:type="dxa"/>
          </w:tcPr>
          <w:p w14:paraId="1635658F" w14:textId="45183212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2B1C23">
              <w:t>Главный врач</w:t>
            </w:r>
          </w:p>
        </w:tc>
        <w:tc>
          <w:tcPr>
            <w:tcW w:w="1891" w:type="dxa"/>
          </w:tcPr>
          <w:p w14:paraId="1985E3A9" w14:textId="29305BE3" w:rsidR="002B1C23" w:rsidRPr="002B1C23" w:rsidRDefault="002B1C23" w:rsidP="00624203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2B1C23">
              <w:rPr>
                <w:lang w:val="en-US"/>
              </w:rPr>
              <w:t>59576ab6-8c98-49df-81e7-e7789caf02db</w:t>
            </w:r>
          </w:p>
        </w:tc>
        <w:tc>
          <w:tcPr>
            <w:tcW w:w="2552" w:type="dxa"/>
          </w:tcPr>
          <w:p w14:paraId="407B9386" w14:textId="42C50428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624203">
              <w:rPr>
                <w:lang w:val="en-US"/>
              </w:rPr>
              <w:t>organization</w:t>
            </w:r>
            <w:r w:rsidRPr="002B1C23">
              <w:t xml:space="preserve"> – идентификатор организации по справочнику 1.2.643.2.69.1.1.1.64</w:t>
            </w:r>
          </w:p>
        </w:tc>
        <w:tc>
          <w:tcPr>
            <w:tcW w:w="2830" w:type="dxa"/>
          </w:tcPr>
          <w:p w14:paraId="3F2C98DD" w14:textId="77777777" w:rsidR="002B1C23" w:rsidRPr="00D12A98" w:rsidRDefault="002B1C23" w:rsidP="00624203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D12A98">
              <w:rPr>
                <w:lang w:val="en-US"/>
              </w:rPr>
              <w:t>{</w:t>
            </w:r>
          </w:p>
          <w:p w14:paraId="2CF139A4" w14:textId="77777777" w:rsidR="002B1C23" w:rsidRPr="00D12A98" w:rsidRDefault="002B1C23" w:rsidP="00624203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D12A98">
              <w:rPr>
                <w:lang w:val="en-US"/>
              </w:rPr>
              <w:t xml:space="preserve">  "</w:t>
            </w:r>
            <w:proofErr w:type="spellStart"/>
            <w:r w:rsidRPr="00D12A98">
              <w:rPr>
                <w:lang w:val="en-US"/>
              </w:rPr>
              <w:t>roleContext</w:t>
            </w:r>
            <w:proofErr w:type="spellEnd"/>
            <w:r w:rsidRPr="00D12A98">
              <w:rPr>
                <w:lang w:val="en-US"/>
              </w:rPr>
              <w:t>": {</w:t>
            </w:r>
          </w:p>
          <w:p w14:paraId="3D3D1CDF" w14:textId="60398C37" w:rsidR="002B1C23" w:rsidRPr="00D12A98" w:rsidRDefault="002B1C23" w:rsidP="00624203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D12A98">
              <w:rPr>
                <w:lang w:val="en-US"/>
              </w:rPr>
              <w:t xml:space="preserve">    "59576ab6-8c98-49df-81e7-e7789caf02db ": {</w:t>
            </w:r>
          </w:p>
          <w:p w14:paraId="6C897E1C" w14:textId="77777777" w:rsidR="002B1C23" w:rsidRPr="00D12A98" w:rsidRDefault="002B1C23" w:rsidP="00624203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 w:rsidRPr="00D12A98">
              <w:rPr>
                <w:lang w:val="en-US"/>
              </w:rPr>
              <w:t xml:space="preserve">      "organization": "fb3f350b-22c7-4cc6-9dc1-e257b3175d25",</w:t>
            </w:r>
          </w:p>
          <w:p w14:paraId="71B7F5F9" w14:textId="77777777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D12A98">
              <w:rPr>
                <w:lang w:val="en-US"/>
              </w:rPr>
              <w:t xml:space="preserve">      </w:t>
            </w:r>
            <w:r w:rsidRPr="002B1C23">
              <w:t>"SNILS":"00011122233"</w:t>
            </w:r>
          </w:p>
          <w:p w14:paraId="396450C3" w14:textId="77777777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2B1C23">
              <w:t xml:space="preserve">    }</w:t>
            </w:r>
          </w:p>
          <w:p w14:paraId="587B13B1" w14:textId="77777777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2B1C23">
              <w:t xml:space="preserve">  }</w:t>
            </w:r>
          </w:p>
          <w:p w14:paraId="7DFE0AC9" w14:textId="04AF58C0" w:rsidR="002B1C23" w:rsidRPr="002B1C23" w:rsidRDefault="002B1C23" w:rsidP="00624203">
            <w:pPr>
              <w:pStyle w:val="a"/>
              <w:numPr>
                <w:ilvl w:val="0"/>
                <w:numId w:val="0"/>
              </w:numPr>
            </w:pPr>
            <w:r w:rsidRPr="002B1C23">
              <w:t>}</w:t>
            </w:r>
          </w:p>
        </w:tc>
      </w:tr>
    </w:tbl>
    <w:p w14:paraId="32BC75CF" w14:textId="77777777" w:rsidR="004722C9" w:rsidRPr="004722C9" w:rsidRDefault="004722C9" w:rsidP="008940B4">
      <w:pPr>
        <w:pStyle w:val="1"/>
        <w:rPr>
          <w:rFonts w:eastAsia="Times New Roman"/>
          <w:lang w:eastAsia="ru-RU"/>
        </w:rPr>
      </w:pPr>
      <w:bookmarkStart w:id="7" w:name="_Toc101795709"/>
      <w:r w:rsidRPr="004722C9">
        <w:rPr>
          <w:rFonts w:eastAsia="Times New Roman"/>
          <w:lang w:eastAsia="ru-RU"/>
        </w:rPr>
        <w:lastRenderedPageBreak/>
        <w:t>Добавление виджета расписания как библиотеки</w:t>
      </w:r>
      <w:bookmarkEnd w:id="7"/>
    </w:p>
    <w:p w14:paraId="253284EC" w14:textId="0723A4D8" w:rsidR="00F7718A" w:rsidRDefault="00F7718A" w:rsidP="00A132C3">
      <w:pPr>
        <w:rPr>
          <w:lang w:eastAsia="ru-RU"/>
        </w:rPr>
      </w:pPr>
      <w:r w:rsidRPr="00F7718A">
        <w:rPr>
          <w:lang w:eastAsia="ru-RU"/>
        </w:rPr>
        <w:drawing>
          <wp:inline distT="0" distB="0" distL="0" distR="0" wp14:anchorId="7D7794C8" wp14:editId="1A6FC988">
            <wp:extent cx="5581015" cy="25584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BDA6C" w14:textId="77777777" w:rsidR="00F7718A" w:rsidRDefault="00F7718A" w:rsidP="00A132C3">
      <w:pPr>
        <w:rPr>
          <w:lang w:eastAsia="ru-RU"/>
        </w:rPr>
      </w:pPr>
    </w:p>
    <w:p w14:paraId="030048AA" w14:textId="1E220523" w:rsidR="004722C9" w:rsidRPr="004722C9" w:rsidRDefault="00440C72" w:rsidP="00A132C3">
      <w:pPr>
        <w:rPr>
          <w:lang w:eastAsia="ru-RU"/>
        </w:rPr>
      </w:pPr>
      <w:proofErr w:type="spellStart"/>
      <w:r w:rsidRPr="004722C9">
        <w:rPr>
          <w:lang w:eastAsia="ru-RU"/>
        </w:rPr>
        <w:t>R</w:t>
      </w:r>
      <w:r w:rsidR="004722C9" w:rsidRPr="004722C9">
        <w:rPr>
          <w:lang w:eastAsia="ru-RU"/>
        </w:rPr>
        <w:t>eact</w:t>
      </w:r>
      <w:proofErr w:type="spellEnd"/>
      <w:r w:rsidR="004722C9" w:rsidRPr="004722C9">
        <w:rPr>
          <w:lang w:eastAsia="ru-RU"/>
        </w:rPr>
        <w:br/>
        <w:t xml:space="preserve">Для интеграции виджета необходимо добавить в проект компонент </w:t>
      </w:r>
      <w:proofErr w:type="spellStart"/>
      <w:r w:rsidR="004722C9" w:rsidRPr="004722C9">
        <w:rPr>
          <w:lang w:eastAsia="ru-RU"/>
        </w:rPr>
        <w:t>MicroFrontend</w:t>
      </w:r>
      <w:proofErr w:type="spellEnd"/>
      <w:r w:rsidR="004722C9" w:rsidRPr="004722C9">
        <w:rPr>
          <w:lang w:eastAsia="ru-RU"/>
        </w:rPr>
        <w:br/>
        <w:t>Параметры передаваемые в компонент:</w:t>
      </w:r>
      <w:r w:rsidR="004722C9" w:rsidRPr="004722C9">
        <w:rPr>
          <w:lang w:eastAsia="ru-RU"/>
        </w:rPr>
        <w:br/>
      </w:r>
      <w:proofErr w:type="spellStart"/>
      <w:r w:rsidR="004722C9" w:rsidRPr="004722C9">
        <w:rPr>
          <w:lang w:eastAsia="ru-RU"/>
        </w:rPr>
        <w:t>name</w:t>
      </w:r>
      <w:proofErr w:type="spellEnd"/>
      <w:r w:rsidR="004722C9" w:rsidRPr="004722C9">
        <w:rPr>
          <w:lang w:eastAsia="ru-RU"/>
        </w:rPr>
        <w:t xml:space="preserve"> - имя </w:t>
      </w:r>
      <w:proofErr w:type="gramStart"/>
      <w:r w:rsidR="004722C9" w:rsidRPr="004722C9">
        <w:rPr>
          <w:lang w:eastAsia="ru-RU"/>
        </w:rPr>
        <w:t>компонента(</w:t>
      </w:r>
      <w:proofErr w:type="spellStart"/>
      <w:proofErr w:type="gramEnd"/>
      <w:r w:rsidR="004722C9" w:rsidRPr="004722C9">
        <w:rPr>
          <w:lang w:eastAsia="ru-RU"/>
        </w:rPr>
        <w:t>TMSchedule</w:t>
      </w:r>
      <w:proofErr w:type="spellEnd"/>
      <w:r w:rsidR="004722C9" w:rsidRPr="004722C9">
        <w:rPr>
          <w:lang w:eastAsia="ru-RU"/>
        </w:rPr>
        <w:t>)</w:t>
      </w:r>
      <w:r w:rsidR="004722C9" w:rsidRPr="004722C9">
        <w:rPr>
          <w:lang w:eastAsia="ru-RU"/>
        </w:rPr>
        <w:br/>
      </w:r>
      <w:proofErr w:type="spellStart"/>
      <w:r w:rsidR="004722C9" w:rsidRPr="004722C9">
        <w:rPr>
          <w:lang w:eastAsia="ru-RU"/>
        </w:rPr>
        <w:t>host</w:t>
      </w:r>
      <w:proofErr w:type="spellEnd"/>
      <w:r w:rsidR="004722C9" w:rsidRPr="004722C9">
        <w:rPr>
          <w:lang w:eastAsia="ru-RU"/>
        </w:rPr>
        <w:t xml:space="preserve"> - </w:t>
      </w:r>
      <w:proofErr w:type="spellStart"/>
      <w:r w:rsidR="004722C9" w:rsidRPr="004722C9">
        <w:rPr>
          <w:lang w:eastAsia="ru-RU"/>
        </w:rPr>
        <w:t>адреc</w:t>
      </w:r>
      <w:proofErr w:type="spellEnd"/>
      <w:r w:rsidR="004722C9" w:rsidRPr="004722C9">
        <w:rPr>
          <w:lang w:eastAsia="ru-RU"/>
        </w:rPr>
        <w:t xml:space="preserve"> где развернут виджет (&lt;</w:t>
      </w:r>
      <w:proofErr w:type="spellStart"/>
      <w:r w:rsidR="004722C9" w:rsidRPr="004722C9">
        <w:rPr>
          <w:lang w:eastAsia="ru-RU"/>
        </w:rPr>
        <w:t>base_url</w:t>
      </w:r>
      <w:proofErr w:type="spellEnd"/>
      <w:r w:rsidR="004722C9" w:rsidRPr="004722C9">
        <w:rPr>
          <w:lang w:eastAsia="ru-RU"/>
        </w:rPr>
        <w:t>&gt;</w:t>
      </w:r>
      <w:proofErr w:type="spellStart"/>
      <w:r w:rsidR="004722C9" w:rsidRPr="004722C9">
        <w:rPr>
          <w:lang w:eastAsia="ru-RU"/>
        </w:rPr>
        <w:t>tm.schedule</w:t>
      </w:r>
      <w:proofErr w:type="spellEnd"/>
      <w:r w:rsidR="004722C9" w:rsidRPr="004722C9">
        <w:rPr>
          <w:lang w:eastAsia="ru-RU"/>
        </w:rPr>
        <w:t>/)</w:t>
      </w:r>
      <w:r w:rsidR="004722C9" w:rsidRPr="004722C9">
        <w:rPr>
          <w:lang w:eastAsia="ru-RU"/>
        </w:rPr>
        <w:br/>
      </w:r>
      <w:proofErr w:type="spellStart"/>
      <w:r w:rsidR="004722C9" w:rsidRPr="004722C9">
        <w:rPr>
          <w:lang w:eastAsia="ru-RU"/>
        </w:rPr>
        <w:t>history</w:t>
      </w:r>
      <w:proofErr w:type="spellEnd"/>
      <w:r w:rsidR="004722C9" w:rsidRPr="004722C9">
        <w:rPr>
          <w:lang w:eastAsia="ru-RU"/>
        </w:rPr>
        <w:t xml:space="preserve"> - компонент дающий доступ к истории браузера из библиотека "</w:t>
      </w:r>
      <w:proofErr w:type="spellStart"/>
      <w:r w:rsidR="004722C9" w:rsidRPr="004722C9">
        <w:rPr>
          <w:lang w:eastAsia="ru-RU"/>
        </w:rPr>
        <w:t>react-router-dom</w:t>
      </w:r>
      <w:proofErr w:type="spellEnd"/>
      <w:r w:rsidR="004722C9" w:rsidRPr="004722C9">
        <w:rPr>
          <w:lang w:eastAsia="ru-RU"/>
        </w:rPr>
        <w:t>"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4722C9" w:rsidRPr="004722C9" w14:paraId="1D084890" w14:textId="77777777" w:rsidTr="00A132C3">
        <w:tc>
          <w:tcPr>
            <w:tcW w:w="0" w:type="auto"/>
            <w:hideMark/>
          </w:tcPr>
          <w:p w14:paraId="3CF059A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import { </w:t>
            </w:r>
            <w:proofErr w:type="spellStart"/>
            <w:r w:rsidRPr="004722C9">
              <w:rPr>
                <w:lang w:eastAsia="ru-RU"/>
              </w:rPr>
              <w:t>useEffect</w:t>
            </w:r>
            <w:proofErr w:type="spellEnd"/>
            <w:r w:rsidRPr="004722C9">
              <w:rPr>
                <w:lang w:eastAsia="ru-RU"/>
              </w:rPr>
              <w:t xml:space="preserve"> } from "react";</w:t>
            </w:r>
          </w:p>
          <w:p w14:paraId="6BAC48D7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</w:p>
          <w:p w14:paraId="4B734389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const </w:t>
            </w:r>
            <w:proofErr w:type="spellStart"/>
            <w:r w:rsidRPr="004722C9">
              <w:rPr>
                <w:lang w:eastAsia="ru-RU"/>
              </w:rPr>
              <w:t>renderMicroFrontend</w:t>
            </w:r>
            <w:proofErr w:type="spellEnd"/>
            <w:r w:rsidRPr="004722C9">
              <w:rPr>
                <w:lang w:eastAsia="ru-RU"/>
              </w:rPr>
              <w:t xml:space="preserve"> = (name: string, history: any) =&gt; {</w:t>
            </w:r>
          </w:p>
          <w:p w14:paraId="1FF2BA1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// @ts-ignore</w:t>
            </w:r>
          </w:p>
          <w:p w14:paraId="3DDA87C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window[`render${name}`](`${name}-container`, history);</w:t>
            </w:r>
          </w:p>
          <w:p w14:paraId="0396F12D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};</w:t>
            </w:r>
          </w:p>
          <w:p w14:paraId="50AEFAB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</w:p>
          <w:p w14:paraId="63D49D6F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export function </w:t>
            </w:r>
            <w:proofErr w:type="spellStart"/>
            <w:r w:rsidRPr="004722C9">
              <w:rPr>
                <w:lang w:eastAsia="ru-RU"/>
              </w:rPr>
              <w:t>MicroFrontend</w:t>
            </w:r>
            <w:proofErr w:type="spellEnd"/>
            <w:r w:rsidRPr="004722C9">
              <w:rPr>
                <w:lang w:eastAsia="ru-RU"/>
              </w:rPr>
              <w:t>({ name, host, history }: any) {</w:t>
            </w:r>
          </w:p>
          <w:p w14:paraId="6EA8A78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</w:t>
            </w:r>
            <w:proofErr w:type="spellStart"/>
            <w:r w:rsidRPr="004722C9">
              <w:rPr>
                <w:lang w:eastAsia="ru-RU"/>
              </w:rPr>
              <w:t>useEffect</w:t>
            </w:r>
            <w:proofErr w:type="spellEnd"/>
            <w:r w:rsidRPr="004722C9">
              <w:rPr>
                <w:lang w:eastAsia="ru-RU"/>
              </w:rPr>
              <w:t>(() =&gt; {</w:t>
            </w:r>
          </w:p>
          <w:p w14:paraId="5730D29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const </w:t>
            </w:r>
            <w:proofErr w:type="spellStart"/>
            <w:r w:rsidRPr="004722C9">
              <w:rPr>
                <w:lang w:eastAsia="ru-RU"/>
              </w:rPr>
              <w:t>scriptId</w:t>
            </w:r>
            <w:proofErr w:type="spellEnd"/>
            <w:r w:rsidRPr="004722C9">
              <w:rPr>
                <w:lang w:eastAsia="ru-RU"/>
              </w:rPr>
              <w:t xml:space="preserve"> = `micro-frontend-script-${name}`;        if (</w:t>
            </w:r>
            <w:proofErr w:type="spellStart"/>
            <w:r w:rsidRPr="004722C9">
              <w:rPr>
                <w:lang w:eastAsia="ru-RU"/>
              </w:rPr>
              <w:t>document.getElementById</w:t>
            </w:r>
            <w:proofErr w:type="spellEnd"/>
            <w:r w:rsidRPr="004722C9">
              <w:rPr>
                <w:lang w:eastAsia="ru-RU"/>
              </w:rPr>
              <w:t>(</w:t>
            </w:r>
            <w:proofErr w:type="spellStart"/>
            <w:r w:rsidRPr="004722C9">
              <w:rPr>
                <w:lang w:eastAsia="ru-RU"/>
              </w:rPr>
              <w:t>scriptId</w:t>
            </w:r>
            <w:proofErr w:type="spellEnd"/>
            <w:r w:rsidRPr="004722C9">
              <w:rPr>
                <w:lang w:eastAsia="ru-RU"/>
              </w:rPr>
              <w:t>)) {</w:t>
            </w:r>
          </w:p>
          <w:p w14:paraId="070AF8B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</w:t>
            </w:r>
            <w:proofErr w:type="spellStart"/>
            <w:r w:rsidRPr="004722C9">
              <w:rPr>
                <w:lang w:eastAsia="ru-RU"/>
              </w:rPr>
              <w:t>renderMicroFrontend</w:t>
            </w:r>
            <w:proofErr w:type="spellEnd"/>
            <w:r w:rsidRPr="004722C9">
              <w:rPr>
                <w:lang w:eastAsia="ru-RU"/>
              </w:rPr>
              <w:t>(name, history);</w:t>
            </w:r>
          </w:p>
          <w:p w14:paraId="4AF5525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return;</w:t>
            </w:r>
          </w:p>
          <w:p w14:paraId="40657C3F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}        fetch(`${host}/asset-</w:t>
            </w:r>
            <w:proofErr w:type="spellStart"/>
            <w:r w:rsidRPr="004722C9">
              <w:rPr>
                <w:lang w:eastAsia="ru-RU"/>
              </w:rPr>
              <w:t>manifest.json</w:t>
            </w:r>
            <w:proofErr w:type="spellEnd"/>
            <w:r w:rsidRPr="004722C9">
              <w:rPr>
                <w:lang w:eastAsia="ru-RU"/>
              </w:rPr>
              <w:t>`)</w:t>
            </w:r>
          </w:p>
          <w:p w14:paraId="105C5B26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.then((res) =&gt; </w:t>
            </w:r>
            <w:proofErr w:type="spellStart"/>
            <w:r w:rsidRPr="004722C9">
              <w:rPr>
                <w:lang w:eastAsia="ru-RU"/>
              </w:rPr>
              <w:t>res.json</w:t>
            </w:r>
            <w:proofErr w:type="spellEnd"/>
            <w:r w:rsidRPr="004722C9">
              <w:rPr>
                <w:lang w:eastAsia="ru-RU"/>
              </w:rPr>
              <w:t>())</w:t>
            </w:r>
          </w:p>
          <w:p w14:paraId="4221879D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.then((manifest) =&gt; {</w:t>
            </w:r>
          </w:p>
          <w:p w14:paraId="1B5C5E77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const script = </w:t>
            </w:r>
            <w:proofErr w:type="spellStart"/>
            <w:r w:rsidRPr="004722C9">
              <w:rPr>
                <w:lang w:eastAsia="ru-RU"/>
              </w:rPr>
              <w:t>document.createElement</w:t>
            </w:r>
            <w:proofErr w:type="spellEnd"/>
            <w:r w:rsidRPr="004722C9">
              <w:rPr>
                <w:lang w:eastAsia="ru-RU"/>
              </w:rPr>
              <w:t>("script");</w:t>
            </w:r>
          </w:p>
          <w:p w14:paraId="41A0B93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script.id = </w:t>
            </w:r>
            <w:proofErr w:type="spellStart"/>
            <w:r w:rsidRPr="004722C9">
              <w:rPr>
                <w:lang w:eastAsia="ru-RU"/>
              </w:rPr>
              <w:t>scriptId</w:t>
            </w:r>
            <w:proofErr w:type="spellEnd"/>
            <w:r w:rsidRPr="004722C9">
              <w:rPr>
                <w:lang w:eastAsia="ru-RU"/>
              </w:rPr>
              <w:t>;</w:t>
            </w:r>
          </w:p>
          <w:p w14:paraId="4DED955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</w:t>
            </w:r>
            <w:proofErr w:type="spellStart"/>
            <w:r w:rsidRPr="004722C9">
              <w:rPr>
                <w:lang w:eastAsia="ru-RU"/>
              </w:rPr>
              <w:t>script.crossOrigin</w:t>
            </w:r>
            <w:proofErr w:type="spellEnd"/>
            <w:r w:rsidRPr="004722C9">
              <w:rPr>
                <w:lang w:eastAsia="ru-RU"/>
              </w:rPr>
              <w:t xml:space="preserve"> = "";</w:t>
            </w:r>
          </w:p>
          <w:p w14:paraId="2E8642A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const </w:t>
            </w:r>
            <w:proofErr w:type="spellStart"/>
            <w:r w:rsidRPr="004722C9">
              <w:rPr>
                <w:lang w:eastAsia="ru-RU"/>
              </w:rPr>
              <w:t>hostElements</w:t>
            </w:r>
            <w:proofErr w:type="spellEnd"/>
            <w:r w:rsidRPr="004722C9">
              <w:rPr>
                <w:lang w:eastAsia="ru-RU"/>
              </w:rPr>
              <w:t xml:space="preserve"> = </w:t>
            </w:r>
            <w:proofErr w:type="spellStart"/>
            <w:r w:rsidRPr="004722C9">
              <w:rPr>
                <w:lang w:eastAsia="ru-RU"/>
              </w:rPr>
              <w:t>host.split</w:t>
            </w:r>
            <w:proofErr w:type="spellEnd"/>
            <w:r w:rsidRPr="004722C9">
              <w:rPr>
                <w:lang w:eastAsia="ru-RU"/>
              </w:rPr>
              <w:t>('/');</w:t>
            </w:r>
          </w:p>
          <w:p w14:paraId="6FB8E98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const </w:t>
            </w:r>
            <w:proofErr w:type="spellStart"/>
            <w:r w:rsidRPr="004722C9">
              <w:rPr>
                <w:lang w:eastAsia="ru-RU"/>
              </w:rPr>
              <w:t>srcElements</w:t>
            </w:r>
            <w:proofErr w:type="spellEnd"/>
            <w:r w:rsidRPr="004722C9">
              <w:rPr>
                <w:lang w:eastAsia="ru-RU"/>
              </w:rPr>
              <w:t>: string[] = [];</w:t>
            </w:r>
          </w:p>
          <w:p w14:paraId="23E38B2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</w:t>
            </w:r>
            <w:proofErr w:type="spellStart"/>
            <w:proofErr w:type="gramStart"/>
            <w:r w:rsidRPr="004722C9">
              <w:rPr>
                <w:lang w:eastAsia="ru-RU"/>
              </w:rPr>
              <w:t>manifest.files</w:t>
            </w:r>
            <w:proofErr w:type="spellEnd"/>
            <w:proofErr w:type="gramEnd"/>
            <w:r w:rsidRPr="004722C9">
              <w:rPr>
                <w:lang w:eastAsia="ru-RU"/>
              </w:rPr>
              <w:t>["main.js"]?.split('/')?.</w:t>
            </w:r>
            <w:proofErr w:type="spellStart"/>
            <w:r w:rsidRPr="004722C9">
              <w:rPr>
                <w:lang w:eastAsia="ru-RU"/>
              </w:rPr>
              <w:t>forEach</w:t>
            </w:r>
            <w:proofErr w:type="spellEnd"/>
            <w:r w:rsidRPr="004722C9">
              <w:rPr>
                <w:lang w:eastAsia="ru-RU"/>
              </w:rPr>
              <w:t>((f: string) =&gt; {</w:t>
            </w:r>
          </w:p>
          <w:p w14:paraId="6B5D358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if (!</w:t>
            </w:r>
            <w:proofErr w:type="spellStart"/>
            <w:r w:rsidRPr="004722C9">
              <w:rPr>
                <w:lang w:eastAsia="ru-RU"/>
              </w:rPr>
              <w:t>hostElements.includes</w:t>
            </w:r>
            <w:proofErr w:type="spellEnd"/>
            <w:r w:rsidRPr="004722C9">
              <w:rPr>
                <w:lang w:eastAsia="ru-RU"/>
              </w:rPr>
              <w:t>(f)) {</w:t>
            </w:r>
          </w:p>
          <w:p w14:paraId="71DC1D6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</w:t>
            </w:r>
            <w:proofErr w:type="spellStart"/>
            <w:r w:rsidRPr="004722C9">
              <w:rPr>
                <w:lang w:eastAsia="ru-RU"/>
              </w:rPr>
              <w:t>srcElements.push</w:t>
            </w:r>
            <w:proofErr w:type="spellEnd"/>
            <w:r w:rsidRPr="004722C9">
              <w:rPr>
                <w:lang w:eastAsia="ru-RU"/>
              </w:rPr>
              <w:t>(f);</w:t>
            </w:r>
          </w:p>
          <w:p w14:paraId="2461588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}</w:t>
            </w:r>
          </w:p>
          <w:p w14:paraId="458E17F9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});</w:t>
            </w:r>
          </w:p>
          <w:p w14:paraId="773A78A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</w:t>
            </w:r>
            <w:proofErr w:type="spellStart"/>
            <w:r w:rsidRPr="004722C9">
              <w:rPr>
                <w:lang w:eastAsia="ru-RU"/>
              </w:rPr>
              <w:t>script.src</w:t>
            </w:r>
            <w:proofErr w:type="spellEnd"/>
            <w:r w:rsidRPr="004722C9">
              <w:rPr>
                <w:lang w:eastAsia="ru-RU"/>
              </w:rPr>
              <w:t xml:space="preserve"> = `${host}/${</w:t>
            </w:r>
            <w:proofErr w:type="spellStart"/>
            <w:r w:rsidRPr="004722C9">
              <w:rPr>
                <w:lang w:eastAsia="ru-RU"/>
              </w:rPr>
              <w:t>srcElements.join</w:t>
            </w:r>
            <w:proofErr w:type="spellEnd"/>
            <w:r w:rsidRPr="004722C9">
              <w:rPr>
                <w:lang w:eastAsia="ru-RU"/>
              </w:rPr>
              <w:t>('/')}`;</w:t>
            </w:r>
          </w:p>
          <w:p w14:paraId="1932BC2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</w:t>
            </w:r>
            <w:proofErr w:type="spellStart"/>
            <w:r w:rsidRPr="004722C9">
              <w:rPr>
                <w:lang w:eastAsia="ru-RU"/>
              </w:rPr>
              <w:t>script.onload</w:t>
            </w:r>
            <w:proofErr w:type="spellEnd"/>
            <w:r w:rsidRPr="004722C9">
              <w:rPr>
                <w:lang w:eastAsia="ru-RU"/>
              </w:rPr>
              <w:t xml:space="preserve"> = () =&gt; {</w:t>
            </w:r>
          </w:p>
          <w:p w14:paraId="4A686A19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</w:t>
            </w:r>
            <w:proofErr w:type="spellStart"/>
            <w:r w:rsidRPr="004722C9">
              <w:rPr>
                <w:lang w:eastAsia="ru-RU"/>
              </w:rPr>
              <w:t>renderMicroFrontend</w:t>
            </w:r>
            <w:proofErr w:type="spellEnd"/>
            <w:r w:rsidRPr="004722C9">
              <w:rPr>
                <w:lang w:eastAsia="ru-RU"/>
              </w:rPr>
              <w:t>(name, history);</w:t>
            </w:r>
          </w:p>
          <w:p w14:paraId="22BB23B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};</w:t>
            </w:r>
          </w:p>
          <w:p w14:paraId="0054F24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script.id = 'micro-frontend-script';</w:t>
            </w:r>
          </w:p>
          <w:p w14:paraId="55DF516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</w:t>
            </w:r>
            <w:proofErr w:type="spellStart"/>
            <w:r w:rsidRPr="004722C9">
              <w:rPr>
                <w:lang w:eastAsia="ru-RU"/>
              </w:rPr>
              <w:t>document.head.appendChild</w:t>
            </w:r>
            <w:proofErr w:type="spellEnd"/>
            <w:r w:rsidRPr="004722C9">
              <w:rPr>
                <w:lang w:eastAsia="ru-RU"/>
              </w:rPr>
              <w:t>(script);</w:t>
            </w:r>
          </w:p>
          <w:p w14:paraId="7341C9EF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</w:t>
            </w:r>
          </w:p>
          <w:p w14:paraId="3DECB9E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if (</w:t>
            </w:r>
            <w:proofErr w:type="spellStart"/>
            <w:r w:rsidRPr="004722C9">
              <w:rPr>
                <w:lang w:eastAsia="ru-RU"/>
              </w:rPr>
              <w:t>manifest.files</w:t>
            </w:r>
            <w:proofErr w:type="spellEnd"/>
            <w:r w:rsidRPr="004722C9">
              <w:rPr>
                <w:lang w:eastAsia="ru-RU"/>
              </w:rPr>
              <w:t>["main.css"]) {</w:t>
            </w:r>
          </w:p>
          <w:p w14:paraId="3DA5ACB6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const link = </w:t>
            </w:r>
            <w:proofErr w:type="spellStart"/>
            <w:r w:rsidRPr="004722C9">
              <w:rPr>
                <w:lang w:eastAsia="ru-RU"/>
              </w:rPr>
              <w:t>document.createElement</w:t>
            </w:r>
            <w:proofErr w:type="spellEnd"/>
            <w:r w:rsidRPr="004722C9">
              <w:rPr>
                <w:lang w:eastAsia="ru-RU"/>
              </w:rPr>
              <w:t>("link");</w:t>
            </w:r>
          </w:p>
          <w:p w14:paraId="17DFA660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</w:t>
            </w:r>
            <w:proofErr w:type="spellStart"/>
            <w:r w:rsidRPr="004722C9">
              <w:rPr>
                <w:lang w:eastAsia="ru-RU"/>
              </w:rPr>
              <w:t>link.rel</w:t>
            </w:r>
            <w:proofErr w:type="spellEnd"/>
            <w:r w:rsidRPr="004722C9">
              <w:rPr>
                <w:lang w:eastAsia="ru-RU"/>
              </w:rPr>
              <w:t xml:space="preserve"> = "stylesheet";</w:t>
            </w:r>
          </w:p>
          <w:p w14:paraId="79FE65B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const </w:t>
            </w:r>
            <w:proofErr w:type="spellStart"/>
            <w:r w:rsidRPr="004722C9">
              <w:rPr>
                <w:lang w:eastAsia="ru-RU"/>
              </w:rPr>
              <w:t>hrefElements</w:t>
            </w:r>
            <w:proofErr w:type="spellEnd"/>
            <w:r w:rsidRPr="004722C9">
              <w:rPr>
                <w:lang w:eastAsia="ru-RU"/>
              </w:rPr>
              <w:t>: string[] = [];</w:t>
            </w:r>
          </w:p>
          <w:p w14:paraId="2F90600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</w:t>
            </w:r>
            <w:proofErr w:type="spellStart"/>
            <w:proofErr w:type="gramStart"/>
            <w:r w:rsidRPr="004722C9">
              <w:rPr>
                <w:lang w:eastAsia="ru-RU"/>
              </w:rPr>
              <w:t>manifest.files</w:t>
            </w:r>
            <w:proofErr w:type="spellEnd"/>
            <w:proofErr w:type="gramEnd"/>
            <w:r w:rsidRPr="004722C9">
              <w:rPr>
                <w:lang w:eastAsia="ru-RU"/>
              </w:rPr>
              <w:t>["main.css"]?.split('/')?.</w:t>
            </w:r>
            <w:proofErr w:type="spellStart"/>
            <w:r w:rsidRPr="004722C9">
              <w:rPr>
                <w:lang w:eastAsia="ru-RU"/>
              </w:rPr>
              <w:t>forEach</w:t>
            </w:r>
            <w:proofErr w:type="spellEnd"/>
            <w:r w:rsidRPr="004722C9">
              <w:rPr>
                <w:lang w:eastAsia="ru-RU"/>
              </w:rPr>
              <w:t>((f: string) =&gt; {</w:t>
            </w:r>
          </w:p>
          <w:p w14:paraId="50C13B9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lastRenderedPageBreak/>
              <w:t xml:space="preserve">                        if (!</w:t>
            </w:r>
            <w:proofErr w:type="spellStart"/>
            <w:r w:rsidRPr="004722C9">
              <w:rPr>
                <w:lang w:eastAsia="ru-RU"/>
              </w:rPr>
              <w:t>hostElements.includes</w:t>
            </w:r>
            <w:proofErr w:type="spellEnd"/>
            <w:r w:rsidRPr="004722C9">
              <w:rPr>
                <w:lang w:eastAsia="ru-RU"/>
              </w:rPr>
              <w:t>(f)) {</w:t>
            </w:r>
          </w:p>
          <w:p w14:paraId="20172503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</w:t>
            </w:r>
            <w:proofErr w:type="spellStart"/>
            <w:r w:rsidRPr="004722C9">
              <w:rPr>
                <w:lang w:eastAsia="ru-RU"/>
              </w:rPr>
              <w:t>hrefElements.push</w:t>
            </w:r>
            <w:proofErr w:type="spellEnd"/>
            <w:r w:rsidRPr="004722C9">
              <w:rPr>
                <w:lang w:eastAsia="ru-RU"/>
              </w:rPr>
              <w:t>(f);</w:t>
            </w:r>
          </w:p>
          <w:p w14:paraId="32F396D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}</w:t>
            </w:r>
          </w:p>
          <w:p w14:paraId="45EDA8A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});</w:t>
            </w:r>
          </w:p>
          <w:p w14:paraId="496B77D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</w:t>
            </w:r>
            <w:proofErr w:type="spellStart"/>
            <w:r w:rsidRPr="004722C9">
              <w:rPr>
                <w:lang w:eastAsia="ru-RU"/>
              </w:rPr>
              <w:t>link.href</w:t>
            </w:r>
            <w:proofErr w:type="spellEnd"/>
            <w:r w:rsidRPr="004722C9">
              <w:rPr>
                <w:lang w:eastAsia="ru-RU"/>
              </w:rPr>
              <w:t xml:space="preserve"> = `${host}/${</w:t>
            </w:r>
            <w:proofErr w:type="spellStart"/>
            <w:r w:rsidRPr="004722C9">
              <w:rPr>
                <w:lang w:eastAsia="ru-RU"/>
              </w:rPr>
              <w:t>hrefElements.join</w:t>
            </w:r>
            <w:proofErr w:type="spellEnd"/>
            <w:r w:rsidRPr="004722C9">
              <w:rPr>
                <w:lang w:eastAsia="ru-RU"/>
              </w:rPr>
              <w:t>('/')}`;</w:t>
            </w:r>
          </w:p>
          <w:p w14:paraId="3AE0576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link.id = 'micro-frontend-style';</w:t>
            </w:r>
          </w:p>
          <w:p w14:paraId="4B85F963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</w:t>
            </w:r>
            <w:proofErr w:type="spellStart"/>
            <w:r w:rsidRPr="004722C9">
              <w:rPr>
                <w:lang w:eastAsia="ru-RU"/>
              </w:rPr>
              <w:t>document.head.appendChild</w:t>
            </w:r>
            <w:proofErr w:type="spellEnd"/>
            <w:r w:rsidRPr="004722C9">
              <w:rPr>
                <w:lang w:eastAsia="ru-RU"/>
              </w:rPr>
              <w:t>(link);</w:t>
            </w:r>
          </w:p>
          <w:p w14:paraId="6DBD252D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}</w:t>
            </w:r>
          </w:p>
          <w:p w14:paraId="0C4823DD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});        return () =&gt; {</w:t>
            </w:r>
          </w:p>
          <w:p w14:paraId="46949A2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// @ts-ignore</w:t>
            </w:r>
          </w:p>
          <w:p w14:paraId="4DEA548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window[`unmount${name}`] &amp;&amp; window[`unmount${name}`](`${name}-container`);</w:t>
            </w:r>
          </w:p>
          <w:p w14:paraId="31B8DB9D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</w:t>
            </w:r>
            <w:proofErr w:type="spellStart"/>
            <w:proofErr w:type="gramStart"/>
            <w:r w:rsidRPr="004722C9">
              <w:rPr>
                <w:lang w:eastAsia="ru-RU"/>
              </w:rPr>
              <w:t>document.getElementById</w:t>
            </w:r>
            <w:proofErr w:type="spellEnd"/>
            <w:proofErr w:type="gramEnd"/>
            <w:r w:rsidRPr="004722C9">
              <w:rPr>
                <w:lang w:eastAsia="ru-RU"/>
              </w:rPr>
              <w:t>('micro-frontend-style')?.remove();</w:t>
            </w:r>
          </w:p>
          <w:p w14:paraId="1BCDEE7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</w:t>
            </w:r>
            <w:proofErr w:type="spellStart"/>
            <w:proofErr w:type="gramStart"/>
            <w:r w:rsidRPr="004722C9">
              <w:rPr>
                <w:lang w:eastAsia="ru-RU"/>
              </w:rPr>
              <w:t>document.getElementById</w:t>
            </w:r>
            <w:proofErr w:type="spellEnd"/>
            <w:proofErr w:type="gramEnd"/>
            <w:r w:rsidRPr="004722C9">
              <w:rPr>
                <w:lang w:eastAsia="ru-RU"/>
              </w:rPr>
              <w:t>('micro-frontend-script')?.remove();</w:t>
            </w:r>
          </w:p>
          <w:p w14:paraId="4641988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};</w:t>
            </w:r>
          </w:p>
          <w:p w14:paraId="5D8467D3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}, []);    return &lt;main id={`${name}-container`} style={{width: '100%'}}/&gt;;</w:t>
            </w:r>
          </w:p>
          <w:p w14:paraId="3B8FF720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}  </w:t>
            </w:r>
          </w:p>
        </w:tc>
      </w:tr>
    </w:tbl>
    <w:p w14:paraId="61D49028" w14:textId="77777777" w:rsidR="004722C9" w:rsidRPr="004722C9" w:rsidRDefault="004722C9" w:rsidP="00A132C3">
      <w:pPr>
        <w:rPr>
          <w:lang w:eastAsia="ru-RU"/>
        </w:rPr>
      </w:pPr>
      <w:proofErr w:type="spellStart"/>
      <w:r w:rsidRPr="004722C9">
        <w:rPr>
          <w:lang w:eastAsia="ru-RU"/>
        </w:rPr>
        <w:lastRenderedPageBreak/>
        <w:t>javascript</w:t>
      </w:r>
      <w:proofErr w:type="spellEnd"/>
    </w:p>
    <w:p w14:paraId="32AB3230" w14:textId="77777777" w:rsidR="004722C9" w:rsidRPr="004722C9" w:rsidRDefault="004722C9" w:rsidP="00A132C3">
      <w:pPr>
        <w:rPr>
          <w:lang w:eastAsia="ru-RU"/>
        </w:rPr>
      </w:pPr>
      <w:r w:rsidRPr="004722C9">
        <w:rPr>
          <w:lang w:eastAsia="ru-RU"/>
        </w:rPr>
        <w:t xml:space="preserve">Добавить разметку для виджета на </w:t>
      </w:r>
      <w:proofErr w:type="spellStart"/>
      <w:r w:rsidRPr="004722C9">
        <w:rPr>
          <w:lang w:eastAsia="ru-RU"/>
        </w:rPr>
        <w:t>html</w:t>
      </w:r>
      <w:proofErr w:type="spellEnd"/>
      <w:r w:rsidRPr="004722C9">
        <w:rPr>
          <w:lang w:eastAsia="ru-RU"/>
        </w:rPr>
        <w:t xml:space="preserve"> странице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</w:tblGrid>
      <w:tr w:rsidR="004722C9" w:rsidRPr="00F7718A" w14:paraId="62EE9224" w14:textId="77777777" w:rsidTr="004722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1253D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&lt;main id="</w:t>
            </w:r>
            <w:proofErr w:type="spellStart"/>
            <w:r w:rsidRPr="004722C9">
              <w:rPr>
                <w:lang w:eastAsia="ru-RU"/>
              </w:rPr>
              <w:t>TMSchedule</w:t>
            </w:r>
            <w:proofErr w:type="spellEnd"/>
            <w:r w:rsidRPr="004722C9">
              <w:rPr>
                <w:lang w:eastAsia="ru-RU"/>
              </w:rPr>
              <w:t xml:space="preserve">-container" style="width: 100%"/&gt;  </w:t>
            </w:r>
          </w:p>
        </w:tc>
      </w:tr>
    </w:tbl>
    <w:p w14:paraId="75694804" w14:textId="77777777" w:rsidR="004722C9" w:rsidRPr="004722C9" w:rsidRDefault="004722C9" w:rsidP="00A132C3">
      <w:pPr>
        <w:rPr>
          <w:lang w:eastAsia="ru-RU"/>
        </w:rPr>
      </w:pPr>
      <w:r w:rsidRPr="004722C9">
        <w:rPr>
          <w:lang w:eastAsia="ru-RU"/>
        </w:rPr>
        <w:t xml:space="preserve">Добавить </w:t>
      </w:r>
      <w:proofErr w:type="spellStart"/>
      <w:r w:rsidRPr="004722C9">
        <w:rPr>
          <w:lang w:eastAsia="ru-RU"/>
        </w:rPr>
        <w:t>js</w:t>
      </w:r>
      <w:proofErr w:type="spellEnd"/>
      <w:r w:rsidRPr="004722C9">
        <w:rPr>
          <w:lang w:eastAsia="ru-RU"/>
        </w:rPr>
        <w:t xml:space="preserve"> код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4722C9" w:rsidRPr="00F7718A" w14:paraId="39BF5BA8" w14:textId="77777777" w:rsidTr="00A132C3">
        <w:tc>
          <w:tcPr>
            <w:tcW w:w="0" w:type="auto"/>
            <w:hideMark/>
          </w:tcPr>
          <w:p w14:paraId="62FCB29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&lt;script type="text/</w:t>
            </w:r>
            <w:proofErr w:type="spellStart"/>
            <w:r w:rsidRPr="004722C9">
              <w:rPr>
                <w:lang w:eastAsia="ru-RU"/>
              </w:rPr>
              <w:t>javascript</w:t>
            </w:r>
            <w:proofErr w:type="spellEnd"/>
            <w:r w:rsidRPr="004722C9">
              <w:rPr>
                <w:lang w:eastAsia="ru-RU"/>
              </w:rPr>
              <w:t>"&gt;</w:t>
            </w:r>
          </w:p>
          <w:p w14:paraId="135C55D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$(function () {</w:t>
            </w:r>
          </w:p>
          <w:p w14:paraId="58563D7F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</w:t>
            </w:r>
            <w:proofErr w:type="spellStart"/>
            <w:r w:rsidRPr="004722C9">
              <w:rPr>
                <w:lang w:eastAsia="ru-RU"/>
              </w:rPr>
              <w:t>setTimeout</w:t>
            </w:r>
            <w:proofErr w:type="spellEnd"/>
            <w:r w:rsidRPr="004722C9">
              <w:rPr>
                <w:lang w:eastAsia="ru-RU"/>
              </w:rPr>
              <w:t>(() =&gt; {</w:t>
            </w:r>
          </w:p>
          <w:p w14:paraId="7F821EE7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// </w:t>
            </w:r>
            <w:proofErr w:type="spellStart"/>
            <w:r w:rsidRPr="004722C9">
              <w:rPr>
                <w:lang w:eastAsia="ru-RU"/>
              </w:rPr>
              <w:t>Передача</w:t>
            </w:r>
            <w:proofErr w:type="spellEnd"/>
            <w:r w:rsidRPr="004722C9">
              <w:rPr>
                <w:lang w:eastAsia="ru-RU"/>
              </w:rPr>
              <w:t xml:space="preserve"> </w:t>
            </w:r>
            <w:proofErr w:type="spellStart"/>
            <w:r w:rsidRPr="004722C9">
              <w:rPr>
                <w:lang w:eastAsia="ru-RU"/>
              </w:rPr>
              <w:t>контекста</w:t>
            </w:r>
            <w:proofErr w:type="spellEnd"/>
            <w:r w:rsidRPr="004722C9">
              <w:rPr>
                <w:lang w:eastAsia="ru-RU"/>
              </w:rPr>
              <w:t xml:space="preserve"> в </w:t>
            </w:r>
            <w:proofErr w:type="spellStart"/>
            <w:r w:rsidRPr="004722C9">
              <w:rPr>
                <w:lang w:eastAsia="ru-RU"/>
              </w:rPr>
              <w:t>виджет</w:t>
            </w:r>
            <w:proofErr w:type="spellEnd"/>
          </w:p>
          <w:p w14:paraId="3DE8881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</w:t>
            </w:r>
            <w:proofErr w:type="spellStart"/>
            <w:r w:rsidRPr="004722C9">
              <w:rPr>
                <w:lang w:eastAsia="ru-RU"/>
              </w:rPr>
              <w:t>window.postMessage</w:t>
            </w:r>
            <w:proofErr w:type="spellEnd"/>
            <w:r w:rsidRPr="004722C9">
              <w:rPr>
                <w:lang w:eastAsia="ru-RU"/>
              </w:rPr>
              <w:t>({</w:t>
            </w:r>
          </w:p>
          <w:p w14:paraId="1CB9C41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</w:t>
            </w:r>
            <w:proofErr w:type="spellStart"/>
            <w:r w:rsidRPr="004722C9">
              <w:rPr>
                <w:lang w:eastAsia="ru-RU"/>
              </w:rPr>
              <w:t>isActualData</w:t>
            </w:r>
            <w:proofErr w:type="spellEnd"/>
            <w:r w:rsidRPr="004722C9">
              <w:rPr>
                <w:lang w:eastAsia="ru-RU"/>
              </w:rPr>
              <w:t>: true,</w:t>
            </w:r>
          </w:p>
          <w:p w14:paraId="1DA4186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data: {</w:t>
            </w:r>
          </w:p>
          <w:p w14:paraId="3B49A2F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token: "689ae90d-8779-4005-a443-1cee7d24e719", //token для </w:t>
            </w:r>
            <w:proofErr w:type="spellStart"/>
            <w:r w:rsidRPr="004722C9">
              <w:rPr>
                <w:lang w:eastAsia="ru-RU"/>
              </w:rPr>
              <w:t>запросов</w:t>
            </w:r>
            <w:proofErr w:type="spellEnd"/>
            <w:r w:rsidRPr="004722C9">
              <w:rPr>
                <w:lang w:eastAsia="ru-RU"/>
              </w:rPr>
              <w:t xml:space="preserve"> </w:t>
            </w:r>
            <w:proofErr w:type="spellStart"/>
            <w:r w:rsidRPr="004722C9">
              <w:rPr>
                <w:lang w:eastAsia="ru-RU"/>
              </w:rPr>
              <w:t>на</w:t>
            </w:r>
            <w:proofErr w:type="spellEnd"/>
            <w:r w:rsidRPr="004722C9">
              <w:rPr>
                <w:lang w:eastAsia="ru-RU"/>
              </w:rPr>
              <w:t xml:space="preserve"> </w:t>
            </w:r>
            <w:proofErr w:type="spellStart"/>
            <w:r w:rsidRPr="004722C9">
              <w:rPr>
                <w:lang w:eastAsia="ru-RU"/>
              </w:rPr>
              <w:t>бэк</w:t>
            </w:r>
            <w:proofErr w:type="spellEnd"/>
            <w:r w:rsidRPr="004722C9">
              <w:rPr>
                <w:lang w:eastAsia="ru-RU"/>
              </w:rPr>
              <w:t xml:space="preserve"> </w:t>
            </w:r>
            <w:proofErr w:type="spellStart"/>
            <w:r w:rsidRPr="004722C9">
              <w:rPr>
                <w:lang w:eastAsia="ru-RU"/>
              </w:rPr>
              <w:t>tm.schedule</w:t>
            </w:r>
            <w:proofErr w:type="spellEnd"/>
          </w:p>
          <w:p w14:paraId="12FD3B9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path: </w:t>
            </w:r>
            <w:proofErr w:type="spellStart"/>
            <w:r w:rsidRPr="004722C9">
              <w:rPr>
                <w:lang w:eastAsia="ru-RU"/>
              </w:rPr>
              <w:t>window.location.pathname</w:t>
            </w:r>
            <w:proofErr w:type="spellEnd"/>
            <w:r w:rsidRPr="004722C9">
              <w:rPr>
                <w:lang w:eastAsia="ru-RU"/>
              </w:rPr>
              <w:t xml:space="preserve"> // </w:t>
            </w:r>
            <w:proofErr w:type="spellStart"/>
            <w:r w:rsidRPr="004722C9">
              <w:rPr>
                <w:lang w:eastAsia="ru-RU"/>
              </w:rPr>
              <w:t>путь</w:t>
            </w:r>
            <w:proofErr w:type="spellEnd"/>
            <w:r w:rsidRPr="004722C9">
              <w:rPr>
                <w:lang w:eastAsia="ru-RU"/>
              </w:rPr>
              <w:t xml:space="preserve"> для </w:t>
            </w:r>
            <w:proofErr w:type="spellStart"/>
            <w:r w:rsidRPr="004722C9">
              <w:rPr>
                <w:lang w:eastAsia="ru-RU"/>
              </w:rPr>
              <w:t>роутинга</w:t>
            </w:r>
            <w:proofErr w:type="spellEnd"/>
          </w:p>
          <w:p w14:paraId="17E2E3BF" w14:textId="77777777" w:rsidR="004722C9" w:rsidRPr="0072182B" w:rsidRDefault="004722C9" w:rsidP="002953D2">
            <w:pPr>
              <w:pStyle w:val="aa"/>
              <w:rPr>
                <w:lang w:val="ru-RU" w:eastAsia="ru-RU"/>
              </w:rPr>
            </w:pPr>
            <w:r w:rsidRPr="004722C9">
              <w:rPr>
                <w:lang w:eastAsia="ru-RU"/>
              </w:rPr>
              <w:t xml:space="preserve">                                    </w:t>
            </w:r>
            <w:r w:rsidRPr="0072182B">
              <w:rPr>
                <w:lang w:val="ru-RU" w:eastAsia="ru-RU"/>
              </w:rPr>
              <w:t>}</w:t>
            </w:r>
          </w:p>
          <w:p w14:paraId="7647E775" w14:textId="77777777" w:rsidR="004722C9" w:rsidRPr="0072182B" w:rsidRDefault="004722C9" w:rsidP="002953D2">
            <w:pPr>
              <w:pStyle w:val="aa"/>
              <w:rPr>
                <w:lang w:val="ru-RU" w:eastAsia="ru-RU"/>
              </w:rPr>
            </w:pPr>
            <w:r w:rsidRPr="0072182B">
              <w:rPr>
                <w:lang w:val="ru-RU" w:eastAsia="ru-RU"/>
              </w:rPr>
              <w:t xml:space="preserve">                                }, '*');</w:t>
            </w:r>
          </w:p>
          <w:p w14:paraId="3F8761E0" w14:textId="77777777" w:rsidR="004722C9" w:rsidRPr="0072182B" w:rsidRDefault="004722C9" w:rsidP="002953D2">
            <w:pPr>
              <w:pStyle w:val="aa"/>
              <w:rPr>
                <w:lang w:val="ru-RU" w:eastAsia="ru-RU"/>
              </w:rPr>
            </w:pPr>
            <w:r w:rsidRPr="0072182B">
              <w:rPr>
                <w:lang w:val="ru-RU" w:eastAsia="ru-RU"/>
              </w:rPr>
              <w:t xml:space="preserve">                            }, 700);</w:t>
            </w:r>
          </w:p>
          <w:p w14:paraId="47C29748" w14:textId="77777777" w:rsidR="004722C9" w:rsidRPr="0072182B" w:rsidRDefault="004722C9" w:rsidP="002953D2">
            <w:pPr>
              <w:pStyle w:val="aa"/>
              <w:rPr>
                <w:lang w:val="ru-RU" w:eastAsia="ru-RU"/>
              </w:rPr>
            </w:pPr>
            <w:r w:rsidRPr="0072182B">
              <w:rPr>
                <w:lang w:val="ru-RU" w:eastAsia="ru-RU"/>
              </w:rPr>
              <w:t xml:space="preserve">                            </w:t>
            </w:r>
            <w:r w:rsidRPr="004722C9">
              <w:rPr>
                <w:lang w:eastAsia="ru-RU"/>
              </w:rPr>
              <w:t>const</w:t>
            </w:r>
            <w:r w:rsidRPr="0072182B">
              <w:rPr>
                <w:lang w:val="ru-RU" w:eastAsia="ru-RU"/>
              </w:rPr>
              <w:t xml:space="preserve"> </w:t>
            </w:r>
            <w:r w:rsidRPr="004722C9">
              <w:rPr>
                <w:lang w:eastAsia="ru-RU"/>
              </w:rPr>
              <w:t>host</w:t>
            </w:r>
            <w:r w:rsidRPr="0072182B">
              <w:rPr>
                <w:lang w:val="ru-RU" w:eastAsia="ru-RU"/>
              </w:rPr>
              <w:t xml:space="preserve"> = '</w:t>
            </w:r>
            <w:r w:rsidRPr="004722C9">
              <w:rPr>
                <w:lang w:eastAsia="ru-RU"/>
              </w:rPr>
              <w:t>http</w:t>
            </w:r>
            <w:r w:rsidRPr="0072182B">
              <w:rPr>
                <w:lang w:val="ru-RU" w:eastAsia="ru-RU"/>
              </w:rPr>
              <w:t>://</w:t>
            </w:r>
            <w:r w:rsidRPr="004722C9">
              <w:rPr>
                <w:lang w:eastAsia="ru-RU"/>
              </w:rPr>
              <w:t>r</w:t>
            </w:r>
            <w:r w:rsidRPr="0072182B">
              <w:rPr>
                <w:lang w:val="ru-RU" w:eastAsia="ru-RU"/>
              </w:rPr>
              <w:t>78-</w:t>
            </w:r>
            <w:r w:rsidRPr="004722C9">
              <w:rPr>
                <w:lang w:eastAsia="ru-RU"/>
              </w:rPr>
              <w:t>dev</w:t>
            </w:r>
            <w:r w:rsidRPr="0072182B">
              <w:rPr>
                <w:lang w:val="ru-RU" w:eastAsia="ru-RU"/>
              </w:rPr>
              <w:t>.</w:t>
            </w:r>
            <w:proofErr w:type="spellStart"/>
            <w:r w:rsidRPr="004722C9">
              <w:rPr>
                <w:lang w:eastAsia="ru-RU"/>
              </w:rPr>
              <w:t>zdrav</w:t>
            </w:r>
            <w:proofErr w:type="spellEnd"/>
            <w:r w:rsidRPr="0072182B">
              <w:rPr>
                <w:lang w:val="ru-RU" w:eastAsia="ru-RU"/>
              </w:rPr>
              <w:t>.</w:t>
            </w:r>
            <w:proofErr w:type="spellStart"/>
            <w:r w:rsidRPr="004722C9">
              <w:rPr>
                <w:lang w:eastAsia="ru-RU"/>
              </w:rPr>
              <w:t>netrika</w:t>
            </w:r>
            <w:proofErr w:type="spellEnd"/>
            <w:r w:rsidRPr="0072182B">
              <w:rPr>
                <w:lang w:val="ru-RU" w:eastAsia="ru-RU"/>
              </w:rPr>
              <w:t>.</w:t>
            </w:r>
            <w:proofErr w:type="spellStart"/>
            <w:r w:rsidRPr="004722C9">
              <w:rPr>
                <w:lang w:eastAsia="ru-RU"/>
              </w:rPr>
              <w:t>ru</w:t>
            </w:r>
            <w:proofErr w:type="spellEnd"/>
            <w:r w:rsidRPr="0072182B">
              <w:rPr>
                <w:lang w:val="ru-RU" w:eastAsia="ru-RU"/>
              </w:rPr>
              <w:t>/</w:t>
            </w:r>
            <w:r w:rsidRPr="004722C9">
              <w:rPr>
                <w:lang w:eastAsia="ru-RU"/>
              </w:rPr>
              <w:t>tm</w:t>
            </w:r>
            <w:r w:rsidRPr="0072182B">
              <w:rPr>
                <w:lang w:val="ru-RU" w:eastAsia="ru-RU"/>
              </w:rPr>
              <w:t>.</w:t>
            </w:r>
            <w:r w:rsidRPr="004722C9">
              <w:rPr>
                <w:lang w:eastAsia="ru-RU"/>
              </w:rPr>
              <w:t>schedule</w:t>
            </w:r>
            <w:r w:rsidRPr="0072182B">
              <w:rPr>
                <w:lang w:val="ru-RU" w:eastAsia="ru-RU"/>
              </w:rPr>
              <w:t>/'; //</w:t>
            </w:r>
            <w:proofErr w:type="spellStart"/>
            <w:r w:rsidRPr="0072182B">
              <w:rPr>
                <w:lang w:val="ru-RU" w:eastAsia="ru-RU"/>
              </w:rPr>
              <w:t>адре</w:t>
            </w:r>
            <w:proofErr w:type="spellEnd"/>
            <w:r w:rsidRPr="004722C9">
              <w:rPr>
                <w:lang w:eastAsia="ru-RU"/>
              </w:rPr>
              <w:t>c</w:t>
            </w:r>
            <w:r w:rsidRPr="0072182B">
              <w:rPr>
                <w:lang w:val="ru-RU" w:eastAsia="ru-RU"/>
              </w:rPr>
              <w:t xml:space="preserve"> где развернут виджет</w:t>
            </w:r>
          </w:p>
          <w:p w14:paraId="0F3274E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72182B">
              <w:rPr>
                <w:lang w:val="ru-RU" w:eastAsia="ru-RU"/>
              </w:rPr>
              <w:t xml:space="preserve">                            </w:t>
            </w:r>
            <w:r w:rsidRPr="004722C9">
              <w:rPr>
                <w:lang w:eastAsia="ru-RU"/>
              </w:rPr>
              <w:t>const name = '</w:t>
            </w:r>
            <w:proofErr w:type="spellStart"/>
            <w:r w:rsidRPr="004722C9">
              <w:rPr>
                <w:lang w:eastAsia="ru-RU"/>
              </w:rPr>
              <w:t>TMSchedule</w:t>
            </w:r>
            <w:proofErr w:type="spellEnd"/>
            <w:r w:rsidRPr="004722C9">
              <w:rPr>
                <w:lang w:eastAsia="ru-RU"/>
              </w:rPr>
              <w:t>';</w:t>
            </w:r>
          </w:p>
          <w:p w14:paraId="1DBABFC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const </w:t>
            </w:r>
            <w:proofErr w:type="spellStart"/>
            <w:r w:rsidRPr="004722C9">
              <w:rPr>
                <w:lang w:eastAsia="ru-RU"/>
              </w:rPr>
              <w:t>scriptId</w:t>
            </w:r>
            <w:proofErr w:type="spellEnd"/>
            <w:r w:rsidRPr="004722C9">
              <w:rPr>
                <w:lang w:eastAsia="ru-RU"/>
              </w:rPr>
              <w:t xml:space="preserve"> = `micro-frontend-script-${name}`;</w:t>
            </w:r>
          </w:p>
          <w:p w14:paraId="205BAED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fetch(`${host}/asset-</w:t>
            </w:r>
            <w:proofErr w:type="spellStart"/>
            <w:r w:rsidRPr="004722C9">
              <w:rPr>
                <w:lang w:eastAsia="ru-RU"/>
              </w:rPr>
              <w:t>manifest.json</w:t>
            </w:r>
            <w:proofErr w:type="spellEnd"/>
            <w:r w:rsidRPr="004722C9">
              <w:rPr>
                <w:lang w:eastAsia="ru-RU"/>
              </w:rPr>
              <w:t>`)</w:t>
            </w:r>
          </w:p>
          <w:p w14:paraId="784FA33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.then((res) =&gt; </w:t>
            </w:r>
            <w:proofErr w:type="spellStart"/>
            <w:r w:rsidRPr="004722C9">
              <w:rPr>
                <w:lang w:eastAsia="ru-RU"/>
              </w:rPr>
              <w:t>res.json</w:t>
            </w:r>
            <w:proofErr w:type="spellEnd"/>
            <w:r w:rsidRPr="004722C9">
              <w:rPr>
                <w:lang w:eastAsia="ru-RU"/>
              </w:rPr>
              <w:t>())</w:t>
            </w:r>
          </w:p>
          <w:p w14:paraId="2235031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.then((manifest) =&gt; {</w:t>
            </w:r>
          </w:p>
          <w:p w14:paraId="66C382B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console.log(manifest);</w:t>
            </w:r>
          </w:p>
          <w:p w14:paraId="757A4A4B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const script = </w:t>
            </w:r>
            <w:proofErr w:type="spellStart"/>
            <w:r w:rsidRPr="004722C9">
              <w:rPr>
                <w:lang w:eastAsia="ru-RU"/>
              </w:rPr>
              <w:t>document.createElement</w:t>
            </w:r>
            <w:proofErr w:type="spellEnd"/>
            <w:r w:rsidRPr="004722C9">
              <w:rPr>
                <w:lang w:eastAsia="ru-RU"/>
              </w:rPr>
              <w:t>("script");</w:t>
            </w:r>
          </w:p>
          <w:p w14:paraId="6F8118B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script.id = </w:t>
            </w:r>
            <w:proofErr w:type="spellStart"/>
            <w:r w:rsidRPr="004722C9">
              <w:rPr>
                <w:lang w:eastAsia="ru-RU"/>
              </w:rPr>
              <w:t>scriptId</w:t>
            </w:r>
            <w:proofErr w:type="spellEnd"/>
            <w:r w:rsidRPr="004722C9">
              <w:rPr>
                <w:lang w:eastAsia="ru-RU"/>
              </w:rPr>
              <w:t>;</w:t>
            </w:r>
          </w:p>
          <w:p w14:paraId="469D9C2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</w:t>
            </w:r>
            <w:proofErr w:type="spellStart"/>
            <w:r w:rsidRPr="004722C9">
              <w:rPr>
                <w:lang w:eastAsia="ru-RU"/>
              </w:rPr>
              <w:t>script.crossOrigin</w:t>
            </w:r>
            <w:proofErr w:type="spellEnd"/>
            <w:r w:rsidRPr="004722C9">
              <w:rPr>
                <w:lang w:eastAsia="ru-RU"/>
              </w:rPr>
              <w:t xml:space="preserve"> = "";</w:t>
            </w:r>
          </w:p>
          <w:p w14:paraId="277CCAF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const </w:t>
            </w:r>
            <w:proofErr w:type="spellStart"/>
            <w:r w:rsidRPr="004722C9">
              <w:rPr>
                <w:lang w:eastAsia="ru-RU"/>
              </w:rPr>
              <w:t>hostElements</w:t>
            </w:r>
            <w:proofErr w:type="spellEnd"/>
            <w:r w:rsidRPr="004722C9">
              <w:rPr>
                <w:lang w:eastAsia="ru-RU"/>
              </w:rPr>
              <w:t xml:space="preserve"> = </w:t>
            </w:r>
            <w:proofErr w:type="spellStart"/>
            <w:r w:rsidRPr="004722C9">
              <w:rPr>
                <w:lang w:eastAsia="ru-RU"/>
              </w:rPr>
              <w:t>host.split</w:t>
            </w:r>
            <w:proofErr w:type="spellEnd"/>
            <w:r w:rsidRPr="004722C9">
              <w:rPr>
                <w:lang w:eastAsia="ru-RU"/>
              </w:rPr>
              <w:t>('/');</w:t>
            </w:r>
          </w:p>
          <w:p w14:paraId="7982C85B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const </w:t>
            </w:r>
            <w:proofErr w:type="spellStart"/>
            <w:r w:rsidRPr="004722C9">
              <w:rPr>
                <w:lang w:eastAsia="ru-RU"/>
              </w:rPr>
              <w:t>srcElements</w:t>
            </w:r>
            <w:proofErr w:type="spellEnd"/>
            <w:r w:rsidRPr="004722C9">
              <w:rPr>
                <w:lang w:eastAsia="ru-RU"/>
              </w:rPr>
              <w:t xml:space="preserve"> = [];</w:t>
            </w:r>
          </w:p>
          <w:p w14:paraId="294D437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</w:t>
            </w:r>
            <w:proofErr w:type="spellStart"/>
            <w:proofErr w:type="gramStart"/>
            <w:r w:rsidRPr="004722C9">
              <w:rPr>
                <w:lang w:eastAsia="ru-RU"/>
              </w:rPr>
              <w:t>manifest.files</w:t>
            </w:r>
            <w:proofErr w:type="spellEnd"/>
            <w:proofErr w:type="gramEnd"/>
            <w:r w:rsidRPr="004722C9">
              <w:rPr>
                <w:lang w:eastAsia="ru-RU"/>
              </w:rPr>
              <w:t>["main.js"]?.split('/')?.</w:t>
            </w:r>
            <w:proofErr w:type="spellStart"/>
            <w:r w:rsidRPr="004722C9">
              <w:rPr>
                <w:lang w:eastAsia="ru-RU"/>
              </w:rPr>
              <w:t>forEach</w:t>
            </w:r>
            <w:proofErr w:type="spellEnd"/>
            <w:r w:rsidRPr="004722C9">
              <w:rPr>
                <w:lang w:eastAsia="ru-RU"/>
              </w:rPr>
              <w:t>((f) =&gt; {</w:t>
            </w:r>
          </w:p>
          <w:p w14:paraId="1422288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if (!</w:t>
            </w:r>
            <w:proofErr w:type="spellStart"/>
            <w:r w:rsidRPr="004722C9">
              <w:rPr>
                <w:lang w:eastAsia="ru-RU"/>
              </w:rPr>
              <w:t>hostElements.includes</w:t>
            </w:r>
            <w:proofErr w:type="spellEnd"/>
            <w:r w:rsidRPr="004722C9">
              <w:rPr>
                <w:lang w:eastAsia="ru-RU"/>
              </w:rPr>
              <w:t>(f)) {</w:t>
            </w:r>
          </w:p>
          <w:p w14:paraId="7D79F6B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    </w:t>
            </w:r>
            <w:proofErr w:type="spellStart"/>
            <w:r w:rsidRPr="004722C9">
              <w:rPr>
                <w:lang w:eastAsia="ru-RU"/>
              </w:rPr>
              <w:t>srcElements.push</w:t>
            </w:r>
            <w:proofErr w:type="spellEnd"/>
            <w:r w:rsidRPr="004722C9">
              <w:rPr>
                <w:lang w:eastAsia="ru-RU"/>
              </w:rPr>
              <w:t>(f);</w:t>
            </w:r>
          </w:p>
          <w:p w14:paraId="4AFAE0B6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}</w:t>
            </w:r>
          </w:p>
          <w:p w14:paraId="158B874D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});</w:t>
            </w:r>
          </w:p>
          <w:p w14:paraId="24D25F0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</w:t>
            </w:r>
            <w:proofErr w:type="spellStart"/>
            <w:r w:rsidRPr="004722C9">
              <w:rPr>
                <w:lang w:eastAsia="ru-RU"/>
              </w:rPr>
              <w:t>script.src</w:t>
            </w:r>
            <w:proofErr w:type="spellEnd"/>
            <w:r w:rsidRPr="004722C9">
              <w:rPr>
                <w:lang w:eastAsia="ru-RU"/>
              </w:rPr>
              <w:t xml:space="preserve"> = `${host}/${</w:t>
            </w:r>
            <w:proofErr w:type="spellStart"/>
            <w:r w:rsidRPr="004722C9">
              <w:rPr>
                <w:lang w:eastAsia="ru-RU"/>
              </w:rPr>
              <w:t>srcElements.join</w:t>
            </w:r>
            <w:proofErr w:type="spellEnd"/>
            <w:r w:rsidRPr="004722C9">
              <w:rPr>
                <w:lang w:eastAsia="ru-RU"/>
              </w:rPr>
              <w:t>('/')}`;</w:t>
            </w:r>
          </w:p>
          <w:p w14:paraId="35936E86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</w:t>
            </w:r>
            <w:proofErr w:type="spellStart"/>
            <w:r w:rsidRPr="004722C9">
              <w:rPr>
                <w:lang w:eastAsia="ru-RU"/>
              </w:rPr>
              <w:t>script.onload</w:t>
            </w:r>
            <w:proofErr w:type="spellEnd"/>
            <w:r w:rsidRPr="004722C9">
              <w:rPr>
                <w:lang w:eastAsia="ru-RU"/>
              </w:rPr>
              <w:t xml:space="preserve"> = () =&gt; {</w:t>
            </w:r>
          </w:p>
          <w:p w14:paraId="7403D74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window[`render${name}`](`${name}-container`);</w:t>
            </w:r>
          </w:p>
          <w:p w14:paraId="5265CAE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};</w:t>
            </w:r>
          </w:p>
          <w:p w14:paraId="2624F3BB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script.id = 'micro-frontend-script';</w:t>
            </w:r>
          </w:p>
          <w:p w14:paraId="72A7062D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</w:t>
            </w:r>
            <w:proofErr w:type="spellStart"/>
            <w:r w:rsidRPr="004722C9">
              <w:rPr>
                <w:lang w:eastAsia="ru-RU"/>
              </w:rPr>
              <w:t>document.head.appendChild</w:t>
            </w:r>
            <w:proofErr w:type="spellEnd"/>
            <w:r w:rsidRPr="004722C9">
              <w:rPr>
                <w:lang w:eastAsia="ru-RU"/>
              </w:rPr>
              <w:t>(script);</w:t>
            </w:r>
          </w:p>
          <w:p w14:paraId="0CA4E3DD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</w:t>
            </w:r>
          </w:p>
          <w:p w14:paraId="2CC63DF9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if (</w:t>
            </w:r>
            <w:proofErr w:type="spellStart"/>
            <w:r w:rsidRPr="004722C9">
              <w:rPr>
                <w:lang w:eastAsia="ru-RU"/>
              </w:rPr>
              <w:t>manifest.files</w:t>
            </w:r>
            <w:proofErr w:type="spellEnd"/>
            <w:r w:rsidRPr="004722C9">
              <w:rPr>
                <w:lang w:eastAsia="ru-RU"/>
              </w:rPr>
              <w:t>["main.css"]) {</w:t>
            </w:r>
          </w:p>
          <w:p w14:paraId="4C44452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const link = </w:t>
            </w:r>
            <w:proofErr w:type="spellStart"/>
            <w:r w:rsidRPr="004722C9">
              <w:rPr>
                <w:lang w:eastAsia="ru-RU"/>
              </w:rPr>
              <w:t>document.createElement</w:t>
            </w:r>
            <w:proofErr w:type="spellEnd"/>
            <w:r w:rsidRPr="004722C9">
              <w:rPr>
                <w:lang w:eastAsia="ru-RU"/>
              </w:rPr>
              <w:t>("link");</w:t>
            </w:r>
          </w:p>
          <w:p w14:paraId="721D14B9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lastRenderedPageBreak/>
              <w:t xml:space="preserve">                                                </w:t>
            </w:r>
            <w:proofErr w:type="spellStart"/>
            <w:r w:rsidRPr="004722C9">
              <w:rPr>
                <w:lang w:eastAsia="ru-RU"/>
              </w:rPr>
              <w:t>link.rel</w:t>
            </w:r>
            <w:proofErr w:type="spellEnd"/>
            <w:r w:rsidRPr="004722C9">
              <w:rPr>
                <w:lang w:eastAsia="ru-RU"/>
              </w:rPr>
              <w:t xml:space="preserve"> = "stylesheet";</w:t>
            </w:r>
          </w:p>
          <w:p w14:paraId="60B0E23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const </w:t>
            </w:r>
            <w:proofErr w:type="spellStart"/>
            <w:r w:rsidRPr="004722C9">
              <w:rPr>
                <w:lang w:eastAsia="ru-RU"/>
              </w:rPr>
              <w:t>hrefElements</w:t>
            </w:r>
            <w:proofErr w:type="spellEnd"/>
            <w:r w:rsidRPr="004722C9">
              <w:rPr>
                <w:lang w:eastAsia="ru-RU"/>
              </w:rPr>
              <w:t xml:space="preserve"> = [];</w:t>
            </w:r>
          </w:p>
          <w:p w14:paraId="7CE305C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</w:t>
            </w:r>
            <w:proofErr w:type="spellStart"/>
            <w:proofErr w:type="gramStart"/>
            <w:r w:rsidRPr="004722C9">
              <w:rPr>
                <w:lang w:eastAsia="ru-RU"/>
              </w:rPr>
              <w:t>manifest.files</w:t>
            </w:r>
            <w:proofErr w:type="spellEnd"/>
            <w:proofErr w:type="gramEnd"/>
            <w:r w:rsidRPr="004722C9">
              <w:rPr>
                <w:lang w:eastAsia="ru-RU"/>
              </w:rPr>
              <w:t>["main.css"]?.split('/')?.</w:t>
            </w:r>
            <w:proofErr w:type="spellStart"/>
            <w:r w:rsidRPr="004722C9">
              <w:rPr>
                <w:lang w:eastAsia="ru-RU"/>
              </w:rPr>
              <w:t>forEach</w:t>
            </w:r>
            <w:proofErr w:type="spellEnd"/>
            <w:r w:rsidRPr="004722C9">
              <w:rPr>
                <w:lang w:eastAsia="ru-RU"/>
              </w:rPr>
              <w:t>((f) =&gt; {</w:t>
            </w:r>
          </w:p>
          <w:p w14:paraId="2C60E30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    if (!</w:t>
            </w:r>
            <w:proofErr w:type="spellStart"/>
            <w:r w:rsidRPr="004722C9">
              <w:rPr>
                <w:lang w:eastAsia="ru-RU"/>
              </w:rPr>
              <w:t>hostElements.includes</w:t>
            </w:r>
            <w:proofErr w:type="spellEnd"/>
            <w:r w:rsidRPr="004722C9">
              <w:rPr>
                <w:lang w:eastAsia="ru-RU"/>
              </w:rPr>
              <w:t>(f)) {</w:t>
            </w:r>
          </w:p>
          <w:p w14:paraId="1BF17D33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        </w:t>
            </w:r>
            <w:proofErr w:type="spellStart"/>
            <w:r w:rsidRPr="004722C9">
              <w:rPr>
                <w:lang w:eastAsia="ru-RU"/>
              </w:rPr>
              <w:t>hrefElements.push</w:t>
            </w:r>
            <w:proofErr w:type="spellEnd"/>
            <w:r w:rsidRPr="004722C9">
              <w:rPr>
                <w:lang w:eastAsia="ru-RU"/>
              </w:rPr>
              <w:t>(f);</w:t>
            </w:r>
          </w:p>
          <w:p w14:paraId="1A5CCD3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    }</w:t>
            </w:r>
          </w:p>
          <w:p w14:paraId="75399FF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});</w:t>
            </w:r>
          </w:p>
          <w:p w14:paraId="3EBA3FD6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</w:t>
            </w:r>
            <w:proofErr w:type="spellStart"/>
            <w:r w:rsidRPr="004722C9">
              <w:rPr>
                <w:lang w:eastAsia="ru-RU"/>
              </w:rPr>
              <w:t>link.href</w:t>
            </w:r>
            <w:proofErr w:type="spellEnd"/>
            <w:r w:rsidRPr="004722C9">
              <w:rPr>
                <w:lang w:eastAsia="ru-RU"/>
              </w:rPr>
              <w:t xml:space="preserve"> = `${host}/${</w:t>
            </w:r>
            <w:proofErr w:type="spellStart"/>
            <w:r w:rsidRPr="004722C9">
              <w:rPr>
                <w:lang w:eastAsia="ru-RU"/>
              </w:rPr>
              <w:t>hrefElements.join</w:t>
            </w:r>
            <w:proofErr w:type="spellEnd"/>
            <w:r w:rsidRPr="004722C9">
              <w:rPr>
                <w:lang w:eastAsia="ru-RU"/>
              </w:rPr>
              <w:t>('/')}`;</w:t>
            </w:r>
          </w:p>
          <w:p w14:paraId="0A2FD9AD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link.id = 'micro-frontend-style';</w:t>
            </w:r>
          </w:p>
          <w:p w14:paraId="68BE68A9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</w:t>
            </w:r>
            <w:proofErr w:type="spellStart"/>
            <w:r w:rsidRPr="004722C9">
              <w:rPr>
                <w:lang w:eastAsia="ru-RU"/>
              </w:rPr>
              <w:t>document.head.appendChild</w:t>
            </w:r>
            <w:proofErr w:type="spellEnd"/>
            <w:r w:rsidRPr="004722C9">
              <w:rPr>
                <w:lang w:eastAsia="ru-RU"/>
              </w:rPr>
              <w:t>(link);</w:t>
            </w:r>
          </w:p>
          <w:p w14:paraId="6BC1F8A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}</w:t>
            </w:r>
          </w:p>
          <w:p w14:paraId="0B6E0A86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});</w:t>
            </w:r>
          </w:p>
          <w:p w14:paraId="17966BF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});</w:t>
            </w:r>
          </w:p>
          <w:p w14:paraId="00B84F1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&lt;/script&gt;  </w:t>
            </w:r>
          </w:p>
        </w:tc>
      </w:tr>
    </w:tbl>
    <w:p w14:paraId="28933322" w14:textId="77777777" w:rsidR="004722C9" w:rsidRPr="004722C9" w:rsidRDefault="004722C9" w:rsidP="00093B22">
      <w:pPr>
        <w:pStyle w:val="2"/>
      </w:pPr>
      <w:bookmarkStart w:id="8" w:name="_Toc101795710"/>
      <w:r w:rsidRPr="004722C9">
        <w:lastRenderedPageBreak/>
        <w:t xml:space="preserve">Добавление виджета расписания как </w:t>
      </w:r>
      <w:proofErr w:type="spellStart"/>
      <w:r w:rsidRPr="004722C9">
        <w:t>iframe</w:t>
      </w:r>
      <w:bookmarkEnd w:id="8"/>
      <w:proofErr w:type="spellEnd"/>
    </w:p>
    <w:p w14:paraId="226E2115" w14:textId="3B33142B" w:rsidR="00F7718A" w:rsidRDefault="00F7718A" w:rsidP="00A132C3">
      <w:pPr>
        <w:rPr>
          <w:lang w:eastAsia="ru-RU"/>
        </w:rPr>
      </w:pPr>
      <w:r w:rsidRPr="00F7718A">
        <w:rPr>
          <w:lang w:eastAsia="ru-RU"/>
        </w:rPr>
        <w:drawing>
          <wp:inline distT="0" distB="0" distL="0" distR="0" wp14:anchorId="3849D0BC" wp14:editId="409BFC83">
            <wp:extent cx="5581015" cy="23164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982A6" w14:textId="77777777" w:rsidR="00F7718A" w:rsidRDefault="00F7718A" w:rsidP="00A132C3">
      <w:pPr>
        <w:rPr>
          <w:lang w:eastAsia="ru-RU"/>
        </w:rPr>
      </w:pPr>
      <w:bookmarkStart w:id="9" w:name="_GoBack"/>
      <w:bookmarkEnd w:id="9"/>
    </w:p>
    <w:p w14:paraId="321D5FDE" w14:textId="4D932E90" w:rsidR="004722C9" w:rsidRPr="004722C9" w:rsidRDefault="004722C9" w:rsidP="00A132C3">
      <w:pPr>
        <w:rPr>
          <w:lang w:eastAsia="ru-RU"/>
        </w:rPr>
      </w:pPr>
      <w:r w:rsidRPr="004722C9">
        <w:rPr>
          <w:lang w:eastAsia="ru-RU"/>
        </w:rPr>
        <w:t xml:space="preserve">Для добавления виджета нужно добавить код на </w:t>
      </w:r>
      <w:proofErr w:type="spellStart"/>
      <w:r w:rsidRPr="004722C9">
        <w:rPr>
          <w:lang w:eastAsia="ru-RU"/>
        </w:rPr>
        <w:t>html</w:t>
      </w:r>
      <w:proofErr w:type="spellEnd"/>
      <w:r w:rsidRPr="004722C9">
        <w:rPr>
          <w:lang w:eastAsia="ru-RU"/>
        </w:rPr>
        <w:t xml:space="preserve"> странице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4722C9" w:rsidRPr="004722C9" w14:paraId="1E907BA4" w14:textId="77777777" w:rsidTr="00A132C3">
        <w:tc>
          <w:tcPr>
            <w:tcW w:w="0" w:type="auto"/>
            <w:hideMark/>
          </w:tcPr>
          <w:p w14:paraId="2BF38A30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&lt;iframe</w:t>
            </w:r>
          </w:p>
          <w:p w14:paraId="3909124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title="tm-calendar"</w:t>
            </w:r>
          </w:p>
          <w:p w14:paraId="2C0FFD06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</w:t>
            </w:r>
            <w:proofErr w:type="spellStart"/>
            <w:r w:rsidRPr="004722C9">
              <w:rPr>
                <w:lang w:eastAsia="ru-RU"/>
              </w:rPr>
              <w:t>src</w:t>
            </w:r>
            <w:proofErr w:type="spellEnd"/>
            <w:r w:rsidRPr="004722C9">
              <w:rPr>
                <w:lang w:eastAsia="ru-RU"/>
              </w:rPr>
              <w:t>="http://r78-dev.zdrav.netrika.ru/</w:t>
            </w:r>
            <w:proofErr w:type="spellStart"/>
            <w:r w:rsidRPr="004722C9">
              <w:rPr>
                <w:lang w:eastAsia="ru-RU"/>
              </w:rPr>
              <w:t>tm.schedule</w:t>
            </w:r>
            <w:proofErr w:type="spellEnd"/>
            <w:r w:rsidRPr="004722C9">
              <w:rPr>
                <w:lang w:eastAsia="ru-RU"/>
              </w:rPr>
              <w:t>/"</w:t>
            </w:r>
          </w:p>
          <w:p w14:paraId="7C6A9BF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</w:t>
            </w:r>
            <w:proofErr w:type="spellStart"/>
            <w:r w:rsidRPr="004722C9">
              <w:rPr>
                <w:lang w:eastAsia="ru-RU"/>
              </w:rPr>
              <w:t>frameBorder</w:t>
            </w:r>
            <w:proofErr w:type="spellEnd"/>
            <w:r w:rsidRPr="004722C9">
              <w:rPr>
                <w:lang w:eastAsia="ru-RU"/>
              </w:rPr>
              <w:t>="no"</w:t>
            </w:r>
          </w:p>
          <w:p w14:paraId="20EECCF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width="100%"</w:t>
            </w:r>
          </w:p>
          <w:p w14:paraId="043AF9D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height="100%"</w:t>
            </w:r>
          </w:p>
          <w:p w14:paraId="658EED6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id="tm-calendar"</w:t>
            </w:r>
          </w:p>
          <w:p w14:paraId="3736EC93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/&gt;</w:t>
            </w:r>
          </w:p>
          <w:p w14:paraId="511EA0E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&lt;script type="text/</w:t>
            </w:r>
            <w:proofErr w:type="spellStart"/>
            <w:r w:rsidRPr="004722C9">
              <w:rPr>
                <w:lang w:eastAsia="ru-RU"/>
              </w:rPr>
              <w:t>javascript</w:t>
            </w:r>
            <w:proofErr w:type="spellEnd"/>
            <w:r w:rsidRPr="004722C9">
              <w:rPr>
                <w:lang w:eastAsia="ru-RU"/>
              </w:rPr>
              <w:t>"&gt;</w:t>
            </w:r>
          </w:p>
          <w:p w14:paraId="1F0FFED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$(function () {</w:t>
            </w:r>
          </w:p>
          <w:p w14:paraId="43B10D3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</w:t>
            </w:r>
            <w:proofErr w:type="spellStart"/>
            <w:r w:rsidRPr="004722C9">
              <w:rPr>
                <w:lang w:eastAsia="ru-RU"/>
              </w:rPr>
              <w:t>setTimeout</w:t>
            </w:r>
            <w:proofErr w:type="spellEnd"/>
            <w:r w:rsidRPr="004722C9">
              <w:rPr>
                <w:lang w:eastAsia="ru-RU"/>
              </w:rPr>
              <w:t>(() =&gt; {</w:t>
            </w:r>
          </w:p>
          <w:p w14:paraId="7A5417B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// </w:t>
            </w:r>
            <w:proofErr w:type="spellStart"/>
            <w:r w:rsidRPr="004722C9">
              <w:rPr>
                <w:lang w:eastAsia="ru-RU"/>
              </w:rPr>
              <w:t>Передача</w:t>
            </w:r>
            <w:proofErr w:type="spellEnd"/>
            <w:r w:rsidRPr="004722C9">
              <w:rPr>
                <w:lang w:eastAsia="ru-RU"/>
              </w:rPr>
              <w:t xml:space="preserve"> </w:t>
            </w:r>
            <w:proofErr w:type="spellStart"/>
            <w:r w:rsidRPr="004722C9">
              <w:rPr>
                <w:lang w:eastAsia="ru-RU"/>
              </w:rPr>
              <w:t>контекста</w:t>
            </w:r>
            <w:proofErr w:type="spellEnd"/>
            <w:r w:rsidRPr="004722C9">
              <w:rPr>
                <w:lang w:eastAsia="ru-RU"/>
              </w:rPr>
              <w:t xml:space="preserve"> в </w:t>
            </w:r>
            <w:proofErr w:type="spellStart"/>
            <w:r w:rsidRPr="004722C9">
              <w:rPr>
                <w:lang w:eastAsia="ru-RU"/>
              </w:rPr>
              <w:t>виджет</w:t>
            </w:r>
            <w:proofErr w:type="spellEnd"/>
          </w:p>
          <w:p w14:paraId="071FD966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</w:t>
            </w:r>
            <w:proofErr w:type="spellStart"/>
            <w:r w:rsidRPr="004722C9">
              <w:rPr>
                <w:lang w:eastAsia="ru-RU"/>
              </w:rPr>
              <w:t>window.postMessage</w:t>
            </w:r>
            <w:proofErr w:type="spellEnd"/>
            <w:r w:rsidRPr="004722C9">
              <w:rPr>
                <w:lang w:eastAsia="ru-RU"/>
              </w:rPr>
              <w:t>({</w:t>
            </w:r>
          </w:p>
          <w:p w14:paraId="6BE3DDD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</w:t>
            </w:r>
            <w:proofErr w:type="spellStart"/>
            <w:r w:rsidRPr="004722C9">
              <w:rPr>
                <w:lang w:eastAsia="ru-RU"/>
              </w:rPr>
              <w:t>isActualData</w:t>
            </w:r>
            <w:proofErr w:type="spellEnd"/>
            <w:r w:rsidRPr="004722C9">
              <w:rPr>
                <w:lang w:eastAsia="ru-RU"/>
              </w:rPr>
              <w:t>: true,</w:t>
            </w:r>
          </w:p>
          <w:p w14:paraId="1FC18ADF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data: {</w:t>
            </w:r>
          </w:p>
          <w:p w14:paraId="5EF94EDF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token: "689ae90d-8779-4005-a443-1cee7d24e719", //token для </w:t>
            </w:r>
            <w:proofErr w:type="spellStart"/>
            <w:r w:rsidRPr="004722C9">
              <w:rPr>
                <w:lang w:eastAsia="ru-RU"/>
              </w:rPr>
              <w:t>запросов</w:t>
            </w:r>
            <w:proofErr w:type="spellEnd"/>
            <w:r w:rsidRPr="004722C9">
              <w:rPr>
                <w:lang w:eastAsia="ru-RU"/>
              </w:rPr>
              <w:t xml:space="preserve"> </w:t>
            </w:r>
            <w:proofErr w:type="spellStart"/>
            <w:r w:rsidRPr="004722C9">
              <w:rPr>
                <w:lang w:eastAsia="ru-RU"/>
              </w:rPr>
              <w:t>на</w:t>
            </w:r>
            <w:proofErr w:type="spellEnd"/>
            <w:r w:rsidRPr="004722C9">
              <w:rPr>
                <w:lang w:eastAsia="ru-RU"/>
              </w:rPr>
              <w:t xml:space="preserve"> </w:t>
            </w:r>
            <w:proofErr w:type="spellStart"/>
            <w:r w:rsidRPr="004722C9">
              <w:rPr>
                <w:lang w:eastAsia="ru-RU"/>
              </w:rPr>
              <w:t>бэк</w:t>
            </w:r>
            <w:proofErr w:type="spellEnd"/>
            <w:r w:rsidRPr="004722C9">
              <w:rPr>
                <w:lang w:eastAsia="ru-RU"/>
              </w:rPr>
              <w:t xml:space="preserve"> </w:t>
            </w:r>
            <w:proofErr w:type="spellStart"/>
            <w:r w:rsidRPr="004722C9">
              <w:rPr>
                <w:lang w:eastAsia="ru-RU"/>
              </w:rPr>
              <w:t>tm.schedule</w:t>
            </w:r>
            <w:proofErr w:type="spellEnd"/>
          </w:p>
          <w:p w14:paraId="1D53B44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path: </w:t>
            </w:r>
            <w:proofErr w:type="spellStart"/>
            <w:r w:rsidRPr="004722C9">
              <w:rPr>
                <w:lang w:eastAsia="ru-RU"/>
              </w:rPr>
              <w:t>window.location.pathname</w:t>
            </w:r>
            <w:proofErr w:type="spellEnd"/>
            <w:r w:rsidRPr="004722C9">
              <w:rPr>
                <w:lang w:eastAsia="ru-RU"/>
              </w:rPr>
              <w:t xml:space="preserve"> // </w:t>
            </w:r>
            <w:proofErr w:type="spellStart"/>
            <w:r w:rsidRPr="004722C9">
              <w:rPr>
                <w:lang w:eastAsia="ru-RU"/>
              </w:rPr>
              <w:t>путь</w:t>
            </w:r>
            <w:proofErr w:type="spellEnd"/>
            <w:r w:rsidRPr="004722C9">
              <w:rPr>
                <w:lang w:eastAsia="ru-RU"/>
              </w:rPr>
              <w:t xml:space="preserve"> для </w:t>
            </w:r>
            <w:proofErr w:type="spellStart"/>
            <w:r w:rsidRPr="004722C9">
              <w:rPr>
                <w:lang w:eastAsia="ru-RU"/>
              </w:rPr>
              <w:t>роутинга</w:t>
            </w:r>
            <w:proofErr w:type="spellEnd"/>
          </w:p>
          <w:p w14:paraId="2F36E307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}</w:t>
            </w:r>
          </w:p>
          <w:p w14:paraId="67B04CF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}, '*');</w:t>
            </w:r>
          </w:p>
          <w:p w14:paraId="7185C69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}, 700);</w:t>
            </w:r>
          </w:p>
          <w:p w14:paraId="3420A2C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});</w:t>
            </w:r>
          </w:p>
          <w:p w14:paraId="6311024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&lt;/script&gt; </w:t>
            </w:r>
          </w:p>
        </w:tc>
      </w:tr>
    </w:tbl>
    <w:p w14:paraId="0211D507" w14:textId="77777777" w:rsidR="004722C9" w:rsidRPr="004722C9" w:rsidRDefault="004722C9" w:rsidP="00A132C3">
      <w:pPr>
        <w:pStyle w:val="2"/>
      </w:pPr>
      <w:bookmarkStart w:id="10" w:name="_Toc101795711"/>
      <w:r w:rsidRPr="004722C9">
        <w:t>Добавление виджета заявок как JS-библиотеку</w:t>
      </w:r>
      <w:bookmarkEnd w:id="10"/>
    </w:p>
    <w:p w14:paraId="01261F39" w14:textId="4E6751A8" w:rsidR="004722C9" w:rsidRPr="004722C9" w:rsidRDefault="004722C9" w:rsidP="00A132C3">
      <w:pPr>
        <w:rPr>
          <w:lang w:eastAsia="ru-RU"/>
        </w:rPr>
      </w:pPr>
      <w:proofErr w:type="spellStart"/>
      <w:r w:rsidRPr="004722C9">
        <w:rPr>
          <w:lang w:eastAsia="ru-RU"/>
        </w:rPr>
        <w:t>react</w:t>
      </w:r>
      <w:proofErr w:type="spellEnd"/>
      <w:r w:rsidRPr="004722C9">
        <w:rPr>
          <w:lang w:eastAsia="ru-RU"/>
        </w:rPr>
        <w:br/>
        <w:t xml:space="preserve">Для интеграции виджета необходимо добавить в проект компонент </w:t>
      </w:r>
      <w:proofErr w:type="spellStart"/>
      <w:r w:rsidRPr="004722C9">
        <w:rPr>
          <w:lang w:eastAsia="ru-RU"/>
        </w:rPr>
        <w:t>MicroFrontend</w:t>
      </w:r>
      <w:proofErr w:type="spellEnd"/>
      <w:r w:rsidRPr="004722C9">
        <w:rPr>
          <w:lang w:eastAsia="ru-RU"/>
        </w:rPr>
        <w:br/>
        <w:t>Параметры передаваемые в компонент:</w:t>
      </w:r>
      <w:r w:rsidRPr="004722C9">
        <w:rPr>
          <w:lang w:eastAsia="ru-RU"/>
        </w:rPr>
        <w:br/>
      </w:r>
      <w:proofErr w:type="spellStart"/>
      <w:r w:rsidRPr="004722C9">
        <w:rPr>
          <w:lang w:eastAsia="ru-RU"/>
        </w:rPr>
        <w:t>name</w:t>
      </w:r>
      <w:proofErr w:type="spellEnd"/>
      <w:r w:rsidRPr="004722C9">
        <w:rPr>
          <w:lang w:eastAsia="ru-RU"/>
        </w:rPr>
        <w:t xml:space="preserve"> - имя компонента</w:t>
      </w:r>
      <w:r w:rsidR="00A132C3">
        <w:rPr>
          <w:lang w:eastAsia="ru-RU"/>
        </w:rPr>
        <w:t xml:space="preserve"> </w:t>
      </w:r>
      <w:r w:rsidRPr="004722C9">
        <w:rPr>
          <w:lang w:eastAsia="ru-RU"/>
        </w:rPr>
        <w:t>(</w:t>
      </w:r>
      <w:proofErr w:type="spellStart"/>
      <w:r w:rsidRPr="004722C9">
        <w:rPr>
          <w:lang w:eastAsia="ru-RU"/>
        </w:rPr>
        <w:t>TMWidget</w:t>
      </w:r>
      <w:proofErr w:type="spellEnd"/>
      <w:r w:rsidRPr="004722C9">
        <w:rPr>
          <w:lang w:eastAsia="ru-RU"/>
        </w:rPr>
        <w:t>)</w:t>
      </w:r>
      <w:r w:rsidRPr="004722C9">
        <w:rPr>
          <w:lang w:eastAsia="ru-RU"/>
        </w:rPr>
        <w:br/>
      </w:r>
      <w:proofErr w:type="spellStart"/>
      <w:r w:rsidRPr="004722C9">
        <w:rPr>
          <w:lang w:eastAsia="ru-RU"/>
        </w:rPr>
        <w:lastRenderedPageBreak/>
        <w:t>host</w:t>
      </w:r>
      <w:proofErr w:type="spellEnd"/>
      <w:r w:rsidRPr="004722C9">
        <w:rPr>
          <w:lang w:eastAsia="ru-RU"/>
        </w:rPr>
        <w:t xml:space="preserve"> - </w:t>
      </w:r>
      <w:r w:rsidR="00A132C3" w:rsidRPr="004722C9">
        <w:rPr>
          <w:lang w:eastAsia="ru-RU"/>
        </w:rPr>
        <w:t>адрес</w:t>
      </w:r>
      <w:r w:rsidRPr="004722C9">
        <w:rPr>
          <w:lang w:eastAsia="ru-RU"/>
        </w:rPr>
        <w:t xml:space="preserve"> где развернут виджет (&lt;</w:t>
      </w:r>
      <w:proofErr w:type="spellStart"/>
      <w:r w:rsidRPr="004722C9">
        <w:rPr>
          <w:lang w:eastAsia="ru-RU"/>
        </w:rPr>
        <w:t>base_url</w:t>
      </w:r>
      <w:proofErr w:type="spellEnd"/>
      <w:r w:rsidRPr="004722C9">
        <w:rPr>
          <w:lang w:eastAsia="ru-RU"/>
        </w:rPr>
        <w:t>&gt;/</w:t>
      </w:r>
      <w:proofErr w:type="spellStart"/>
      <w:proofErr w:type="gramStart"/>
      <w:r w:rsidRPr="004722C9">
        <w:rPr>
          <w:lang w:eastAsia="ru-RU"/>
        </w:rPr>
        <w:t>tm.widgets</w:t>
      </w:r>
      <w:proofErr w:type="spellEnd"/>
      <w:proofErr w:type="gramEnd"/>
      <w:r w:rsidRPr="004722C9">
        <w:rPr>
          <w:lang w:eastAsia="ru-RU"/>
        </w:rPr>
        <w:t>/)</w:t>
      </w:r>
      <w:r w:rsidRPr="004722C9">
        <w:rPr>
          <w:lang w:eastAsia="ru-RU"/>
        </w:rPr>
        <w:br/>
      </w:r>
      <w:proofErr w:type="spellStart"/>
      <w:r w:rsidRPr="004722C9">
        <w:rPr>
          <w:lang w:eastAsia="ru-RU"/>
        </w:rPr>
        <w:t>history</w:t>
      </w:r>
      <w:proofErr w:type="spellEnd"/>
      <w:r w:rsidRPr="004722C9">
        <w:rPr>
          <w:lang w:eastAsia="ru-RU"/>
        </w:rPr>
        <w:t xml:space="preserve"> - компонент дающий доступ к истории браузера из библиотека "</w:t>
      </w:r>
      <w:proofErr w:type="spellStart"/>
      <w:r w:rsidRPr="004722C9">
        <w:rPr>
          <w:lang w:eastAsia="ru-RU"/>
        </w:rPr>
        <w:t>react-router-dom</w:t>
      </w:r>
      <w:proofErr w:type="spellEnd"/>
      <w:r w:rsidRPr="004722C9">
        <w:rPr>
          <w:lang w:eastAsia="ru-RU"/>
        </w:rPr>
        <w:t>"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4722C9" w:rsidRPr="004722C9" w14:paraId="58E5A1BA" w14:textId="77777777" w:rsidTr="00A132C3">
        <w:tc>
          <w:tcPr>
            <w:tcW w:w="0" w:type="auto"/>
            <w:hideMark/>
          </w:tcPr>
          <w:p w14:paraId="2E889199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import { </w:t>
            </w:r>
            <w:proofErr w:type="spellStart"/>
            <w:r w:rsidRPr="004722C9">
              <w:rPr>
                <w:lang w:eastAsia="ru-RU"/>
              </w:rPr>
              <w:t>useEffect</w:t>
            </w:r>
            <w:proofErr w:type="spellEnd"/>
            <w:r w:rsidRPr="004722C9">
              <w:rPr>
                <w:lang w:eastAsia="ru-RU"/>
              </w:rPr>
              <w:t xml:space="preserve"> } from "react";</w:t>
            </w:r>
          </w:p>
          <w:p w14:paraId="4846546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</w:p>
          <w:p w14:paraId="4D21829F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const </w:t>
            </w:r>
            <w:proofErr w:type="spellStart"/>
            <w:r w:rsidRPr="004722C9">
              <w:rPr>
                <w:lang w:eastAsia="ru-RU"/>
              </w:rPr>
              <w:t>renderMicroFrontend</w:t>
            </w:r>
            <w:proofErr w:type="spellEnd"/>
            <w:r w:rsidRPr="004722C9">
              <w:rPr>
                <w:lang w:eastAsia="ru-RU"/>
              </w:rPr>
              <w:t xml:space="preserve"> = (name: string, history: any) =&gt; {</w:t>
            </w:r>
          </w:p>
          <w:p w14:paraId="199CE59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// @ts-ignore</w:t>
            </w:r>
          </w:p>
          <w:p w14:paraId="3320341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window[`render${name}`](`${name}-container`, history);</w:t>
            </w:r>
          </w:p>
          <w:p w14:paraId="757BEBBD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};</w:t>
            </w:r>
          </w:p>
          <w:p w14:paraId="2E0F9C2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</w:p>
          <w:p w14:paraId="27E5A28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export function </w:t>
            </w:r>
            <w:proofErr w:type="spellStart"/>
            <w:r w:rsidRPr="004722C9">
              <w:rPr>
                <w:lang w:eastAsia="ru-RU"/>
              </w:rPr>
              <w:t>MicroFrontend</w:t>
            </w:r>
            <w:proofErr w:type="spellEnd"/>
            <w:r w:rsidRPr="004722C9">
              <w:rPr>
                <w:lang w:eastAsia="ru-RU"/>
              </w:rPr>
              <w:t>({ name, host, history }: any) {</w:t>
            </w:r>
          </w:p>
          <w:p w14:paraId="2F9947F9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</w:t>
            </w:r>
            <w:proofErr w:type="spellStart"/>
            <w:r w:rsidRPr="004722C9">
              <w:rPr>
                <w:lang w:eastAsia="ru-RU"/>
              </w:rPr>
              <w:t>useEffect</w:t>
            </w:r>
            <w:proofErr w:type="spellEnd"/>
            <w:r w:rsidRPr="004722C9">
              <w:rPr>
                <w:lang w:eastAsia="ru-RU"/>
              </w:rPr>
              <w:t>(() =&gt; {</w:t>
            </w:r>
          </w:p>
          <w:p w14:paraId="266AEC0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const </w:t>
            </w:r>
            <w:proofErr w:type="spellStart"/>
            <w:r w:rsidRPr="004722C9">
              <w:rPr>
                <w:lang w:eastAsia="ru-RU"/>
              </w:rPr>
              <w:t>scriptId</w:t>
            </w:r>
            <w:proofErr w:type="spellEnd"/>
            <w:r w:rsidRPr="004722C9">
              <w:rPr>
                <w:lang w:eastAsia="ru-RU"/>
              </w:rPr>
              <w:t xml:space="preserve"> = `micro-frontend-script-${name}`;        if (</w:t>
            </w:r>
            <w:proofErr w:type="spellStart"/>
            <w:r w:rsidRPr="004722C9">
              <w:rPr>
                <w:lang w:eastAsia="ru-RU"/>
              </w:rPr>
              <w:t>document.getElementById</w:t>
            </w:r>
            <w:proofErr w:type="spellEnd"/>
            <w:r w:rsidRPr="004722C9">
              <w:rPr>
                <w:lang w:eastAsia="ru-RU"/>
              </w:rPr>
              <w:t>(</w:t>
            </w:r>
            <w:proofErr w:type="spellStart"/>
            <w:r w:rsidRPr="004722C9">
              <w:rPr>
                <w:lang w:eastAsia="ru-RU"/>
              </w:rPr>
              <w:t>scriptId</w:t>
            </w:r>
            <w:proofErr w:type="spellEnd"/>
            <w:r w:rsidRPr="004722C9">
              <w:rPr>
                <w:lang w:eastAsia="ru-RU"/>
              </w:rPr>
              <w:t>)) {</w:t>
            </w:r>
          </w:p>
          <w:p w14:paraId="6EECC65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</w:t>
            </w:r>
            <w:proofErr w:type="spellStart"/>
            <w:r w:rsidRPr="004722C9">
              <w:rPr>
                <w:lang w:eastAsia="ru-RU"/>
              </w:rPr>
              <w:t>renderMicroFrontend</w:t>
            </w:r>
            <w:proofErr w:type="spellEnd"/>
            <w:r w:rsidRPr="004722C9">
              <w:rPr>
                <w:lang w:eastAsia="ru-RU"/>
              </w:rPr>
              <w:t>(name, history);</w:t>
            </w:r>
          </w:p>
          <w:p w14:paraId="0C80F71B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return;</w:t>
            </w:r>
          </w:p>
          <w:p w14:paraId="4A948D0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}        fetch(`${host}/asset-</w:t>
            </w:r>
            <w:proofErr w:type="spellStart"/>
            <w:r w:rsidRPr="004722C9">
              <w:rPr>
                <w:lang w:eastAsia="ru-RU"/>
              </w:rPr>
              <w:t>manifest.json</w:t>
            </w:r>
            <w:proofErr w:type="spellEnd"/>
            <w:r w:rsidRPr="004722C9">
              <w:rPr>
                <w:lang w:eastAsia="ru-RU"/>
              </w:rPr>
              <w:t>`)</w:t>
            </w:r>
          </w:p>
          <w:p w14:paraId="3FF2B3D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.then((res) =&gt; </w:t>
            </w:r>
            <w:proofErr w:type="spellStart"/>
            <w:r w:rsidRPr="004722C9">
              <w:rPr>
                <w:lang w:eastAsia="ru-RU"/>
              </w:rPr>
              <w:t>res.json</w:t>
            </w:r>
            <w:proofErr w:type="spellEnd"/>
            <w:r w:rsidRPr="004722C9">
              <w:rPr>
                <w:lang w:eastAsia="ru-RU"/>
              </w:rPr>
              <w:t>())</w:t>
            </w:r>
          </w:p>
          <w:p w14:paraId="5CEADDDB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.then((manifest) =&gt; {</w:t>
            </w:r>
          </w:p>
          <w:p w14:paraId="394DF9B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const script = </w:t>
            </w:r>
            <w:proofErr w:type="spellStart"/>
            <w:r w:rsidRPr="004722C9">
              <w:rPr>
                <w:lang w:eastAsia="ru-RU"/>
              </w:rPr>
              <w:t>document.createElement</w:t>
            </w:r>
            <w:proofErr w:type="spellEnd"/>
            <w:r w:rsidRPr="004722C9">
              <w:rPr>
                <w:lang w:eastAsia="ru-RU"/>
              </w:rPr>
              <w:t>("script");</w:t>
            </w:r>
          </w:p>
          <w:p w14:paraId="7F71D58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script.id = </w:t>
            </w:r>
            <w:proofErr w:type="spellStart"/>
            <w:r w:rsidRPr="004722C9">
              <w:rPr>
                <w:lang w:eastAsia="ru-RU"/>
              </w:rPr>
              <w:t>scriptId</w:t>
            </w:r>
            <w:proofErr w:type="spellEnd"/>
            <w:r w:rsidRPr="004722C9">
              <w:rPr>
                <w:lang w:eastAsia="ru-RU"/>
              </w:rPr>
              <w:t>;</w:t>
            </w:r>
          </w:p>
          <w:p w14:paraId="4D1A1D3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</w:t>
            </w:r>
            <w:proofErr w:type="spellStart"/>
            <w:r w:rsidRPr="004722C9">
              <w:rPr>
                <w:lang w:eastAsia="ru-RU"/>
              </w:rPr>
              <w:t>script.crossOrigin</w:t>
            </w:r>
            <w:proofErr w:type="spellEnd"/>
            <w:r w:rsidRPr="004722C9">
              <w:rPr>
                <w:lang w:eastAsia="ru-RU"/>
              </w:rPr>
              <w:t xml:space="preserve"> = "";</w:t>
            </w:r>
          </w:p>
          <w:p w14:paraId="7DDEEFF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const </w:t>
            </w:r>
            <w:proofErr w:type="spellStart"/>
            <w:r w:rsidRPr="004722C9">
              <w:rPr>
                <w:lang w:eastAsia="ru-RU"/>
              </w:rPr>
              <w:t>hostElements</w:t>
            </w:r>
            <w:proofErr w:type="spellEnd"/>
            <w:r w:rsidRPr="004722C9">
              <w:rPr>
                <w:lang w:eastAsia="ru-RU"/>
              </w:rPr>
              <w:t xml:space="preserve"> = </w:t>
            </w:r>
            <w:proofErr w:type="spellStart"/>
            <w:r w:rsidRPr="004722C9">
              <w:rPr>
                <w:lang w:eastAsia="ru-RU"/>
              </w:rPr>
              <w:t>host.split</w:t>
            </w:r>
            <w:proofErr w:type="spellEnd"/>
            <w:r w:rsidRPr="004722C9">
              <w:rPr>
                <w:lang w:eastAsia="ru-RU"/>
              </w:rPr>
              <w:t>('/');</w:t>
            </w:r>
          </w:p>
          <w:p w14:paraId="6CA99B2B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const </w:t>
            </w:r>
            <w:proofErr w:type="spellStart"/>
            <w:r w:rsidRPr="004722C9">
              <w:rPr>
                <w:lang w:eastAsia="ru-RU"/>
              </w:rPr>
              <w:t>srcElements</w:t>
            </w:r>
            <w:proofErr w:type="spellEnd"/>
            <w:r w:rsidRPr="004722C9">
              <w:rPr>
                <w:lang w:eastAsia="ru-RU"/>
              </w:rPr>
              <w:t>: string[] = [];</w:t>
            </w:r>
          </w:p>
          <w:p w14:paraId="41B2ADF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</w:t>
            </w:r>
            <w:proofErr w:type="spellStart"/>
            <w:proofErr w:type="gramStart"/>
            <w:r w:rsidRPr="004722C9">
              <w:rPr>
                <w:lang w:eastAsia="ru-RU"/>
              </w:rPr>
              <w:t>manifest.files</w:t>
            </w:r>
            <w:proofErr w:type="spellEnd"/>
            <w:proofErr w:type="gramEnd"/>
            <w:r w:rsidRPr="004722C9">
              <w:rPr>
                <w:lang w:eastAsia="ru-RU"/>
              </w:rPr>
              <w:t>["main.js"]?.split('/')?.</w:t>
            </w:r>
            <w:proofErr w:type="spellStart"/>
            <w:r w:rsidRPr="004722C9">
              <w:rPr>
                <w:lang w:eastAsia="ru-RU"/>
              </w:rPr>
              <w:t>forEach</w:t>
            </w:r>
            <w:proofErr w:type="spellEnd"/>
            <w:r w:rsidRPr="004722C9">
              <w:rPr>
                <w:lang w:eastAsia="ru-RU"/>
              </w:rPr>
              <w:t>((f: string) =&gt; {</w:t>
            </w:r>
          </w:p>
          <w:p w14:paraId="7EC7D0F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if (!</w:t>
            </w:r>
            <w:proofErr w:type="spellStart"/>
            <w:r w:rsidRPr="004722C9">
              <w:rPr>
                <w:lang w:eastAsia="ru-RU"/>
              </w:rPr>
              <w:t>hostElements.includes</w:t>
            </w:r>
            <w:proofErr w:type="spellEnd"/>
            <w:r w:rsidRPr="004722C9">
              <w:rPr>
                <w:lang w:eastAsia="ru-RU"/>
              </w:rPr>
              <w:t>(f)) {</w:t>
            </w:r>
          </w:p>
          <w:p w14:paraId="52A95CF7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</w:t>
            </w:r>
            <w:proofErr w:type="spellStart"/>
            <w:r w:rsidRPr="004722C9">
              <w:rPr>
                <w:lang w:eastAsia="ru-RU"/>
              </w:rPr>
              <w:t>srcElements.push</w:t>
            </w:r>
            <w:proofErr w:type="spellEnd"/>
            <w:r w:rsidRPr="004722C9">
              <w:rPr>
                <w:lang w:eastAsia="ru-RU"/>
              </w:rPr>
              <w:t>(f);</w:t>
            </w:r>
          </w:p>
          <w:p w14:paraId="46604EA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}</w:t>
            </w:r>
          </w:p>
          <w:p w14:paraId="77B6AEE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});</w:t>
            </w:r>
          </w:p>
          <w:p w14:paraId="36613B13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</w:t>
            </w:r>
            <w:proofErr w:type="spellStart"/>
            <w:r w:rsidRPr="004722C9">
              <w:rPr>
                <w:lang w:eastAsia="ru-RU"/>
              </w:rPr>
              <w:t>script.src</w:t>
            </w:r>
            <w:proofErr w:type="spellEnd"/>
            <w:r w:rsidRPr="004722C9">
              <w:rPr>
                <w:lang w:eastAsia="ru-RU"/>
              </w:rPr>
              <w:t xml:space="preserve"> = `${host}/${</w:t>
            </w:r>
            <w:proofErr w:type="spellStart"/>
            <w:r w:rsidRPr="004722C9">
              <w:rPr>
                <w:lang w:eastAsia="ru-RU"/>
              </w:rPr>
              <w:t>srcElements.join</w:t>
            </w:r>
            <w:proofErr w:type="spellEnd"/>
            <w:r w:rsidRPr="004722C9">
              <w:rPr>
                <w:lang w:eastAsia="ru-RU"/>
              </w:rPr>
              <w:t>('/')}`;</w:t>
            </w:r>
          </w:p>
          <w:p w14:paraId="4B240950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</w:t>
            </w:r>
            <w:proofErr w:type="spellStart"/>
            <w:r w:rsidRPr="004722C9">
              <w:rPr>
                <w:lang w:eastAsia="ru-RU"/>
              </w:rPr>
              <w:t>script.onload</w:t>
            </w:r>
            <w:proofErr w:type="spellEnd"/>
            <w:r w:rsidRPr="004722C9">
              <w:rPr>
                <w:lang w:eastAsia="ru-RU"/>
              </w:rPr>
              <w:t xml:space="preserve"> = () =&gt; {</w:t>
            </w:r>
          </w:p>
          <w:p w14:paraId="408631DB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</w:t>
            </w:r>
            <w:proofErr w:type="spellStart"/>
            <w:r w:rsidRPr="004722C9">
              <w:rPr>
                <w:lang w:eastAsia="ru-RU"/>
              </w:rPr>
              <w:t>renderMicroFrontend</w:t>
            </w:r>
            <w:proofErr w:type="spellEnd"/>
            <w:r w:rsidRPr="004722C9">
              <w:rPr>
                <w:lang w:eastAsia="ru-RU"/>
              </w:rPr>
              <w:t>(name, history);</w:t>
            </w:r>
          </w:p>
          <w:p w14:paraId="773378B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};</w:t>
            </w:r>
          </w:p>
          <w:p w14:paraId="0CAA3236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script.id = 'micro-frontend-script';</w:t>
            </w:r>
          </w:p>
          <w:p w14:paraId="78550AAB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</w:t>
            </w:r>
            <w:proofErr w:type="spellStart"/>
            <w:r w:rsidRPr="004722C9">
              <w:rPr>
                <w:lang w:eastAsia="ru-RU"/>
              </w:rPr>
              <w:t>document.head.appendChild</w:t>
            </w:r>
            <w:proofErr w:type="spellEnd"/>
            <w:r w:rsidRPr="004722C9">
              <w:rPr>
                <w:lang w:eastAsia="ru-RU"/>
              </w:rPr>
              <w:t>(script);</w:t>
            </w:r>
          </w:p>
          <w:p w14:paraId="7187462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</w:t>
            </w:r>
          </w:p>
          <w:p w14:paraId="6D9AD560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if (</w:t>
            </w:r>
            <w:proofErr w:type="spellStart"/>
            <w:r w:rsidRPr="004722C9">
              <w:rPr>
                <w:lang w:eastAsia="ru-RU"/>
              </w:rPr>
              <w:t>manifest.files</w:t>
            </w:r>
            <w:proofErr w:type="spellEnd"/>
            <w:r w:rsidRPr="004722C9">
              <w:rPr>
                <w:lang w:eastAsia="ru-RU"/>
              </w:rPr>
              <w:t>["main.css"]) {</w:t>
            </w:r>
          </w:p>
          <w:p w14:paraId="67F8BF4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const link = </w:t>
            </w:r>
            <w:proofErr w:type="spellStart"/>
            <w:r w:rsidRPr="004722C9">
              <w:rPr>
                <w:lang w:eastAsia="ru-RU"/>
              </w:rPr>
              <w:t>document.createElement</w:t>
            </w:r>
            <w:proofErr w:type="spellEnd"/>
            <w:r w:rsidRPr="004722C9">
              <w:rPr>
                <w:lang w:eastAsia="ru-RU"/>
              </w:rPr>
              <w:t>("link");</w:t>
            </w:r>
          </w:p>
          <w:p w14:paraId="4CCF0D4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</w:t>
            </w:r>
            <w:proofErr w:type="spellStart"/>
            <w:r w:rsidRPr="004722C9">
              <w:rPr>
                <w:lang w:eastAsia="ru-RU"/>
              </w:rPr>
              <w:t>link.rel</w:t>
            </w:r>
            <w:proofErr w:type="spellEnd"/>
            <w:r w:rsidRPr="004722C9">
              <w:rPr>
                <w:lang w:eastAsia="ru-RU"/>
              </w:rPr>
              <w:t xml:space="preserve"> = "stylesheet";</w:t>
            </w:r>
          </w:p>
          <w:p w14:paraId="3E3DAB7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const </w:t>
            </w:r>
            <w:proofErr w:type="spellStart"/>
            <w:r w:rsidRPr="004722C9">
              <w:rPr>
                <w:lang w:eastAsia="ru-RU"/>
              </w:rPr>
              <w:t>hrefElements</w:t>
            </w:r>
            <w:proofErr w:type="spellEnd"/>
            <w:r w:rsidRPr="004722C9">
              <w:rPr>
                <w:lang w:eastAsia="ru-RU"/>
              </w:rPr>
              <w:t>: string[] = [];</w:t>
            </w:r>
          </w:p>
          <w:p w14:paraId="5EE70CE7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</w:t>
            </w:r>
            <w:proofErr w:type="spellStart"/>
            <w:proofErr w:type="gramStart"/>
            <w:r w:rsidRPr="004722C9">
              <w:rPr>
                <w:lang w:eastAsia="ru-RU"/>
              </w:rPr>
              <w:t>manifest.files</w:t>
            </w:r>
            <w:proofErr w:type="spellEnd"/>
            <w:proofErr w:type="gramEnd"/>
            <w:r w:rsidRPr="004722C9">
              <w:rPr>
                <w:lang w:eastAsia="ru-RU"/>
              </w:rPr>
              <w:t>["main.css"]?.split('/')?.</w:t>
            </w:r>
            <w:proofErr w:type="spellStart"/>
            <w:r w:rsidRPr="004722C9">
              <w:rPr>
                <w:lang w:eastAsia="ru-RU"/>
              </w:rPr>
              <w:t>forEach</w:t>
            </w:r>
            <w:proofErr w:type="spellEnd"/>
            <w:r w:rsidRPr="004722C9">
              <w:rPr>
                <w:lang w:eastAsia="ru-RU"/>
              </w:rPr>
              <w:t>((f: string) =&gt; {</w:t>
            </w:r>
          </w:p>
          <w:p w14:paraId="60E6E79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if (!</w:t>
            </w:r>
            <w:proofErr w:type="spellStart"/>
            <w:r w:rsidRPr="004722C9">
              <w:rPr>
                <w:lang w:eastAsia="ru-RU"/>
              </w:rPr>
              <w:t>hostElements.includes</w:t>
            </w:r>
            <w:proofErr w:type="spellEnd"/>
            <w:r w:rsidRPr="004722C9">
              <w:rPr>
                <w:lang w:eastAsia="ru-RU"/>
              </w:rPr>
              <w:t>(f)) {</w:t>
            </w:r>
          </w:p>
          <w:p w14:paraId="155048E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</w:t>
            </w:r>
            <w:proofErr w:type="spellStart"/>
            <w:r w:rsidRPr="004722C9">
              <w:rPr>
                <w:lang w:eastAsia="ru-RU"/>
              </w:rPr>
              <w:t>hrefElements.push</w:t>
            </w:r>
            <w:proofErr w:type="spellEnd"/>
            <w:r w:rsidRPr="004722C9">
              <w:rPr>
                <w:lang w:eastAsia="ru-RU"/>
              </w:rPr>
              <w:t>(f);</w:t>
            </w:r>
          </w:p>
          <w:p w14:paraId="4408A73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}</w:t>
            </w:r>
          </w:p>
          <w:p w14:paraId="1B03F420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});</w:t>
            </w:r>
          </w:p>
          <w:p w14:paraId="01B92ED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</w:t>
            </w:r>
            <w:proofErr w:type="spellStart"/>
            <w:r w:rsidRPr="004722C9">
              <w:rPr>
                <w:lang w:eastAsia="ru-RU"/>
              </w:rPr>
              <w:t>link.href</w:t>
            </w:r>
            <w:proofErr w:type="spellEnd"/>
            <w:r w:rsidRPr="004722C9">
              <w:rPr>
                <w:lang w:eastAsia="ru-RU"/>
              </w:rPr>
              <w:t xml:space="preserve"> = `${host}/${</w:t>
            </w:r>
            <w:proofErr w:type="spellStart"/>
            <w:r w:rsidRPr="004722C9">
              <w:rPr>
                <w:lang w:eastAsia="ru-RU"/>
              </w:rPr>
              <w:t>hrefElements.join</w:t>
            </w:r>
            <w:proofErr w:type="spellEnd"/>
            <w:r w:rsidRPr="004722C9">
              <w:rPr>
                <w:lang w:eastAsia="ru-RU"/>
              </w:rPr>
              <w:t>('/')}`;</w:t>
            </w:r>
          </w:p>
          <w:p w14:paraId="3847B9D0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link.id = 'micro-frontend-style';</w:t>
            </w:r>
          </w:p>
          <w:p w14:paraId="32B03F20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</w:t>
            </w:r>
            <w:proofErr w:type="spellStart"/>
            <w:r w:rsidRPr="004722C9">
              <w:rPr>
                <w:lang w:eastAsia="ru-RU"/>
              </w:rPr>
              <w:t>document.head.appendChild</w:t>
            </w:r>
            <w:proofErr w:type="spellEnd"/>
            <w:r w:rsidRPr="004722C9">
              <w:rPr>
                <w:lang w:eastAsia="ru-RU"/>
              </w:rPr>
              <w:t>(link);</w:t>
            </w:r>
          </w:p>
          <w:p w14:paraId="2E7281F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}</w:t>
            </w:r>
          </w:p>
          <w:p w14:paraId="79EFFA27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});        return () =&gt; {</w:t>
            </w:r>
          </w:p>
          <w:p w14:paraId="065C90D3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// @ts-ignore</w:t>
            </w:r>
          </w:p>
          <w:p w14:paraId="282C9C6F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window[`unmount${name}`] &amp;&amp; window[`unmount${name}`](`${name}-container`);</w:t>
            </w:r>
          </w:p>
          <w:p w14:paraId="527A277D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</w:t>
            </w:r>
            <w:proofErr w:type="spellStart"/>
            <w:proofErr w:type="gramStart"/>
            <w:r w:rsidRPr="004722C9">
              <w:rPr>
                <w:lang w:eastAsia="ru-RU"/>
              </w:rPr>
              <w:t>document.getElementById</w:t>
            </w:r>
            <w:proofErr w:type="spellEnd"/>
            <w:proofErr w:type="gramEnd"/>
            <w:r w:rsidRPr="004722C9">
              <w:rPr>
                <w:lang w:eastAsia="ru-RU"/>
              </w:rPr>
              <w:t>('micro-frontend-style')?.remove();</w:t>
            </w:r>
          </w:p>
          <w:p w14:paraId="3349C61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</w:t>
            </w:r>
            <w:proofErr w:type="spellStart"/>
            <w:proofErr w:type="gramStart"/>
            <w:r w:rsidRPr="004722C9">
              <w:rPr>
                <w:lang w:eastAsia="ru-RU"/>
              </w:rPr>
              <w:t>document.getElementById</w:t>
            </w:r>
            <w:proofErr w:type="spellEnd"/>
            <w:proofErr w:type="gramEnd"/>
            <w:r w:rsidRPr="004722C9">
              <w:rPr>
                <w:lang w:eastAsia="ru-RU"/>
              </w:rPr>
              <w:t>('micro-frontend-script')?.remove();</w:t>
            </w:r>
          </w:p>
          <w:p w14:paraId="30415ED6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};</w:t>
            </w:r>
          </w:p>
          <w:p w14:paraId="56E0029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}, []);    return &lt;main id={`${name}-container`} style={{width: '100%'}}/&gt;;</w:t>
            </w:r>
          </w:p>
          <w:p w14:paraId="6AD06CA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} </w:t>
            </w:r>
          </w:p>
        </w:tc>
      </w:tr>
    </w:tbl>
    <w:p w14:paraId="7C7A5307" w14:textId="77777777" w:rsidR="004722C9" w:rsidRPr="004722C9" w:rsidRDefault="004722C9" w:rsidP="00A132C3">
      <w:pPr>
        <w:rPr>
          <w:lang w:eastAsia="ru-RU"/>
        </w:rPr>
      </w:pPr>
      <w:proofErr w:type="spellStart"/>
      <w:r w:rsidRPr="004722C9">
        <w:rPr>
          <w:lang w:eastAsia="ru-RU"/>
        </w:rPr>
        <w:t>javascript</w:t>
      </w:r>
      <w:proofErr w:type="spellEnd"/>
    </w:p>
    <w:p w14:paraId="7BD03A69" w14:textId="77777777" w:rsidR="004722C9" w:rsidRPr="004722C9" w:rsidRDefault="004722C9" w:rsidP="00A132C3">
      <w:pPr>
        <w:rPr>
          <w:lang w:eastAsia="ru-RU"/>
        </w:rPr>
      </w:pPr>
      <w:r w:rsidRPr="004722C9">
        <w:rPr>
          <w:lang w:eastAsia="ru-RU"/>
        </w:rPr>
        <w:t xml:space="preserve">Добавить разметку для виджета на </w:t>
      </w:r>
      <w:proofErr w:type="spellStart"/>
      <w:r w:rsidRPr="004722C9">
        <w:rPr>
          <w:lang w:eastAsia="ru-RU"/>
        </w:rPr>
        <w:t>html</w:t>
      </w:r>
      <w:proofErr w:type="spellEnd"/>
      <w:r w:rsidRPr="004722C9">
        <w:rPr>
          <w:lang w:eastAsia="ru-RU"/>
        </w:rPr>
        <w:t xml:space="preserve"> странице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25"/>
      </w:tblGrid>
      <w:tr w:rsidR="004722C9" w:rsidRPr="00F7718A" w14:paraId="6F7D012E" w14:textId="77777777" w:rsidTr="00A132C3">
        <w:tc>
          <w:tcPr>
            <w:tcW w:w="0" w:type="auto"/>
            <w:hideMark/>
          </w:tcPr>
          <w:p w14:paraId="7E5DCC8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&lt;main id="</w:t>
            </w:r>
            <w:proofErr w:type="spellStart"/>
            <w:r w:rsidRPr="004722C9">
              <w:rPr>
                <w:lang w:eastAsia="ru-RU"/>
              </w:rPr>
              <w:t>TMWidget</w:t>
            </w:r>
            <w:proofErr w:type="spellEnd"/>
            <w:r w:rsidRPr="004722C9">
              <w:rPr>
                <w:lang w:eastAsia="ru-RU"/>
              </w:rPr>
              <w:t xml:space="preserve">-container" style="width: 100%"/&gt; </w:t>
            </w:r>
          </w:p>
        </w:tc>
      </w:tr>
    </w:tbl>
    <w:p w14:paraId="29A33853" w14:textId="77777777" w:rsidR="004722C9" w:rsidRPr="004722C9" w:rsidRDefault="004722C9" w:rsidP="00A132C3">
      <w:pPr>
        <w:rPr>
          <w:lang w:eastAsia="ru-RU"/>
        </w:rPr>
      </w:pPr>
      <w:r w:rsidRPr="004722C9">
        <w:rPr>
          <w:lang w:eastAsia="ru-RU"/>
        </w:rPr>
        <w:t xml:space="preserve">Добавить </w:t>
      </w:r>
      <w:proofErr w:type="spellStart"/>
      <w:r w:rsidRPr="004722C9">
        <w:rPr>
          <w:lang w:eastAsia="ru-RU"/>
        </w:rPr>
        <w:t>js</w:t>
      </w:r>
      <w:proofErr w:type="spellEnd"/>
      <w:r w:rsidRPr="004722C9">
        <w:rPr>
          <w:lang w:eastAsia="ru-RU"/>
        </w:rPr>
        <w:t xml:space="preserve"> код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4722C9" w:rsidRPr="00F7718A" w14:paraId="1BA0EA2C" w14:textId="77777777" w:rsidTr="00A132C3">
        <w:tc>
          <w:tcPr>
            <w:tcW w:w="0" w:type="auto"/>
            <w:hideMark/>
          </w:tcPr>
          <w:p w14:paraId="75B4904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&lt;script type="text/</w:t>
            </w:r>
            <w:proofErr w:type="spellStart"/>
            <w:r w:rsidRPr="004722C9">
              <w:rPr>
                <w:lang w:eastAsia="ru-RU"/>
              </w:rPr>
              <w:t>javascript</w:t>
            </w:r>
            <w:proofErr w:type="spellEnd"/>
            <w:r w:rsidRPr="004722C9">
              <w:rPr>
                <w:lang w:eastAsia="ru-RU"/>
              </w:rPr>
              <w:t>"&gt;</w:t>
            </w:r>
          </w:p>
          <w:p w14:paraId="2B10FD7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$(function () {</w:t>
            </w:r>
          </w:p>
          <w:p w14:paraId="45D8A54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</w:t>
            </w:r>
            <w:proofErr w:type="spellStart"/>
            <w:r w:rsidRPr="004722C9">
              <w:rPr>
                <w:lang w:eastAsia="ru-RU"/>
              </w:rPr>
              <w:t>setTimeout</w:t>
            </w:r>
            <w:proofErr w:type="spellEnd"/>
            <w:r w:rsidRPr="004722C9">
              <w:rPr>
                <w:lang w:eastAsia="ru-RU"/>
              </w:rPr>
              <w:t>(() =&gt; {</w:t>
            </w:r>
          </w:p>
          <w:p w14:paraId="2348A57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var </w:t>
            </w:r>
            <w:proofErr w:type="spellStart"/>
            <w:r w:rsidRPr="004722C9">
              <w:rPr>
                <w:lang w:eastAsia="ru-RU"/>
              </w:rPr>
              <w:t>roleContext</w:t>
            </w:r>
            <w:proofErr w:type="spellEnd"/>
            <w:r w:rsidRPr="004722C9">
              <w:rPr>
                <w:lang w:eastAsia="ru-RU"/>
              </w:rPr>
              <w:t xml:space="preserve"> = {};</w:t>
            </w:r>
          </w:p>
          <w:p w14:paraId="350009C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</w:t>
            </w:r>
            <w:proofErr w:type="spellStart"/>
            <w:r w:rsidRPr="004722C9">
              <w:rPr>
                <w:lang w:eastAsia="ru-RU"/>
              </w:rPr>
              <w:t>roleContext</w:t>
            </w:r>
            <w:proofErr w:type="spellEnd"/>
            <w:r w:rsidRPr="004722C9">
              <w:rPr>
                <w:lang w:eastAsia="ru-RU"/>
              </w:rPr>
              <w:t>["c7ec2fc0-982c-4ec1-ae84-c7ec1347ddfb"] = {</w:t>
            </w:r>
          </w:p>
          <w:p w14:paraId="5D8367A3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lastRenderedPageBreak/>
              <w:t xml:space="preserve">                                    idMPI: "689ae90d-8779-4005-a443-1cee7d24e719",</w:t>
            </w:r>
          </w:p>
          <w:p w14:paraId="152BC457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</w:t>
            </w:r>
            <w:proofErr w:type="spellStart"/>
            <w:r w:rsidRPr="004722C9">
              <w:rPr>
                <w:lang w:eastAsia="ru-RU"/>
              </w:rPr>
              <w:t>idIP</w:t>
            </w:r>
            <w:proofErr w:type="spellEnd"/>
            <w:r w:rsidRPr="004722C9">
              <w:rPr>
                <w:lang w:eastAsia="ru-RU"/>
              </w:rPr>
              <w:t>: "00000000-0000-0000-2222-000000000000"</w:t>
            </w:r>
          </w:p>
          <w:p w14:paraId="4B17F534" w14:textId="77777777" w:rsidR="004722C9" w:rsidRPr="0072182B" w:rsidRDefault="004722C9" w:rsidP="002953D2">
            <w:pPr>
              <w:pStyle w:val="aa"/>
              <w:rPr>
                <w:lang w:val="ru-RU" w:eastAsia="ru-RU"/>
              </w:rPr>
            </w:pPr>
            <w:r w:rsidRPr="004722C9">
              <w:rPr>
                <w:lang w:eastAsia="ru-RU"/>
              </w:rPr>
              <w:t xml:space="preserve">                                </w:t>
            </w:r>
            <w:r w:rsidRPr="0072182B">
              <w:rPr>
                <w:lang w:val="ru-RU" w:eastAsia="ru-RU"/>
              </w:rPr>
              <w:t>};</w:t>
            </w:r>
          </w:p>
          <w:p w14:paraId="71269D2F" w14:textId="77777777" w:rsidR="004722C9" w:rsidRPr="0072182B" w:rsidRDefault="004722C9" w:rsidP="002953D2">
            <w:pPr>
              <w:pStyle w:val="aa"/>
              <w:rPr>
                <w:lang w:val="ru-RU" w:eastAsia="ru-RU"/>
              </w:rPr>
            </w:pPr>
            <w:r w:rsidRPr="0072182B">
              <w:rPr>
                <w:lang w:val="ru-RU" w:eastAsia="ru-RU"/>
              </w:rPr>
              <w:t xml:space="preserve">                // Передача контекста роли пользователя в виджет</w:t>
            </w:r>
          </w:p>
          <w:p w14:paraId="71691759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72182B">
              <w:rPr>
                <w:lang w:val="ru-RU" w:eastAsia="ru-RU"/>
              </w:rPr>
              <w:t xml:space="preserve">                                </w:t>
            </w:r>
            <w:proofErr w:type="spellStart"/>
            <w:r w:rsidRPr="004722C9">
              <w:rPr>
                <w:lang w:eastAsia="ru-RU"/>
              </w:rPr>
              <w:t>window.postMessage</w:t>
            </w:r>
            <w:proofErr w:type="spellEnd"/>
            <w:r w:rsidRPr="004722C9">
              <w:rPr>
                <w:lang w:eastAsia="ru-RU"/>
              </w:rPr>
              <w:t>({</w:t>
            </w:r>
          </w:p>
          <w:p w14:paraId="67B19429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</w:t>
            </w:r>
            <w:proofErr w:type="spellStart"/>
            <w:r w:rsidRPr="004722C9">
              <w:rPr>
                <w:lang w:eastAsia="ru-RU"/>
              </w:rPr>
              <w:t>isActualData</w:t>
            </w:r>
            <w:proofErr w:type="spellEnd"/>
            <w:r w:rsidRPr="004722C9">
              <w:rPr>
                <w:lang w:eastAsia="ru-RU"/>
              </w:rPr>
              <w:t>: true,</w:t>
            </w:r>
          </w:p>
          <w:p w14:paraId="228DD937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data: {</w:t>
            </w:r>
          </w:p>
          <w:p w14:paraId="36D2D12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</w:t>
            </w:r>
            <w:proofErr w:type="spellStart"/>
            <w:r w:rsidRPr="004722C9">
              <w:rPr>
                <w:lang w:eastAsia="ru-RU"/>
              </w:rPr>
              <w:t>roleContext</w:t>
            </w:r>
            <w:proofErr w:type="spellEnd"/>
            <w:r w:rsidRPr="004722C9">
              <w:rPr>
                <w:lang w:eastAsia="ru-RU"/>
              </w:rPr>
              <w:t xml:space="preserve">: </w:t>
            </w:r>
            <w:proofErr w:type="spellStart"/>
            <w:r w:rsidRPr="004722C9">
              <w:rPr>
                <w:lang w:eastAsia="ru-RU"/>
              </w:rPr>
              <w:t>roleContext</w:t>
            </w:r>
            <w:proofErr w:type="spellEnd"/>
          </w:p>
          <w:p w14:paraId="50AF55A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}</w:t>
            </w:r>
          </w:p>
          <w:p w14:paraId="7176E619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}, '*');</w:t>
            </w:r>
          </w:p>
          <w:p w14:paraId="796650E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}, 700);</w:t>
            </w:r>
          </w:p>
          <w:p w14:paraId="6539B50F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const host = 'http://r78-dev.zdrav.netrika.ru/</w:t>
            </w:r>
            <w:proofErr w:type="spellStart"/>
            <w:r w:rsidRPr="004722C9">
              <w:rPr>
                <w:lang w:eastAsia="ru-RU"/>
              </w:rPr>
              <w:t>tm.widgets</w:t>
            </w:r>
            <w:proofErr w:type="spellEnd"/>
            <w:r w:rsidRPr="004722C9">
              <w:rPr>
                <w:lang w:eastAsia="ru-RU"/>
              </w:rPr>
              <w:t>/'; //</w:t>
            </w:r>
            <w:proofErr w:type="spellStart"/>
            <w:r w:rsidRPr="004722C9">
              <w:rPr>
                <w:lang w:eastAsia="ru-RU"/>
              </w:rPr>
              <w:t>адреc</w:t>
            </w:r>
            <w:proofErr w:type="spellEnd"/>
            <w:r w:rsidRPr="004722C9">
              <w:rPr>
                <w:lang w:eastAsia="ru-RU"/>
              </w:rPr>
              <w:t xml:space="preserve"> </w:t>
            </w:r>
            <w:proofErr w:type="spellStart"/>
            <w:r w:rsidRPr="004722C9">
              <w:rPr>
                <w:lang w:eastAsia="ru-RU"/>
              </w:rPr>
              <w:t>где</w:t>
            </w:r>
            <w:proofErr w:type="spellEnd"/>
            <w:r w:rsidRPr="004722C9">
              <w:rPr>
                <w:lang w:eastAsia="ru-RU"/>
              </w:rPr>
              <w:t xml:space="preserve"> </w:t>
            </w:r>
            <w:proofErr w:type="spellStart"/>
            <w:r w:rsidRPr="004722C9">
              <w:rPr>
                <w:lang w:eastAsia="ru-RU"/>
              </w:rPr>
              <w:t>развернут</w:t>
            </w:r>
            <w:proofErr w:type="spellEnd"/>
            <w:r w:rsidRPr="004722C9">
              <w:rPr>
                <w:lang w:eastAsia="ru-RU"/>
              </w:rPr>
              <w:t xml:space="preserve"> </w:t>
            </w:r>
            <w:proofErr w:type="spellStart"/>
            <w:r w:rsidRPr="004722C9">
              <w:rPr>
                <w:lang w:eastAsia="ru-RU"/>
              </w:rPr>
              <w:t>виджет</w:t>
            </w:r>
            <w:proofErr w:type="spellEnd"/>
          </w:p>
          <w:p w14:paraId="71E3DAE3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const name = '</w:t>
            </w:r>
            <w:proofErr w:type="spellStart"/>
            <w:r w:rsidRPr="004722C9">
              <w:rPr>
                <w:lang w:eastAsia="ru-RU"/>
              </w:rPr>
              <w:t>TMWidget</w:t>
            </w:r>
            <w:proofErr w:type="spellEnd"/>
            <w:r w:rsidRPr="004722C9">
              <w:rPr>
                <w:lang w:eastAsia="ru-RU"/>
              </w:rPr>
              <w:t>';</w:t>
            </w:r>
          </w:p>
          <w:p w14:paraId="4D51198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const </w:t>
            </w:r>
            <w:proofErr w:type="spellStart"/>
            <w:r w:rsidRPr="004722C9">
              <w:rPr>
                <w:lang w:eastAsia="ru-RU"/>
              </w:rPr>
              <w:t>scriptId</w:t>
            </w:r>
            <w:proofErr w:type="spellEnd"/>
            <w:r w:rsidRPr="004722C9">
              <w:rPr>
                <w:lang w:eastAsia="ru-RU"/>
              </w:rPr>
              <w:t xml:space="preserve"> = `micro-frontend-script-${name}`;</w:t>
            </w:r>
          </w:p>
          <w:p w14:paraId="3B4CE240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fetch(`${host}/asset-</w:t>
            </w:r>
            <w:proofErr w:type="spellStart"/>
            <w:r w:rsidRPr="004722C9">
              <w:rPr>
                <w:lang w:eastAsia="ru-RU"/>
              </w:rPr>
              <w:t>manifest.json</w:t>
            </w:r>
            <w:proofErr w:type="spellEnd"/>
            <w:r w:rsidRPr="004722C9">
              <w:rPr>
                <w:lang w:eastAsia="ru-RU"/>
              </w:rPr>
              <w:t>`)</w:t>
            </w:r>
          </w:p>
          <w:p w14:paraId="0F90906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.then((res) =&gt; </w:t>
            </w:r>
            <w:proofErr w:type="spellStart"/>
            <w:r w:rsidRPr="004722C9">
              <w:rPr>
                <w:lang w:eastAsia="ru-RU"/>
              </w:rPr>
              <w:t>res.json</w:t>
            </w:r>
            <w:proofErr w:type="spellEnd"/>
            <w:r w:rsidRPr="004722C9">
              <w:rPr>
                <w:lang w:eastAsia="ru-RU"/>
              </w:rPr>
              <w:t>())</w:t>
            </w:r>
          </w:p>
          <w:p w14:paraId="3800D9D9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.then((manifest) =&gt; {</w:t>
            </w:r>
          </w:p>
          <w:p w14:paraId="13B21B2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console.log(manifest);</w:t>
            </w:r>
          </w:p>
          <w:p w14:paraId="32C9297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const script = </w:t>
            </w:r>
            <w:proofErr w:type="spellStart"/>
            <w:r w:rsidRPr="004722C9">
              <w:rPr>
                <w:lang w:eastAsia="ru-RU"/>
              </w:rPr>
              <w:t>document.createElement</w:t>
            </w:r>
            <w:proofErr w:type="spellEnd"/>
            <w:r w:rsidRPr="004722C9">
              <w:rPr>
                <w:lang w:eastAsia="ru-RU"/>
              </w:rPr>
              <w:t>("script");</w:t>
            </w:r>
          </w:p>
          <w:p w14:paraId="6A47D8A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script.id = </w:t>
            </w:r>
            <w:proofErr w:type="spellStart"/>
            <w:r w:rsidRPr="004722C9">
              <w:rPr>
                <w:lang w:eastAsia="ru-RU"/>
              </w:rPr>
              <w:t>scriptId</w:t>
            </w:r>
            <w:proofErr w:type="spellEnd"/>
            <w:r w:rsidRPr="004722C9">
              <w:rPr>
                <w:lang w:eastAsia="ru-RU"/>
              </w:rPr>
              <w:t>;</w:t>
            </w:r>
          </w:p>
          <w:p w14:paraId="61502BA7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</w:t>
            </w:r>
            <w:proofErr w:type="spellStart"/>
            <w:r w:rsidRPr="004722C9">
              <w:rPr>
                <w:lang w:eastAsia="ru-RU"/>
              </w:rPr>
              <w:t>script.crossOrigin</w:t>
            </w:r>
            <w:proofErr w:type="spellEnd"/>
            <w:r w:rsidRPr="004722C9">
              <w:rPr>
                <w:lang w:eastAsia="ru-RU"/>
              </w:rPr>
              <w:t xml:space="preserve"> = "";</w:t>
            </w:r>
          </w:p>
          <w:p w14:paraId="5BA7987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const </w:t>
            </w:r>
            <w:proofErr w:type="spellStart"/>
            <w:r w:rsidRPr="004722C9">
              <w:rPr>
                <w:lang w:eastAsia="ru-RU"/>
              </w:rPr>
              <w:t>hostElements</w:t>
            </w:r>
            <w:proofErr w:type="spellEnd"/>
            <w:r w:rsidRPr="004722C9">
              <w:rPr>
                <w:lang w:eastAsia="ru-RU"/>
              </w:rPr>
              <w:t xml:space="preserve"> = </w:t>
            </w:r>
            <w:proofErr w:type="spellStart"/>
            <w:r w:rsidRPr="004722C9">
              <w:rPr>
                <w:lang w:eastAsia="ru-RU"/>
              </w:rPr>
              <w:t>host.split</w:t>
            </w:r>
            <w:proofErr w:type="spellEnd"/>
            <w:r w:rsidRPr="004722C9">
              <w:rPr>
                <w:lang w:eastAsia="ru-RU"/>
              </w:rPr>
              <w:t>('/');</w:t>
            </w:r>
          </w:p>
          <w:p w14:paraId="4790A4D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const </w:t>
            </w:r>
            <w:proofErr w:type="spellStart"/>
            <w:r w:rsidRPr="004722C9">
              <w:rPr>
                <w:lang w:eastAsia="ru-RU"/>
              </w:rPr>
              <w:t>srcElements</w:t>
            </w:r>
            <w:proofErr w:type="spellEnd"/>
            <w:r w:rsidRPr="004722C9">
              <w:rPr>
                <w:lang w:eastAsia="ru-RU"/>
              </w:rPr>
              <w:t xml:space="preserve"> = [];</w:t>
            </w:r>
          </w:p>
          <w:p w14:paraId="1310618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</w:t>
            </w:r>
            <w:proofErr w:type="spellStart"/>
            <w:proofErr w:type="gramStart"/>
            <w:r w:rsidRPr="004722C9">
              <w:rPr>
                <w:lang w:eastAsia="ru-RU"/>
              </w:rPr>
              <w:t>manifest.files</w:t>
            </w:r>
            <w:proofErr w:type="spellEnd"/>
            <w:proofErr w:type="gramEnd"/>
            <w:r w:rsidRPr="004722C9">
              <w:rPr>
                <w:lang w:eastAsia="ru-RU"/>
              </w:rPr>
              <w:t>["main.js"]?.split('/')?.</w:t>
            </w:r>
            <w:proofErr w:type="spellStart"/>
            <w:r w:rsidRPr="004722C9">
              <w:rPr>
                <w:lang w:eastAsia="ru-RU"/>
              </w:rPr>
              <w:t>forEach</w:t>
            </w:r>
            <w:proofErr w:type="spellEnd"/>
            <w:r w:rsidRPr="004722C9">
              <w:rPr>
                <w:lang w:eastAsia="ru-RU"/>
              </w:rPr>
              <w:t>((f) =&gt; {</w:t>
            </w:r>
          </w:p>
          <w:p w14:paraId="767A9CA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if (!</w:t>
            </w:r>
            <w:proofErr w:type="spellStart"/>
            <w:r w:rsidRPr="004722C9">
              <w:rPr>
                <w:lang w:eastAsia="ru-RU"/>
              </w:rPr>
              <w:t>hostElements.includes</w:t>
            </w:r>
            <w:proofErr w:type="spellEnd"/>
            <w:r w:rsidRPr="004722C9">
              <w:rPr>
                <w:lang w:eastAsia="ru-RU"/>
              </w:rPr>
              <w:t>(f)) {</w:t>
            </w:r>
          </w:p>
          <w:p w14:paraId="58D8DBB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    </w:t>
            </w:r>
            <w:proofErr w:type="spellStart"/>
            <w:r w:rsidRPr="004722C9">
              <w:rPr>
                <w:lang w:eastAsia="ru-RU"/>
              </w:rPr>
              <w:t>srcElements.push</w:t>
            </w:r>
            <w:proofErr w:type="spellEnd"/>
            <w:r w:rsidRPr="004722C9">
              <w:rPr>
                <w:lang w:eastAsia="ru-RU"/>
              </w:rPr>
              <w:t>(f);</w:t>
            </w:r>
          </w:p>
          <w:p w14:paraId="1271803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}</w:t>
            </w:r>
          </w:p>
          <w:p w14:paraId="27500F60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});</w:t>
            </w:r>
          </w:p>
          <w:p w14:paraId="456AB077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</w:t>
            </w:r>
            <w:proofErr w:type="spellStart"/>
            <w:r w:rsidRPr="004722C9">
              <w:rPr>
                <w:lang w:eastAsia="ru-RU"/>
              </w:rPr>
              <w:t>script.src</w:t>
            </w:r>
            <w:proofErr w:type="spellEnd"/>
            <w:r w:rsidRPr="004722C9">
              <w:rPr>
                <w:lang w:eastAsia="ru-RU"/>
              </w:rPr>
              <w:t xml:space="preserve"> = `${host}/${</w:t>
            </w:r>
            <w:proofErr w:type="spellStart"/>
            <w:r w:rsidRPr="004722C9">
              <w:rPr>
                <w:lang w:eastAsia="ru-RU"/>
              </w:rPr>
              <w:t>srcElements.join</w:t>
            </w:r>
            <w:proofErr w:type="spellEnd"/>
            <w:r w:rsidRPr="004722C9">
              <w:rPr>
                <w:lang w:eastAsia="ru-RU"/>
              </w:rPr>
              <w:t>('/')}`;</w:t>
            </w:r>
          </w:p>
          <w:p w14:paraId="29008FD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</w:t>
            </w:r>
            <w:proofErr w:type="spellStart"/>
            <w:r w:rsidRPr="004722C9">
              <w:rPr>
                <w:lang w:eastAsia="ru-RU"/>
              </w:rPr>
              <w:t>script.onload</w:t>
            </w:r>
            <w:proofErr w:type="spellEnd"/>
            <w:r w:rsidRPr="004722C9">
              <w:rPr>
                <w:lang w:eastAsia="ru-RU"/>
              </w:rPr>
              <w:t xml:space="preserve"> = () =&gt; {</w:t>
            </w:r>
          </w:p>
          <w:p w14:paraId="159BC17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window[`render${name}`](`${name}-container`);</w:t>
            </w:r>
          </w:p>
          <w:p w14:paraId="1359C43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};</w:t>
            </w:r>
          </w:p>
          <w:p w14:paraId="75C8CDC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script.id = 'micro-frontend-script';</w:t>
            </w:r>
          </w:p>
          <w:p w14:paraId="338BA27D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</w:t>
            </w:r>
            <w:proofErr w:type="spellStart"/>
            <w:r w:rsidRPr="004722C9">
              <w:rPr>
                <w:lang w:eastAsia="ru-RU"/>
              </w:rPr>
              <w:t>document.head.appendChild</w:t>
            </w:r>
            <w:proofErr w:type="spellEnd"/>
            <w:r w:rsidRPr="004722C9">
              <w:rPr>
                <w:lang w:eastAsia="ru-RU"/>
              </w:rPr>
              <w:t>(script);</w:t>
            </w:r>
          </w:p>
          <w:p w14:paraId="0EE562A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</w:t>
            </w:r>
          </w:p>
          <w:p w14:paraId="1106D1A7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if (</w:t>
            </w:r>
            <w:proofErr w:type="spellStart"/>
            <w:r w:rsidRPr="004722C9">
              <w:rPr>
                <w:lang w:eastAsia="ru-RU"/>
              </w:rPr>
              <w:t>manifest.files</w:t>
            </w:r>
            <w:proofErr w:type="spellEnd"/>
            <w:r w:rsidRPr="004722C9">
              <w:rPr>
                <w:lang w:eastAsia="ru-RU"/>
              </w:rPr>
              <w:t>["main.css"]) {</w:t>
            </w:r>
          </w:p>
          <w:p w14:paraId="4DA5A87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const link = </w:t>
            </w:r>
            <w:proofErr w:type="spellStart"/>
            <w:r w:rsidRPr="004722C9">
              <w:rPr>
                <w:lang w:eastAsia="ru-RU"/>
              </w:rPr>
              <w:t>document.createElement</w:t>
            </w:r>
            <w:proofErr w:type="spellEnd"/>
            <w:r w:rsidRPr="004722C9">
              <w:rPr>
                <w:lang w:eastAsia="ru-RU"/>
              </w:rPr>
              <w:t>("link");</w:t>
            </w:r>
          </w:p>
          <w:p w14:paraId="673DC5C9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</w:t>
            </w:r>
            <w:proofErr w:type="spellStart"/>
            <w:r w:rsidRPr="004722C9">
              <w:rPr>
                <w:lang w:eastAsia="ru-RU"/>
              </w:rPr>
              <w:t>link.rel</w:t>
            </w:r>
            <w:proofErr w:type="spellEnd"/>
            <w:r w:rsidRPr="004722C9">
              <w:rPr>
                <w:lang w:eastAsia="ru-RU"/>
              </w:rPr>
              <w:t xml:space="preserve"> = "stylesheet";</w:t>
            </w:r>
          </w:p>
          <w:p w14:paraId="47D98BF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const </w:t>
            </w:r>
            <w:proofErr w:type="spellStart"/>
            <w:r w:rsidRPr="004722C9">
              <w:rPr>
                <w:lang w:eastAsia="ru-RU"/>
              </w:rPr>
              <w:t>hrefElements</w:t>
            </w:r>
            <w:proofErr w:type="spellEnd"/>
            <w:r w:rsidRPr="004722C9">
              <w:rPr>
                <w:lang w:eastAsia="ru-RU"/>
              </w:rPr>
              <w:t xml:space="preserve"> = [];</w:t>
            </w:r>
          </w:p>
          <w:p w14:paraId="7FDB0AF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</w:t>
            </w:r>
            <w:proofErr w:type="spellStart"/>
            <w:proofErr w:type="gramStart"/>
            <w:r w:rsidRPr="004722C9">
              <w:rPr>
                <w:lang w:eastAsia="ru-RU"/>
              </w:rPr>
              <w:t>manifest.files</w:t>
            </w:r>
            <w:proofErr w:type="spellEnd"/>
            <w:proofErr w:type="gramEnd"/>
            <w:r w:rsidRPr="004722C9">
              <w:rPr>
                <w:lang w:eastAsia="ru-RU"/>
              </w:rPr>
              <w:t>["main.css"]?.split('/')?.</w:t>
            </w:r>
            <w:proofErr w:type="spellStart"/>
            <w:r w:rsidRPr="004722C9">
              <w:rPr>
                <w:lang w:eastAsia="ru-RU"/>
              </w:rPr>
              <w:t>forEach</w:t>
            </w:r>
            <w:proofErr w:type="spellEnd"/>
            <w:r w:rsidRPr="004722C9">
              <w:rPr>
                <w:lang w:eastAsia="ru-RU"/>
              </w:rPr>
              <w:t>((f) =&gt; {</w:t>
            </w:r>
          </w:p>
          <w:p w14:paraId="1140CB8D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    if (!</w:t>
            </w:r>
            <w:proofErr w:type="spellStart"/>
            <w:r w:rsidRPr="004722C9">
              <w:rPr>
                <w:lang w:eastAsia="ru-RU"/>
              </w:rPr>
              <w:t>hostElements.includes</w:t>
            </w:r>
            <w:proofErr w:type="spellEnd"/>
            <w:r w:rsidRPr="004722C9">
              <w:rPr>
                <w:lang w:eastAsia="ru-RU"/>
              </w:rPr>
              <w:t>(f)) {</w:t>
            </w:r>
          </w:p>
          <w:p w14:paraId="7DCD92A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        </w:t>
            </w:r>
            <w:proofErr w:type="spellStart"/>
            <w:r w:rsidRPr="004722C9">
              <w:rPr>
                <w:lang w:eastAsia="ru-RU"/>
              </w:rPr>
              <w:t>hrefElements.push</w:t>
            </w:r>
            <w:proofErr w:type="spellEnd"/>
            <w:r w:rsidRPr="004722C9">
              <w:rPr>
                <w:lang w:eastAsia="ru-RU"/>
              </w:rPr>
              <w:t>(f);</w:t>
            </w:r>
          </w:p>
          <w:p w14:paraId="527FCD8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    }</w:t>
            </w:r>
          </w:p>
          <w:p w14:paraId="0BFBE0F3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});</w:t>
            </w:r>
          </w:p>
          <w:p w14:paraId="58F1934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</w:t>
            </w:r>
            <w:proofErr w:type="spellStart"/>
            <w:r w:rsidRPr="004722C9">
              <w:rPr>
                <w:lang w:eastAsia="ru-RU"/>
              </w:rPr>
              <w:t>link.href</w:t>
            </w:r>
            <w:proofErr w:type="spellEnd"/>
            <w:r w:rsidRPr="004722C9">
              <w:rPr>
                <w:lang w:eastAsia="ru-RU"/>
              </w:rPr>
              <w:t xml:space="preserve"> = `${host}/${</w:t>
            </w:r>
            <w:proofErr w:type="spellStart"/>
            <w:r w:rsidRPr="004722C9">
              <w:rPr>
                <w:lang w:eastAsia="ru-RU"/>
              </w:rPr>
              <w:t>hrefElements.join</w:t>
            </w:r>
            <w:proofErr w:type="spellEnd"/>
            <w:r w:rsidRPr="004722C9">
              <w:rPr>
                <w:lang w:eastAsia="ru-RU"/>
              </w:rPr>
              <w:t>('/')}`;</w:t>
            </w:r>
          </w:p>
          <w:p w14:paraId="46AB21AB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link.id = 'micro-frontend-style';</w:t>
            </w:r>
          </w:p>
          <w:p w14:paraId="2E377D0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    </w:t>
            </w:r>
            <w:proofErr w:type="spellStart"/>
            <w:r w:rsidRPr="004722C9">
              <w:rPr>
                <w:lang w:eastAsia="ru-RU"/>
              </w:rPr>
              <w:t>document.head.appendChild</w:t>
            </w:r>
            <w:proofErr w:type="spellEnd"/>
            <w:r w:rsidRPr="004722C9">
              <w:rPr>
                <w:lang w:eastAsia="ru-RU"/>
              </w:rPr>
              <w:t>(link);</w:t>
            </w:r>
          </w:p>
          <w:p w14:paraId="21C4629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    }</w:t>
            </w:r>
          </w:p>
          <w:p w14:paraId="0606132B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});</w:t>
            </w:r>
          </w:p>
          <w:p w14:paraId="321A1ED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});</w:t>
            </w:r>
          </w:p>
          <w:p w14:paraId="2F1D8C6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&lt;/script&gt; </w:t>
            </w:r>
          </w:p>
        </w:tc>
      </w:tr>
    </w:tbl>
    <w:p w14:paraId="6328905B" w14:textId="77777777" w:rsidR="004722C9" w:rsidRPr="004722C9" w:rsidRDefault="004722C9" w:rsidP="00A132C3">
      <w:pPr>
        <w:rPr>
          <w:lang w:eastAsia="ru-RU"/>
        </w:rPr>
      </w:pPr>
      <w:r w:rsidRPr="004722C9">
        <w:rPr>
          <w:lang w:eastAsia="ru-RU"/>
        </w:rPr>
        <w:lastRenderedPageBreak/>
        <w:t>На входе в виджет можно передавать данные: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4722C9" w:rsidRPr="004722C9" w14:paraId="497DC3BC" w14:textId="77777777" w:rsidTr="00A132C3">
        <w:tc>
          <w:tcPr>
            <w:tcW w:w="0" w:type="auto"/>
            <w:hideMark/>
          </w:tcPr>
          <w:p w14:paraId="2636DAC3" w14:textId="77777777" w:rsidR="004722C9" w:rsidRPr="004722C9" w:rsidRDefault="004722C9" w:rsidP="00472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22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"workflowId":"db648adb-aa34-4b08-a4b0-e4a11a6b9e44", //Идентификатор маршрута</w:t>
            </w:r>
          </w:p>
          <w:p w14:paraId="21732D4E" w14:textId="77777777" w:rsidR="004722C9" w:rsidRPr="004722C9" w:rsidRDefault="004722C9" w:rsidP="00472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22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"transitionId":"c63356eb-092e-4b3d-a9e1-9059ae94bad6", //Идентификатор перехода создания заявки. Если его передать, то виджет запустится с экрана формы создания заявки</w:t>
            </w:r>
          </w:p>
          <w:p w14:paraId="5A9DC13B" w14:textId="77777777" w:rsidR="004722C9" w:rsidRPr="004722C9" w:rsidRDefault="004722C9" w:rsidP="00472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22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</w:t>
            </w:r>
            <w:proofErr w:type="spellStart"/>
            <w:r w:rsidRPr="004722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roleContext</w:t>
            </w:r>
            <w:proofErr w:type="spellEnd"/>
            <w:proofErr w:type="gramStart"/>
            <w:r w:rsidRPr="004722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":{</w:t>
            </w:r>
            <w:proofErr w:type="gramEnd"/>
            <w:r w:rsidRPr="004722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}, //ролевой контекст пользователя</w:t>
            </w:r>
          </w:p>
          <w:p w14:paraId="710AE19A" w14:textId="77777777" w:rsidR="004722C9" w:rsidRPr="004722C9" w:rsidRDefault="004722C9" w:rsidP="00472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22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</w:t>
            </w:r>
            <w:proofErr w:type="spellStart"/>
            <w:r w:rsidRPr="004722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formData</w:t>
            </w:r>
            <w:proofErr w:type="spellEnd"/>
            <w:proofErr w:type="gramStart"/>
            <w:r w:rsidRPr="004722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":{</w:t>
            </w:r>
            <w:proofErr w:type="gramEnd"/>
            <w:r w:rsidRPr="004722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} //передаются данные для заполнения предварительного заполнения формы </w:t>
            </w:r>
          </w:p>
        </w:tc>
      </w:tr>
    </w:tbl>
    <w:p w14:paraId="78CAE79F" w14:textId="77777777" w:rsidR="004722C9" w:rsidRPr="004722C9" w:rsidRDefault="004722C9" w:rsidP="00A132C3">
      <w:pPr>
        <w:rPr>
          <w:lang w:eastAsia="ru-RU"/>
        </w:rPr>
      </w:pPr>
    </w:p>
    <w:p w14:paraId="1B24C749" w14:textId="77777777" w:rsidR="004722C9" w:rsidRPr="004722C9" w:rsidRDefault="004722C9" w:rsidP="00A132C3">
      <w:pPr>
        <w:rPr>
          <w:lang w:eastAsia="ru-RU"/>
        </w:rPr>
      </w:pPr>
      <w:r w:rsidRPr="004722C9">
        <w:rPr>
          <w:lang w:eastAsia="ru-RU"/>
        </w:rPr>
        <w:t>Пример контекста передаваемого в виджет: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4722C9" w:rsidRPr="004722C9" w14:paraId="37DCC5FB" w14:textId="77777777" w:rsidTr="00A132C3">
        <w:tc>
          <w:tcPr>
            <w:tcW w:w="0" w:type="auto"/>
            <w:hideMark/>
          </w:tcPr>
          <w:p w14:paraId="6CFDED3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{</w:t>
            </w:r>
          </w:p>
          <w:p w14:paraId="64818169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"workflowId":"db648adb-aa34-4b08-a4b0-e4a11a6b9e44",</w:t>
            </w:r>
          </w:p>
          <w:p w14:paraId="574E88DD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"transitionId":"c63356eb-092e-4b3d-a9e1-9059ae94bad6",</w:t>
            </w:r>
          </w:p>
          <w:p w14:paraId="7AE55974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"</w:t>
            </w:r>
            <w:proofErr w:type="spellStart"/>
            <w:r w:rsidRPr="004722C9">
              <w:rPr>
                <w:lang w:eastAsia="ru-RU"/>
              </w:rPr>
              <w:t>roleContext</w:t>
            </w:r>
            <w:proofErr w:type="spellEnd"/>
            <w:r w:rsidRPr="004722C9">
              <w:rPr>
                <w:lang w:eastAsia="ru-RU"/>
              </w:rPr>
              <w:t>":{"c7ec2fc0-982c-4ec1-ae84-c7ec1347ddfb": {</w:t>
            </w:r>
          </w:p>
          <w:p w14:paraId="4BA5A8C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"idMPI": "689ae90d-8779-4005-a443-1cee7d24e719",</w:t>
            </w:r>
          </w:p>
          <w:p w14:paraId="2D49D5C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"idIP":"00000000-0000-0000-2222-000000000000"</w:t>
            </w:r>
          </w:p>
          <w:p w14:paraId="049C1A0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}</w:t>
            </w:r>
          </w:p>
          <w:p w14:paraId="73A032DF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},</w:t>
            </w:r>
          </w:p>
          <w:p w14:paraId="63CC802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"</w:t>
            </w:r>
            <w:proofErr w:type="spellStart"/>
            <w:r w:rsidRPr="004722C9">
              <w:rPr>
                <w:lang w:eastAsia="ru-RU"/>
              </w:rPr>
              <w:t>formData</w:t>
            </w:r>
            <w:proofErr w:type="spellEnd"/>
            <w:r w:rsidRPr="004722C9">
              <w:rPr>
                <w:lang w:eastAsia="ru-RU"/>
              </w:rPr>
              <w:t>":{</w:t>
            </w:r>
          </w:p>
          <w:p w14:paraId="375D752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"</w:t>
            </w:r>
            <w:proofErr w:type="spellStart"/>
            <w:r w:rsidRPr="004722C9">
              <w:rPr>
                <w:lang w:eastAsia="ru-RU"/>
              </w:rPr>
              <w:t>serviceRequest</w:t>
            </w:r>
            <w:proofErr w:type="spellEnd"/>
            <w:r w:rsidRPr="004722C9">
              <w:rPr>
                <w:lang w:eastAsia="ru-RU"/>
              </w:rPr>
              <w:t>": {</w:t>
            </w:r>
          </w:p>
          <w:p w14:paraId="1763D486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"</w:t>
            </w:r>
            <w:proofErr w:type="spellStart"/>
            <w:r w:rsidRPr="004722C9">
              <w:rPr>
                <w:lang w:eastAsia="ru-RU"/>
              </w:rPr>
              <w:t>reasonCode</w:t>
            </w:r>
            <w:proofErr w:type="spellEnd"/>
            <w:r w:rsidRPr="004722C9">
              <w:rPr>
                <w:lang w:eastAsia="ru-RU"/>
              </w:rPr>
              <w:t>": "1",</w:t>
            </w:r>
          </w:p>
          <w:p w14:paraId="6BDCE87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"</w:t>
            </w:r>
            <w:proofErr w:type="spellStart"/>
            <w:r w:rsidRPr="004722C9">
              <w:rPr>
                <w:lang w:eastAsia="ru-RU"/>
              </w:rPr>
              <w:t>сomplaints</w:t>
            </w:r>
            <w:proofErr w:type="spellEnd"/>
            <w:r w:rsidRPr="004722C9">
              <w:rPr>
                <w:lang w:eastAsia="ru-RU"/>
              </w:rPr>
              <w:t>": "</w:t>
            </w:r>
            <w:proofErr w:type="spellStart"/>
            <w:r w:rsidRPr="004722C9">
              <w:rPr>
                <w:lang w:eastAsia="ru-RU"/>
              </w:rPr>
              <w:t>жалоба</w:t>
            </w:r>
            <w:proofErr w:type="spellEnd"/>
            <w:r w:rsidRPr="004722C9">
              <w:rPr>
                <w:lang w:eastAsia="ru-RU"/>
              </w:rPr>
              <w:t xml:space="preserve"> </w:t>
            </w:r>
            <w:proofErr w:type="spellStart"/>
            <w:r w:rsidRPr="004722C9">
              <w:rPr>
                <w:lang w:eastAsia="ru-RU"/>
              </w:rPr>
              <w:t>пациента</w:t>
            </w:r>
            <w:proofErr w:type="spellEnd"/>
            <w:r w:rsidRPr="004722C9">
              <w:rPr>
                <w:lang w:eastAsia="ru-RU"/>
              </w:rPr>
              <w:t>",</w:t>
            </w:r>
          </w:p>
          <w:p w14:paraId="14CF7B5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"urgency": "1",</w:t>
            </w:r>
          </w:p>
          <w:p w14:paraId="76BABAF3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"</w:t>
            </w:r>
            <w:proofErr w:type="spellStart"/>
            <w:r w:rsidRPr="004722C9">
              <w:rPr>
                <w:lang w:eastAsia="ru-RU"/>
              </w:rPr>
              <w:t>performerOrganization</w:t>
            </w:r>
            <w:proofErr w:type="spellEnd"/>
            <w:r w:rsidRPr="004722C9">
              <w:rPr>
                <w:lang w:eastAsia="ru-RU"/>
              </w:rPr>
              <w:t>": "00085ffb-1425-4420-bf43-025e4e815300",</w:t>
            </w:r>
          </w:p>
          <w:p w14:paraId="74A2E506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"</w:t>
            </w:r>
            <w:proofErr w:type="spellStart"/>
            <w:r w:rsidRPr="004722C9">
              <w:rPr>
                <w:lang w:eastAsia="ru-RU"/>
              </w:rPr>
              <w:t>ageCategory</w:t>
            </w:r>
            <w:proofErr w:type="spellEnd"/>
            <w:r w:rsidRPr="004722C9">
              <w:rPr>
                <w:lang w:eastAsia="ru-RU"/>
              </w:rPr>
              <w:t>": "3",</w:t>
            </w:r>
          </w:p>
          <w:p w14:paraId="283914F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"REGIZ": {</w:t>
            </w:r>
          </w:p>
          <w:p w14:paraId="30E6E07D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"</w:t>
            </w:r>
            <w:proofErr w:type="spellStart"/>
            <w:r w:rsidRPr="004722C9">
              <w:rPr>
                <w:lang w:eastAsia="ru-RU"/>
              </w:rPr>
              <w:t>iemk</w:t>
            </w:r>
            <w:proofErr w:type="spellEnd"/>
            <w:r w:rsidRPr="004722C9">
              <w:rPr>
                <w:lang w:eastAsia="ru-RU"/>
              </w:rPr>
              <w:t>": "14,10181",</w:t>
            </w:r>
          </w:p>
          <w:p w14:paraId="243EE63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"</w:t>
            </w:r>
            <w:proofErr w:type="spellStart"/>
            <w:r w:rsidRPr="004722C9">
              <w:rPr>
                <w:lang w:eastAsia="ru-RU"/>
              </w:rPr>
              <w:t>uo</w:t>
            </w:r>
            <w:proofErr w:type="spellEnd"/>
            <w:r w:rsidRPr="004722C9">
              <w:rPr>
                <w:lang w:eastAsia="ru-RU"/>
              </w:rPr>
              <w:t>": "78204028479620,78204028479780",</w:t>
            </w:r>
          </w:p>
          <w:p w14:paraId="1C11A3EB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"</w:t>
            </w:r>
            <w:proofErr w:type="spellStart"/>
            <w:r w:rsidRPr="004722C9">
              <w:rPr>
                <w:lang w:eastAsia="ru-RU"/>
              </w:rPr>
              <w:t>odii</w:t>
            </w:r>
            <w:proofErr w:type="spellEnd"/>
            <w:r w:rsidRPr="004722C9">
              <w:rPr>
                <w:lang w:eastAsia="ru-RU"/>
              </w:rPr>
              <w:t>": "ae526856-c1e3-46fe-8879-be1867d6677c,a474549e-0959-4c55-aef0-83f3bd3cedd8",</w:t>
            </w:r>
          </w:p>
          <w:p w14:paraId="6BCA3819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"</w:t>
            </w:r>
            <w:proofErr w:type="spellStart"/>
            <w:r w:rsidRPr="004722C9">
              <w:rPr>
                <w:lang w:eastAsia="ru-RU"/>
              </w:rPr>
              <w:t>odli</w:t>
            </w:r>
            <w:proofErr w:type="spellEnd"/>
            <w:r w:rsidRPr="004722C9">
              <w:rPr>
                <w:lang w:eastAsia="ru-RU"/>
              </w:rPr>
              <w:t>": "af4e6c21-67b9-4b07-8429-eea13d7fc7bf,a8cf4137-712f-40a1-a11b-13b4812fc2d9"</w:t>
            </w:r>
          </w:p>
          <w:p w14:paraId="47D70D1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},</w:t>
            </w:r>
          </w:p>
          <w:p w14:paraId="201E2EDB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"</w:t>
            </w:r>
            <w:proofErr w:type="spellStart"/>
            <w:r w:rsidRPr="004722C9">
              <w:rPr>
                <w:lang w:eastAsia="ru-RU"/>
              </w:rPr>
              <w:t>healthCareService</w:t>
            </w:r>
            <w:proofErr w:type="spellEnd"/>
            <w:r w:rsidRPr="004722C9">
              <w:rPr>
                <w:lang w:eastAsia="ru-RU"/>
              </w:rPr>
              <w:t>": "02ef31bd-8173-495a-89ce-5694f13b8ae7",</w:t>
            </w:r>
          </w:p>
          <w:p w14:paraId="40F858E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"</w:t>
            </w:r>
            <w:proofErr w:type="spellStart"/>
            <w:r w:rsidRPr="004722C9">
              <w:rPr>
                <w:lang w:eastAsia="ru-RU"/>
              </w:rPr>
              <w:t>typeOfServiceProvision</w:t>
            </w:r>
            <w:proofErr w:type="spellEnd"/>
            <w:r w:rsidRPr="004722C9">
              <w:rPr>
                <w:lang w:eastAsia="ru-RU"/>
              </w:rPr>
              <w:t>": "1",</w:t>
            </w:r>
          </w:p>
          <w:p w14:paraId="1278865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"</w:t>
            </w:r>
            <w:proofErr w:type="spellStart"/>
            <w:r w:rsidRPr="004722C9">
              <w:rPr>
                <w:lang w:eastAsia="ru-RU"/>
              </w:rPr>
              <w:t>nomenclatureOfMedicalServices</w:t>
            </w:r>
            <w:proofErr w:type="spellEnd"/>
            <w:r w:rsidRPr="004722C9">
              <w:rPr>
                <w:lang w:eastAsia="ru-RU"/>
              </w:rPr>
              <w:t>": "B01.029.001"</w:t>
            </w:r>
          </w:p>
          <w:p w14:paraId="34C6965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},</w:t>
            </w:r>
          </w:p>
          <w:p w14:paraId="41816BA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"context": {</w:t>
            </w:r>
          </w:p>
          <w:p w14:paraId="1D0CCC47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"</w:t>
            </w:r>
            <w:proofErr w:type="spellStart"/>
            <w:r w:rsidRPr="004722C9">
              <w:rPr>
                <w:lang w:eastAsia="ru-RU"/>
              </w:rPr>
              <w:t>serviceRequest</w:t>
            </w:r>
            <w:proofErr w:type="spellEnd"/>
            <w:r w:rsidRPr="004722C9">
              <w:rPr>
                <w:lang w:eastAsia="ru-RU"/>
              </w:rPr>
              <w:t>": {</w:t>
            </w:r>
          </w:p>
          <w:p w14:paraId="0F058003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"category": "10"</w:t>
            </w:r>
          </w:p>
          <w:p w14:paraId="610C99C0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}</w:t>
            </w:r>
          </w:p>
          <w:p w14:paraId="3B735077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}</w:t>
            </w:r>
          </w:p>
          <w:p w14:paraId="51E2A66B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}</w:t>
            </w:r>
          </w:p>
          <w:p w14:paraId="7F1731C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}</w:t>
            </w:r>
          </w:p>
        </w:tc>
      </w:tr>
    </w:tbl>
    <w:p w14:paraId="15681474" w14:textId="77777777" w:rsidR="004722C9" w:rsidRPr="004722C9" w:rsidRDefault="004722C9" w:rsidP="00A132C3">
      <w:pPr>
        <w:pStyle w:val="2"/>
      </w:pPr>
      <w:bookmarkStart w:id="11" w:name="_Toc101795712"/>
      <w:r w:rsidRPr="004722C9">
        <w:t xml:space="preserve">Добавление виджета заявок как </w:t>
      </w:r>
      <w:proofErr w:type="spellStart"/>
      <w:r w:rsidRPr="004722C9">
        <w:t>iframe</w:t>
      </w:r>
      <w:bookmarkEnd w:id="11"/>
      <w:proofErr w:type="spellEnd"/>
    </w:p>
    <w:p w14:paraId="54E55E30" w14:textId="77777777" w:rsidR="004722C9" w:rsidRPr="004722C9" w:rsidRDefault="004722C9" w:rsidP="00A132C3">
      <w:r w:rsidRPr="004722C9">
        <w:t>для автоматического перехода к карточке заявки введите в контексте</w:t>
      </w:r>
      <w:r w:rsidRPr="004722C9">
        <w:br/>
        <w:t>"</w:t>
      </w:r>
      <w:proofErr w:type="spellStart"/>
      <w:r w:rsidRPr="004722C9">
        <w:t>processId</w:t>
      </w:r>
      <w:proofErr w:type="spellEnd"/>
      <w:r w:rsidRPr="004722C9">
        <w:t>":"&lt;</w:t>
      </w:r>
      <w:proofErr w:type="spellStart"/>
      <w:r w:rsidRPr="004722C9">
        <w:t>id</w:t>
      </w:r>
      <w:proofErr w:type="spellEnd"/>
      <w:r w:rsidRPr="004722C9">
        <w:t xml:space="preserve"> процесса&gt;"</w:t>
      </w:r>
      <w:r w:rsidRPr="004722C9">
        <w:br/>
        <w:t>для автоматического перехода к форме создания заявки введите в контексте</w:t>
      </w:r>
      <w:r w:rsidRPr="004722C9">
        <w:br/>
        <w:t>"</w:t>
      </w:r>
      <w:proofErr w:type="spellStart"/>
      <w:r w:rsidRPr="004722C9">
        <w:t>transitionId</w:t>
      </w:r>
      <w:proofErr w:type="spellEnd"/>
      <w:r w:rsidRPr="004722C9">
        <w:t xml:space="preserve"> ":"&lt;</w:t>
      </w:r>
      <w:proofErr w:type="spellStart"/>
      <w:r w:rsidRPr="004722C9">
        <w:t>id</w:t>
      </w:r>
      <w:proofErr w:type="spellEnd"/>
      <w:r w:rsidRPr="004722C9">
        <w:t xml:space="preserve"> перехода&gt;"</w:t>
      </w:r>
      <w:r w:rsidRPr="004722C9">
        <w:br/>
        <w:t>"</w:t>
      </w:r>
      <w:proofErr w:type="spellStart"/>
      <w:r w:rsidRPr="004722C9">
        <w:t>workflowId</w:t>
      </w:r>
      <w:proofErr w:type="spellEnd"/>
      <w:r w:rsidRPr="004722C9">
        <w:t xml:space="preserve"> ":"&lt;</w:t>
      </w:r>
      <w:proofErr w:type="spellStart"/>
      <w:r w:rsidRPr="004722C9">
        <w:t>id</w:t>
      </w:r>
      <w:proofErr w:type="spellEnd"/>
      <w:r w:rsidRPr="004722C9">
        <w:t xml:space="preserve"> маршрута&gt;"</w:t>
      </w:r>
    </w:p>
    <w:p w14:paraId="7E5B2C2E" w14:textId="77777777" w:rsidR="004722C9" w:rsidRPr="004722C9" w:rsidRDefault="004722C9" w:rsidP="00A132C3">
      <w:pPr>
        <w:rPr>
          <w:rFonts w:eastAsia="Times New Roman" w:cs="Times New Roman"/>
          <w:szCs w:val="24"/>
          <w:lang w:eastAsia="ru-RU"/>
        </w:rPr>
      </w:pPr>
      <w:r w:rsidRPr="004722C9">
        <w:rPr>
          <w:rFonts w:eastAsia="Times New Roman" w:cs="Times New Roman"/>
          <w:szCs w:val="24"/>
          <w:lang w:eastAsia="ru-RU"/>
        </w:rPr>
        <w:t xml:space="preserve">Для добавления виджета нужно добавить код на </w:t>
      </w:r>
      <w:proofErr w:type="spellStart"/>
      <w:r w:rsidRPr="004722C9">
        <w:rPr>
          <w:rFonts w:eastAsia="Times New Roman" w:cs="Times New Roman"/>
          <w:szCs w:val="24"/>
          <w:lang w:eastAsia="ru-RU"/>
        </w:rPr>
        <w:t>html</w:t>
      </w:r>
      <w:proofErr w:type="spellEnd"/>
      <w:r w:rsidRPr="004722C9">
        <w:rPr>
          <w:rFonts w:eastAsia="Times New Roman" w:cs="Times New Roman"/>
          <w:szCs w:val="24"/>
          <w:lang w:eastAsia="ru-RU"/>
        </w:rPr>
        <w:t xml:space="preserve"> странице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4722C9" w:rsidRPr="00F7718A" w14:paraId="12B91E1A" w14:textId="77777777" w:rsidTr="00A132C3">
        <w:tc>
          <w:tcPr>
            <w:tcW w:w="0" w:type="auto"/>
            <w:hideMark/>
          </w:tcPr>
          <w:p w14:paraId="0ABACB43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&lt;iframe</w:t>
            </w:r>
          </w:p>
          <w:p w14:paraId="3B14883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title="tm-widget"</w:t>
            </w:r>
          </w:p>
          <w:p w14:paraId="1DBA1BF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</w:t>
            </w:r>
            <w:proofErr w:type="spellStart"/>
            <w:r w:rsidRPr="004722C9">
              <w:rPr>
                <w:lang w:eastAsia="ru-RU"/>
              </w:rPr>
              <w:t>src</w:t>
            </w:r>
            <w:proofErr w:type="spellEnd"/>
            <w:r w:rsidRPr="004722C9">
              <w:rPr>
                <w:lang w:eastAsia="ru-RU"/>
              </w:rPr>
              <w:t>="http://r78-dev.zdrav.netrika.ru/</w:t>
            </w:r>
            <w:proofErr w:type="spellStart"/>
            <w:r w:rsidRPr="004722C9">
              <w:rPr>
                <w:lang w:eastAsia="ru-RU"/>
              </w:rPr>
              <w:t>tm.widgets</w:t>
            </w:r>
            <w:proofErr w:type="spellEnd"/>
            <w:r w:rsidRPr="004722C9">
              <w:rPr>
                <w:lang w:eastAsia="ru-RU"/>
              </w:rPr>
              <w:t xml:space="preserve">/" // </w:t>
            </w:r>
            <w:proofErr w:type="spellStart"/>
            <w:r w:rsidRPr="004722C9">
              <w:rPr>
                <w:lang w:eastAsia="ru-RU"/>
              </w:rPr>
              <w:t>url</w:t>
            </w:r>
            <w:proofErr w:type="spellEnd"/>
            <w:r w:rsidRPr="004722C9">
              <w:rPr>
                <w:lang w:eastAsia="ru-RU"/>
              </w:rPr>
              <w:t xml:space="preserve"> </w:t>
            </w:r>
            <w:proofErr w:type="spellStart"/>
            <w:r w:rsidRPr="004722C9">
              <w:rPr>
                <w:lang w:eastAsia="ru-RU"/>
              </w:rPr>
              <w:t>виджета</w:t>
            </w:r>
            <w:proofErr w:type="spellEnd"/>
          </w:p>
          <w:p w14:paraId="07CEB95B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</w:t>
            </w:r>
            <w:proofErr w:type="spellStart"/>
            <w:r w:rsidRPr="004722C9">
              <w:rPr>
                <w:lang w:eastAsia="ru-RU"/>
              </w:rPr>
              <w:t>frameBorder</w:t>
            </w:r>
            <w:proofErr w:type="spellEnd"/>
            <w:r w:rsidRPr="004722C9">
              <w:rPr>
                <w:lang w:eastAsia="ru-RU"/>
              </w:rPr>
              <w:t>="no"</w:t>
            </w:r>
          </w:p>
          <w:p w14:paraId="20A9928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width="100%"</w:t>
            </w:r>
          </w:p>
          <w:p w14:paraId="24662C6B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height="100%"</w:t>
            </w:r>
          </w:p>
          <w:p w14:paraId="7EC2B845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id="tm-widget"</w:t>
            </w:r>
          </w:p>
          <w:p w14:paraId="0F242023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/&gt;</w:t>
            </w:r>
          </w:p>
          <w:p w14:paraId="77F195EF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>&lt;script type="text/</w:t>
            </w:r>
            <w:proofErr w:type="spellStart"/>
            <w:r w:rsidRPr="004722C9">
              <w:rPr>
                <w:lang w:eastAsia="ru-RU"/>
              </w:rPr>
              <w:t>javascript</w:t>
            </w:r>
            <w:proofErr w:type="spellEnd"/>
            <w:r w:rsidRPr="004722C9">
              <w:rPr>
                <w:lang w:eastAsia="ru-RU"/>
              </w:rPr>
              <w:t>"&gt;</w:t>
            </w:r>
          </w:p>
          <w:p w14:paraId="0A11ED03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$(function () {</w:t>
            </w:r>
          </w:p>
          <w:p w14:paraId="6CBE30E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</w:t>
            </w:r>
            <w:proofErr w:type="spellStart"/>
            <w:r w:rsidRPr="004722C9">
              <w:rPr>
                <w:lang w:eastAsia="ru-RU"/>
              </w:rPr>
              <w:t>setTimeout</w:t>
            </w:r>
            <w:proofErr w:type="spellEnd"/>
            <w:r w:rsidRPr="004722C9">
              <w:rPr>
                <w:lang w:eastAsia="ru-RU"/>
              </w:rPr>
              <w:t>(() =&gt; {</w:t>
            </w:r>
          </w:p>
          <w:p w14:paraId="576608B2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var </w:t>
            </w:r>
            <w:proofErr w:type="spellStart"/>
            <w:r w:rsidRPr="004722C9">
              <w:rPr>
                <w:lang w:eastAsia="ru-RU"/>
              </w:rPr>
              <w:t>roleContext</w:t>
            </w:r>
            <w:proofErr w:type="spellEnd"/>
            <w:r w:rsidRPr="004722C9">
              <w:rPr>
                <w:lang w:eastAsia="ru-RU"/>
              </w:rPr>
              <w:t xml:space="preserve"> = {};</w:t>
            </w:r>
          </w:p>
          <w:p w14:paraId="0068704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</w:t>
            </w:r>
            <w:proofErr w:type="spellStart"/>
            <w:r w:rsidRPr="004722C9">
              <w:rPr>
                <w:lang w:eastAsia="ru-RU"/>
              </w:rPr>
              <w:t>roleContext</w:t>
            </w:r>
            <w:proofErr w:type="spellEnd"/>
            <w:r w:rsidRPr="004722C9">
              <w:rPr>
                <w:lang w:eastAsia="ru-RU"/>
              </w:rPr>
              <w:t>["c7ec2fc0-982c-4ec1-ae84-c7ec1347ddfb"] = {</w:t>
            </w:r>
          </w:p>
          <w:p w14:paraId="41A9196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idMPI: "689ae90d-8779-4005-a443-1cee7d24e719",</w:t>
            </w:r>
          </w:p>
          <w:p w14:paraId="0F417A8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</w:t>
            </w:r>
            <w:proofErr w:type="spellStart"/>
            <w:r w:rsidRPr="004722C9">
              <w:rPr>
                <w:lang w:eastAsia="ru-RU"/>
              </w:rPr>
              <w:t>idIP</w:t>
            </w:r>
            <w:proofErr w:type="spellEnd"/>
            <w:r w:rsidRPr="004722C9">
              <w:rPr>
                <w:lang w:eastAsia="ru-RU"/>
              </w:rPr>
              <w:t>: "00000000-0000-0000-2222-000000000000"</w:t>
            </w:r>
          </w:p>
          <w:p w14:paraId="5E06BF5F" w14:textId="77777777" w:rsidR="004722C9" w:rsidRPr="0072182B" w:rsidRDefault="004722C9" w:rsidP="002953D2">
            <w:pPr>
              <w:pStyle w:val="aa"/>
              <w:rPr>
                <w:lang w:val="ru-RU" w:eastAsia="ru-RU"/>
              </w:rPr>
            </w:pPr>
            <w:r w:rsidRPr="004722C9">
              <w:rPr>
                <w:lang w:eastAsia="ru-RU"/>
              </w:rPr>
              <w:lastRenderedPageBreak/>
              <w:t xml:space="preserve">                                </w:t>
            </w:r>
            <w:r w:rsidRPr="0072182B">
              <w:rPr>
                <w:lang w:val="ru-RU" w:eastAsia="ru-RU"/>
              </w:rPr>
              <w:t>};</w:t>
            </w:r>
          </w:p>
          <w:p w14:paraId="43E8850A" w14:textId="77777777" w:rsidR="004722C9" w:rsidRPr="0072182B" w:rsidRDefault="004722C9" w:rsidP="002953D2">
            <w:pPr>
              <w:pStyle w:val="aa"/>
              <w:rPr>
                <w:lang w:val="ru-RU" w:eastAsia="ru-RU"/>
              </w:rPr>
            </w:pPr>
            <w:r w:rsidRPr="0072182B">
              <w:rPr>
                <w:lang w:val="ru-RU" w:eastAsia="ru-RU"/>
              </w:rPr>
              <w:t xml:space="preserve">                // Передача контекста роли пользователя в виджет</w:t>
            </w:r>
          </w:p>
          <w:p w14:paraId="4A44AF31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72182B">
              <w:rPr>
                <w:lang w:val="ru-RU" w:eastAsia="ru-RU"/>
              </w:rPr>
              <w:t xml:space="preserve">                                </w:t>
            </w:r>
            <w:proofErr w:type="spellStart"/>
            <w:r w:rsidRPr="004722C9">
              <w:rPr>
                <w:lang w:eastAsia="ru-RU"/>
              </w:rPr>
              <w:t>window.postMessage</w:t>
            </w:r>
            <w:proofErr w:type="spellEnd"/>
            <w:r w:rsidRPr="004722C9">
              <w:rPr>
                <w:lang w:eastAsia="ru-RU"/>
              </w:rPr>
              <w:t>({</w:t>
            </w:r>
          </w:p>
          <w:p w14:paraId="4801CD7B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</w:t>
            </w:r>
            <w:proofErr w:type="spellStart"/>
            <w:r w:rsidRPr="004722C9">
              <w:rPr>
                <w:lang w:eastAsia="ru-RU"/>
              </w:rPr>
              <w:t>isActualData</w:t>
            </w:r>
            <w:proofErr w:type="spellEnd"/>
            <w:r w:rsidRPr="004722C9">
              <w:rPr>
                <w:lang w:eastAsia="ru-RU"/>
              </w:rPr>
              <w:t>: true,</w:t>
            </w:r>
          </w:p>
          <w:p w14:paraId="0834C9FE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data: {</w:t>
            </w:r>
          </w:p>
          <w:p w14:paraId="6C35D4B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    </w:t>
            </w:r>
            <w:proofErr w:type="spellStart"/>
            <w:r w:rsidRPr="004722C9">
              <w:rPr>
                <w:lang w:eastAsia="ru-RU"/>
              </w:rPr>
              <w:t>roleContext</w:t>
            </w:r>
            <w:proofErr w:type="spellEnd"/>
            <w:r w:rsidRPr="004722C9">
              <w:rPr>
                <w:lang w:eastAsia="ru-RU"/>
              </w:rPr>
              <w:t xml:space="preserve">: </w:t>
            </w:r>
            <w:proofErr w:type="spellStart"/>
            <w:r w:rsidRPr="004722C9">
              <w:rPr>
                <w:lang w:eastAsia="ru-RU"/>
              </w:rPr>
              <w:t>roleContext</w:t>
            </w:r>
            <w:proofErr w:type="spellEnd"/>
          </w:p>
          <w:p w14:paraId="682F2ABA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    }</w:t>
            </w:r>
          </w:p>
          <w:p w14:paraId="74871A47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    }, '*');</w:t>
            </w:r>
          </w:p>
          <w:p w14:paraId="7E080788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    }, 700);</w:t>
            </w:r>
          </w:p>
          <w:p w14:paraId="1515E26C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                        });</w:t>
            </w:r>
          </w:p>
          <w:p w14:paraId="039C0003" w14:textId="77777777" w:rsidR="004722C9" w:rsidRPr="004722C9" w:rsidRDefault="004722C9" w:rsidP="002953D2">
            <w:pPr>
              <w:pStyle w:val="aa"/>
              <w:rPr>
                <w:lang w:eastAsia="ru-RU"/>
              </w:rPr>
            </w:pPr>
            <w:r w:rsidRPr="004722C9">
              <w:rPr>
                <w:lang w:eastAsia="ru-RU"/>
              </w:rPr>
              <w:t xml:space="preserve">&lt;/script&gt;  </w:t>
            </w:r>
          </w:p>
        </w:tc>
      </w:tr>
    </w:tbl>
    <w:p w14:paraId="28C72414" w14:textId="77777777" w:rsidR="004722C9" w:rsidRPr="004722C9" w:rsidRDefault="004722C9">
      <w:pPr>
        <w:rPr>
          <w:lang w:val="en-US"/>
        </w:rPr>
      </w:pPr>
    </w:p>
    <w:sectPr w:rsidR="004722C9" w:rsidRPr="004722C9" w:rsidSect="00F12ED1">
      <w:footerReference w:type="default" r:id="rId11"/>
      <w:headerReference w:type="first" r:id="rId12"/>
      <w:footerReference w:type="first" r:id="rId13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6FE3F" w14:textId="77777777" w:rsidR="00BD6533" w:rsidRDefault="00BD6533" w:rsidP="00F12ED1">
      <w:r>
        <w:separator/>
      </w:r>
    </w:p>
  </w:endnote>
  <w:endnote w:type="continuationSeparator" w:id="0">
    <w:p w14:paraId="7731A2FA" w14:textId="77777777" w:rsidR="00BD6533" w:rsidRDefault="00BD6533" w:rsidP="00F1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</w:rPr>
      <w:id w:val="864943502"/>
      <w:docPartObj>
        <w:docPartGallery w:val="Page Numbers (Bottom of Page)"/>
        <w:docPartUnique/>
      </w:docPartObj>
    </w:sdtPr>
    <w:sdtEndPr/>
    <w:sdtContent>
      <w:p w14:paraId="770B393F" w14:textId="4C05761C" w:rsidR="00F12ED1" w:rsidRPr="00F12ED1" w:rsidRDefault="00F12ED1" w:rsidP="00F12ED1">
        <w:pPr>
          <w:pStyle w:val="aff0"/>
          <w:jc w:val="center"/>
          <w:rPr>
            <w:rFonts w:cs="Times New Roman"/>
          </w:rPr>
        </w:pPr>
        <w:r w:rsidRPr="00F12ED1">
          <w:rPr>
            <w:rFonts w:cs="Times New Roman"/>
          </w:rPr>
          <w:fldChar w:fldCharType="begin"/>
        </w:r>
        <w:r w:rsidRPr="00F12ED1">
          <w:rPr>
            <w:rFonts w:cs="Times New Roman"/>
          </w:rPr>
          <w:instrText>PAGE   \* MERGEFORMAT</w:instrText>
        </w:r>
        <w:r w:rsidRPr="00F12ED1">
          <w:rPr>
            <w:rFonts w:cs="Times New Roman"/>
          </w:rPr>
          <w:fldChar w:fldCharType="separate"/>
        </w:r>
        <w:r w:rsidRPr="00F12ED1">
          <w:rPr>
            <w:rFonts w:cs="Times New Roman"/>
          </w:rPr>
          <w:t>2</w:t>
        </w:r>
        <w:r w:rsidRPr="00F12ED1">
          <w:rPr>
            <w:rFonts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DD91" w14:textId="66C0DFBB" w:rsidR="00F12ED1" w:rsidRPr="00F12ED1" w:rsidRDefault="00F12ED1" w:rsidP="00F12ED1">
    <w:pPr>
      <w:pStyle w:val="aff0"/>
      <w:jc w:val="center"/>
      <w:rPr>
        <w:rFonts w:cs="Times New Roman"/>
        <w:szCs w:val="24"/>
      </w:rPr>
    </w:pPr>
    <w:r w:rsidRPr="00F12ED1">
      <w:rPr>
        <w:rFonts w:cs="Times New Roman"/>
        <w:szCs w:val="24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71CBE" w14:textId="77777777" w:rsidR="00BD6533" w:rsidRDefault="00BD6533" w:rsidP="00F12ED1">
      <w:r>
        <w:separator/>
      </w:r>
    </w:p>
  </w:footnote>
  <w:footnote w:type="continuationSeparator" w:id="0">
    <w:p w14:paraId="1F971E91" w14:textId="77777777" w:rsidR="00BD6533" w:rsidRDefault="00BD6533" w:rsidP="00F1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D964" w14:textId="0D29F9AD" w:rsidR="001F4EED" w:rsidRPr="001F4EED" w:rsidRDefault="001F4EED" w:rsidP="001F4EED">
    <w:pPr>
      <w:pStyle w:val="af7"/>
      <w:tabs>
        <w:tab w:val="left" w:pos="4536"/>
      </w:tabs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7D1F"/>
    <w:multiLevelType w:val="hybridMultilevel"/>
    <w:tmpl w:val="DC2C333C"/>
    <w:lvl w:ilvl="0" w:tplc="FFFFFFFF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324896"/>
    <w:multiLevelType w:val="hybridMultilevel"/>
    <w:tmpl w:val="CFBC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B66"/>
    <w:multiLevelType w:val="hybridMultilevel"/>
    <w:tmpl w:val="5048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0C1E"/>
    <w:multiLevelType w:val="hybridMultilevel"/>
    <w:tmpl w:val="FB66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1EB2"/>
    <w:multiLevelType w:val="multilevel"/>
    <w:tmpl w:val="A3AA582E"/>
    <w:lvl w:ilvl="0">
      <w:start w:val="1"/>
      <w:numFmt w:val="decimal"/>
      <w:pStyle w:val="1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B1A3802"/>
    <w:multiLevelType w:val="hybridMultilevel"/>
    <w:tmpl w:val="792C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4227E"/>
    <w:multiLevelType w:val="hybridMultilevel"/>
    <w:tmpl w:val="B94E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02E30"/>
    <w:multiLevelType w:val="hybridMultilevel"/>
    <w:tmpl w:val="02B8C924"/>
    <w:lvl w:ilvl="0" w:tplc="F73418FE">
      <w:start w:val="1"/>
      <w:numFmt w:val="decimal"/>
      <w:pStyle w:val="a"/>
      <w:lvlText w:val="%1."/>
      <w:lvlJc w:val="left"/>
      <w:pPr>
        <w:ind w:left="360" w:hanging="360"/>
      </w:pPr>
    </w:lvl>
    <w:lvl w:ilvl="1" w:tplc="BB7C1510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E90DA9"/>
    <w:multiLevelType w:val="hybridMultilevel"/>
    <w:tmpl w:val="FD3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2EC"/>
    <w:multiLevelType w:val="hybridMultilevel"/>
    <w:tmpl w:val="DAC2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12314"/>
    <w:multiLevelType w:val="hybridMultilevel"/>
    <w:tmpl w:val="DC2C333C"/>
    <w:lvl w:ilvl="0" w:tplc="0E74C8D6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AE85F0F"/>
    <w:multiLevelType w:val="hybridMultilevel"/>
    <w:tmpl w:val="DC2C333C"/>
    <w:lvl w:ilvl="0" w:tplc="FFFFFFFF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F5F249C"/>
    <w:multiLevelType w:val="hybridMultilevel"/>
    <w:tmpl w:val="4A9C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C9"/>
    <w:rsid w:val="000049C1"/>
    <w:rsid w:val="000475F6"/>
    <w:rsid w:val="00085867"/>
    <w:rsid w:val="00093B22"/>
    <w:rsid w:val="001F4EED"/>
    <w:rsid w:val="002953D2"/>
    <w:rsid w:val="002B1C23"/>
    <w:rsid w:val="0035512B"/>
    <w:rsid w:val="003716FD"/>
    <w:rsid w:val="00440C72"/>
    <w:rsid w:val="004722C9"/>
    <w:rsid w:val="005A4FCA"/>
    <w:rsid w:val="00624203"/>
    <w:rsid w:val="0072182B"/>
    <w:rsid w:val="00830B07"/>
    <w:rsid w:val="008940B4"/>
    <w:rsid w:val="00A132C3"/>
    <w:rsid w:val="00AD7438"/>
    <w:rsid w:val="00B97C1E"/>
    <w:rsid w:val="00BB7F8B"/>
    <w:rsid w:val="00BD6533"/>
    <w:rsid w:val="00C332CF"/>
    <w:rsid w:val="00D12A98"/>
    <w:rsid w:val="00D85F03"/>
    <w:rsid w:val="00DE6861"/>
    <w:rsid w:val="00E26C61"/>
    <w:rsid w:val="00F1059C"/>
    <w:rsid w:val="00F12ED1"/>
    <w:rsid w:val="00F7718A"/>
    <w:rsid w:val="00FB0FE1"/>
    <w:rsid w:val="00FD1D91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9B45"/>
  <w15:chartTrackingRefBased/>
  <w15:docId w15:val="{2B1F4CC2-96F9-4E3D-AAF1-ACB5EAE5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93B2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940B4"/>
    <w:pPr>
      <w:keepNext/>
      <w:keepLines/>
      <w:pageBreakBefore/>
      <w:numPr>
        <w:numId w:val="10"/>
      </w:numPr>
      <w:ind w:left="0" w:firstLine="567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1"/>
    <w:link w:val="20"/>
    <w:uiPriority w:val="9"/>
    <w:qFormat/>
    <w:rsid w:val="008940B4"/>
    <w:pPr>
      <w:numPr>
        <w:ilvl w:val="1"/>
        <w:numId w:val="10"/>
      </w:numPr>
      <w:ind w:left="0" w:firstLine="567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93B22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93B22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93B22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93B22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93B22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93B22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93B22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940B4"/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4722C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472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722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uto-cursor-target">
    <w:name w:val="auto-cursor-target"/>
    <w:basedOn w:val="a0"/>
    <w:rsid w:val="004722C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0"/>
    <w:uiPriority w:val="34"/>
    <w:qFormat/>
    <w:rsid w:val="004722C9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B0FE1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FB0FE1"/>
    <w:rPr>
      <w:color w:val="605E5C"/>
      <w:shd w:val="clear" w:color="auto" w:fill="E1DFDD"/>
    </w:rPr>
  </w:style>
  <w:style w:type="paragraph" w:styleId="a8">
    <w:name w:val="Title"/>
    <w:basedOn w:val="a0"/>
    <w:next w:val="a0"/>
    <w:link w:val="a9"/>
    <w:uiPriority w:val="10"/>
    <w:qFormat/>
    <w:rsid w:val="00FB0F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1"/>
    <w:link w:val="a8"/>
    <w:uiPriority w:val="10"/>
    <w:rsid w:val="00FB0F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a">
    <w:name w:val="Код"/>
    <w:basedOn w:val="a0"/>
    <w:link w:val="ab"/>
    <w:qFormat/>
    <w:rsid w:val="00A132C3"/>
    <w:pPr>
      <w:shd w:val="clear" w:color="auto" w:fill="F4F5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 w:themeColor="text1"/>
      <w:sz w:val="18"/>
      <w:szCs w:val="18"/>
      <w:lang w:val="en-US"/>
    </w:rPr>
  </w:style>
  <w:style w:type="paragraph" w:customStyle="1" w:styleId="21">
    <w:name w:val="Обычный 2"/>
    <w:basedOn w:val="a0"/>
    <w:link w:val="22"/>
    <w:qFormat/>
    <w:rsid w:val="002953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b">
    <w:name w:val="Код Знак"/>
    <w:basedOn w:val="a1"/>
    <w:link w:val="aa"/>
    <w:rsid w:val="00A132C3"/>
    <w:rPr>
      <w:rFonts w:ascii="Courier New" w:eastAsia="Times New Roman" w:hAnsi="Courier New" w:cs="Courier New"/>
      <w:color w:val="000000" w:themeColor="text1"/>
      <w:sz w:val="18"/>
      <w:szCs w:val="18"/>
      <w:shd w:val="clear" w:color="auto" w:fill="F4F5F7"/>
      <w:lang w:val="en-US"/>
    </w:rPr>
  </w:style>
  <w:style w:type="table" w:styleId="ac">
    <w:name w:val="Table Grid"/>
    <w:basedOn w:val="a2"/>
    <w:uiPriority w:val="39"/>
    <w:rsid w:val="00624203"/>
    <w:pPr>
      <w:spacing w:after="0" w:line="240" w:lineRule="auto"/>
    </w:pPr>
    <w:rPr>
      <w:rFonts w:ascii="Times New Roman" w:hAnsi="Times New Roman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/>
      <w:trPr>
        <w:tblHeader/>
      </w:trPr>
    </w:tblStylePr>
  </w:style>
  <w:style w:type="character" w:customStyle="1" w:styleId="22">
    <w:name w:val="Обычный 2 Знак"/>
    <w:basedOn w:val="a1"/>
    <w:link w:val="21"/>
    <w:rsid w:val="00295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именование документа Знак"/>
    <w:link w:val="ae"/>
    <w:uiPriority w:val="99"/>
    <w:locked/>
    <w:rsid w:val="00440C72"/>
    <w:rPr>
      <w:rFonts w:ascii="Tahoma" w:hAnsi="Tahoma" w:cs="Tahoma"/>
      <w:caps/>
      <w:sz w:val="32"/>
      <w:szCs w:val="32"/>
      <w:lang w:eastAsia="ru-RU"/>
    </w:rPr>
  </w:style>
  <w:style w:type="paragraph" w:customStyle="1" w:styleId="ae">
    <w:name w:val="Наименование документа"/>
    <w:basedOn w:val="a0"/>
    <w:next w:val="a0"/>
    <w:link w:val="ad"/>
    <w:uiPriority w:val="99"/>
    <w:rsid w:val="00440C72"/>
    <w:pPr>
      <w:spacing w:before="120" w:line="360" w:lineRule="auto"/>
      <w:contextualSpacing/>
      <w:jc w:val="center"/>
    </w:pPr>
    <w:rPr>
      <w:rFonts w:ascii="Tahoma" w:hAnsi="Tahoma" w:cs="Tahoma"/>
      <w:caps/>
      <w:sz w:val="32"/>
      <w:szCs w:val="32"/>
      <w:lang w:eastAsia="ru-RU"/>
    </w:rPr>
  </w:style>
  <w:style w:type="character" w:customStyle="1" w:styleId="af">
    <w:name w:val="Название Системы Знак Знак"/>
    <w:link w:val="af0"/>
    <w:uiPriority w:val="99"/>
    <w:locked/>
    <w:rsid w:val="00440C72"/>
    <w:rPr>
      <w:rFonts w:ascii="Tahoma" w:hAnsi="Tahoma" w:cs="Tahoma"/>
      <w:sz w:val="32"/>
    </w:rPr>
  </w:style>
  <w:style w:type="paragraph" w:customStyle="1" w:styleId="af0">
    <w:name w:val="Название Системы"/>
    <w:basedOn w:val="a0"/>
    <w:next w:val="a0"/>
    <w:link w:val="af"/>
    <w:uiPriority w:val="99"/>
    <w:rsid w:val="00440C72"/>
    <w:pPr>
      <w:spacing w:before="120" w:after="120"/>
      <w:ind w:firstLine="17"/>
      <w:contextualSpacing/>
      <w:jc w:val="center"/>
    </w:pPr>
    <w:rPr>
      <w:rFonts w:ascii="Tahoma" w:hAnsi="Tahoma" w:cs="Tahoma"/>
      <w:sz w:val="32"/>
    </w:rPr>
  </w:style>
  <w:style w:type="paragraph" w:customStyle="1" w:styleId="af1">
    <w:name w:val="Основной шрифт"/>
    <w:link w:val="af2"/>
    <w:uiPriority w:val="99"/>
    <w:rsid w:val="00440C72"/>
    <w:pPr>
      <w:spacing w:after="0" w:line="240" w:lineRule="auto"/>
      <w:ind w:firstLine="340"/>
      <w:contextualSpacing/>
      <w:jc w:val="both"/>
    </w:pPr>
    <w:rPr>
      <w:rFonts w:ascii="Consolas" w:eastAsia="Tahoma" w:hAnsi="Consolas" w:cs="Tahoma"/>
      <w:sz w:val="24"/>
      <w:szCs w:val="20"/>
      <w:lang w:eastAsia="ru-RU"/>
    </w:rPr>
  </w:style>
  <w:style w:type="character" w:customStyle="1" w:styleId="af2">
    <w:name w:val="Основной шрифт Знак"/>
    <w:link w:val="af1"/>
    <w:uiPriority w:val="99"/>
    <w:locked/>
    <w:rsid w:val="00440C72"/>
    <w:rPr>
      <w:rFonts w:ascii="Consolas" w:eastAsia="Tahoma" w:hAnsi="Consolas" w:cs="Tahoma"/>
      <w:sz w:val="24"/>
      <w:szCs w:val="20"/>
      <w:lang w:eastAsia="ru-RU"/>
    </w:rPr>
  </w:style>
  <w:style w:type="paragraph" w:customStyle="1" w:styleId="af3">
    <w:name w:val="Текст таблицы (по центру)"/>
    <w:basedOn w:val="a0"/>
    <w:next w:val="a0"/>
    <w:uiPriority w:val="99"/>
    <w:rsid w:val="00440C72"/>
    <w:pPr>
      <w:spacing w:before="60" w:after="60" w:line="360" w:lineRule="auto"/>
      <w:ind w:left="57" w:right="57"/>
      <w:contextualSpacing/>
      <w:jc w:val="center"/>
    </w:pPr>
    <w:rPr>
      <w:rFonts w:eastAsia="Tahoma" w:cs="Tahoma"/>
      <w:sz w:val="28"/>
      <w:szCs w:val="20"/>
      <w:lang w:eastAsia="ru-RU"/>
    </w:rPr>
  </w:style>
  <w:style w:type="paragraph" w:customStyle="1" w:styleId="af4">
    <w:name w:val="Обозначение документа"/>
    <w:basedOn w:val="a0"/>
    <w:uiPriority w:val="99"/>
    <w:rsid w:val="00440C72"/>
    <w:pPr>
      <w:spacing w:line="360" w:lineRule="auto"/>
      <w:contextualSpacing/>
      <w:jc w:val="center"/>
    </w:pPr>
    <w:rPr>
      <w:rFonts w:eastAsia="Tahoma" w:cs="Tahoma"/>
      <w:caps/>
      <w:sz w:val="28"/>
      <w:szCs w:val="28"/>
      <w:lang w:val="en-US" w:eastAsia="ru-RU"/>
    </w:rPr>
  </w:style>
  <w:style w:type="paragraph" w:customStyle="1" w:styleId="af5">
    <w:name w:val="Текст Согласовано"/>
    <w:basedOn w:val="a0"/>
    <w:uiPriority w:val="99"/>
    <w:rsid w:val="00440C72"/>
    <w:pPr>
      <w:spacing w:before="120"/>
      <w:ind w:left="57" w:right="57"/>
      <w:contextualSpacing/>
    </w:pPr>
    <w:rPr>
      <w:rFonts w:eastAsia="Tahoma" w:cs="Consolas"/>
      <w:sz w:val="28"/>
      <w:szCs w:val="24"/>
      <w:lang w:eastAsia="ru-RU"/>
    </w:rPr>
  </w:style>
  <w:style w:type="paragraph" w:styleId="af6">
    <w:name w:val="Body Text Indent"/>
    <w:basedOn w:val="af7"/>
    <w:link w:val="af8"/>
    <w:uiPriority w:val="99"/>
    <w:qFormat/>
    <w:rsid w:val="00093B22"/>
    <w:pPr>
      <w:spacing w:after="0"/>
      <w:ind w:firstLine="567"/>
      <w:contextualSpacing/>
      <w:jc w:val="both"/>
    </w:pPr>
    <w:rPr>
      <w:rFonts w:eastAsia="Tahoma" w:cs="Tahoma"/>
      <w:szCs w:val="28"/>
      <w:lang w:eastAsia="ru-RU"/>
    </w:rPr>
  </w:style>
  <w:style w:type="character" w:customStyle="1" w:styleId="af8">
    <w:name w:val="Основной текст с отступом Знак"/>
    <w:basedOn w:val="a1"/>
    <w:link w:val="af6"/>
    <w:uiPriority w:val="99"/>
    <w:rsid w:val="00093B22"/>
    <w:rPr>
      <w:rFonts w:ascii="Times New Roman" w:eastAsia="Tahoma" w:hAnsi="Times New Roman" w:cs="Tahoma"/>
      <w:sz w:val="24"/>
      <w:szCs w:val="28"/>
      <w:lang w:eastAsia="ru-RU"/>
    </w:rPr>
  </w:style>
  <w:style w:type="character" w:customStyle="1" w:styleId="af9">
    <w:name w:val="Лист Знак"/>
    <w:link w:val="afa"/>
    <w:locked/>
    <w:rsid w:val="00440C72"/>
    <w:rPr>
      <w:rFonts w:ascii="Tahoma" w:hAnsi="Tahoma" w:cs="Tahoma"/>
      <w:caps/>
      <w:sz w:val="32"/>
    </w:rPr>
  </w:style>
  <w:style w:type="paragraph" w:customStyle="1" w:styleId="afa">
    <w:name w:val="Лист"/>
    <w:basedOn w:val="a0"/>
    <w:next w:val="af1"/>
    <w:link w:val="af9"/>
    <w:uiPriority w:val="99"/>
    <w:rsid w:val="00440C72"/>
    <w:pPr>
      <w:spacing w:before="60" w:after="60" w:line="360" w:lineRule="auto"/>
      <w:contextualSpacing/>
      <w:jc w:val="center"/>
    </w:pPr>
    <w:rPr>
      <w:rFonts w:ascii="Tahoma" w:hAnsi="Tahoma" w:cs="Tahoma"/>
      <w:caps/>
      <w:sz w:val="32"/>
    </w:rPr>
  </w:style>
  <w:style w:type="paragraph" w:styleId="af7">
    <w:name w:val="Body Text"/>
    <w:basedOn w:val="a0"/>
    <w:link w:val="afb"/>
    <w:uiPriority w:val="99"/>
    <w:unhideWhenUsed/>
    <w:rsid w:val="00440C72"/>
    <w:pPr>
      <w:spacing w:after="120"/>
    </w:pPr>
  </w:style>
  <w:style w:type="character" w:customStyle="1" w:styleId="afb">
    <w:name w:val="Основной текст Знак"/>
    <w:basedOn w:val="a1"/>
    <w:link w:val="af7"/>
    <w:uiPriority w:val="99"/>
    <w:rsid w:val="00440C72"/>
  </w:style>
  <w:style w:type="character" w:customStyle="1" w:styleId="afc">
    <w:name w:val="Таблица_заголовок столбца Знак"/>
    <w:link w:val="afd"/>
    <w:locked/>
    <w:rsid w:val="00F12ED1"/>
    <w:rPr>
      <w:rFonts w:ascii="Times New Roman" w:hAnsi="Times New Roman" w:cs="Times New Roman"/>
      <w:b/>
    </w:rPr>
  </w:style>
  <w:style w:type="paragraph" w:customStyle="1" w:styleId="afd">
    <w:name w:val="Таблица_заголовок столбца"/>
    <w:basedOn w:val="af7"/>
    <w:link w:val="afc"/>
    <w:qFormat/>
    <w:rsid w:val="00F12ED1"/>
    <w:pPr>
      <w:spacing w:before="60" w:after="60"/>
      <w:contextualSpacing/>
      <w:jc w:val="center"/>
    </w:pPr>
    <w:rPr>
      <w:rFonts w:cs="Times New Roman"/>
      <w:b/>
      <w:sz w:val="22"/>
    </w:rPr>
  </w:style>
  <w:style w:type="paragraph" w:styleId="afe">
    <w:name w:val="header"/>
    <w:basedOn w:val="a0"/>
    <w:link w:val="aff"/>
    <w:uiPriority w:val="99"/>
    <w:unhideWhenUsed/>
    <w:rsid w:val="00F12ED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1"/>
    <w:link w:val="afe"/>
    <w:uiPriority w:val="99"/>
    <w:rsid w:val="00F12ED1"/>
  </w:style>
  <w:style w:type="paragraph" w:styleId="aff0">
    <w:name w:val="footer"/>
    <w:basedOn w:val="a0"/>
    <w:link w:val="aff1"/>
    <w:uiPriority w:val="99"/>
    <w:unhideWhenUsed/>
    <w:rsid w:val="00F12ED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F12ED1"/>
  </w:style>
  <w:style w:type="paragraph" w:customStyle="1" w:styleId="aff2">
    <w:name w:val="Заголовок вне содержания"/>
    <w:basedOn w:val="a0"/>
    <w:next w:val="a0"/>
    <w:qFormat/>
    <w:rsid w:val="00F12ED1"/>
    <w:pPr>
      <w:pageBreakBefore/>
      <w:jc w:val="center"/>
    </w:pPr>
    <w:rPr>
      <w:b/>
      <w:noProof/>
    </w:rPr>
  </w:style>
  <w:style w:type="paragraph" w:customStyle="1" w:styleId="a">
    <w:name w:val="Текст таблицы"/>
    <w:basedOn w:val="af7"/>
    <w:qFormat/>
    <w:rsid w:val="00F12ED1"/>
    <w:pPr>
      <w:numPr>
        <w:numId w:val="9"/>
      </w:numPr>
      <w:spacing w:after="0"/>
      <w:ind w:left="0" w:firstLine="0"/>
    </w:pPr>
  </w:style>
  <w:style w:type="character" w:customStyle="1" w:styleId="10">
    <w:name w:val="Заголовок 1 Знак"/>
    <w:basedOn w:val="a1"/>
    <w:link w:val="1"/>
    <w:uiPriority w:val="9"/>
    <w:rsid w:val="008940B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093B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093B2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93B2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093B2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semiHidden/>
    <w:rsid w:val="00093B2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93B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093B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1">
    <w:name w:val="toc 1"/>
    <w:basedOn w:val="a0"/>
    <w:next w:val="a0"/>
    <w:autoRedefine/>
    <w:uiPriority w:val="39"/>
    <w:unhideWhenUsed/>
    <w:rsid w:val="000475F6"/>
  </w:style>
  <w:style w:type="paragraph" w:styleId="23">
    <w:name w:val="toc 2"/>
    <w:basedOn w:val="a0"/>
    <w:next w:val="a0"/>
    <w:autoRedefine/>
    <w:uiPriority w:val="39"/>
    <w:unhideWhenUsed/>
    <w:rsid w:val="00DE6861"/>
    <w:pPr>
      <w:tabs>
        <w:tab w:val="left" w:pos="880"/>
        <w:tab w:val="right" w:leader="dot" w:pos="8779"/>
      </w:tabs>
    </w:pPr>
  </w:style>
  <w:style w:type="paragraph" w:customStyle="1" w:styleId="aff3">
    <w:name w:val="ТЛ_На_листах"/>
    <w:rsid w:val="001F4EE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Л_Название_документа"/>
    <w:rsid w:val="001F4E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aff5">
    <w:name w:val="ТЛ_Согласовано_Утверждаю"/>
    <w:rsid w:val="001F4EED"/>
    <w:pPr>
      <w:spacing w:after="0" w:line="240" w:lineRule="auto"/>
    </w:pPr>
    <w:rPr>
      <w:rFonts w:ascii="Times New Roman" w:eastAsia="Calibri" w:hAnsi="Times New Roman" w:cs="Times New Roman"/>
      <w:caps/>
      <w:sz w:val="24"/>
      <w:szCs w:val="24"/>
      <w:lang w:eastAsia="ru-RU"/>
    </w:rPr>
  </w:style>
  <w:style w:type="paragraph" w:customStyle="1" w:styleId="aff6">
    <w:name w:val="ТЛ_Должность_предприятие"/>
    <w:rsid w:val="001F4E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7">
    <w:name w:val="ТЛ_ФИО"/>
    <w:rsid w:val="001F4E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ТЛ_ДолжностьПодписанта"/>
    <w:rsid w:val="001F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n3med.ru/api/szpv/reglament-po-telemeditsine-spb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2CE2-CC95-4891-97DF-03B08827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2022-04-26T09:53:00Z</dcterms:created>
  <dcterms:modified xsi:type="dcterms:W3CDTF">2022-04-26T09:53:00Z</dcterms:modified>
</cp:coreProperties>
</file>