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F2" w:rsidRDefault="00D841F2" w:rsidP="00236273">
      <w:bookmarkStart w:id="0" w:name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9605DB" w:rsidRDefault="00C3780B" w:rsidP="00506961">
      <w:pPr>
        <w:pStyle w:val="a3"/>
        <w:outlineLvl w:val="9"/>
        <w:rPr>
          <w:lang w:val="ru-RU"/>
        </w:rPr>
      </w:pPr>
      <w:r w:rsidRPr="009605DB">
        <w:rPr>
          <w:lang w:val="ru-RU"/>
        </w:rPr>
        <w:t>Направление на МСЭ и Обратный талон</w:t>
      </w:r>
      <w:bookmarkEnd w:id="0"/>
    </w:p>
    <w:p w:rsidR="00AB6BA6" w:rsidRPr="00AB6BA6" w:rsidRDefault="00C3780B" w:rsidP="00506961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N3.Здравоохранение</w:t>
      </w:r>
    </w:p>
    <w:p w:rsidR="00AB6BA6" w:rsidRDefault="00AB6BA6" w:rsidP="00506961">
      <w:pPr>
        <w:jc w:val="center"/>
      </w:pPr>
    </w:p>
    <w:p w:rsidR="00940D8A" w:rsidRDefault="00940D8A" w:rsidP="00506961">
      <w:pPr>
        <w:jc w:val="center"/>
      </w:pPr>
    </w:p>
    <w:p w:rsidR="00940D8A" w:rsidRDefault="00940D8A" w:rsidP="00506961">
      <w:pPr>
        <w:jc w:val="center"/>
      </w:pPr>
    </w:p>
    <w:p w:rsidR="00506961" w:rsidRDefault="00506961" w:rsidP="00506961">
      <w:pPr>
        <w:jc w:val="center"/>
      </w:pPr>
    </w:p>
    <w:p w:rsidR="002B48D8" w:rsidRDefault="002B48D8" w:rsidP="00506961">
      <w:pPr>
        <w:jc w:val="center"/>
      </w:pPr>
    </w:p>
    <w:p w:rsidR="002B48D8" w:rsidRDefault="002B48D8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852D83" w:rsidRPr="00852D83" w:rsidRDefault="00C3780B" w:rsidP="00506961">
      <w:pPr>
        <w:pStyle w:val="SublineHeaderLevel2"/>
        <w:outlineLvl w:val="9"/>
      </w:pPr>
      <w:r w:rsidRPr="00852D83">
        <w:t>Exported on 10.05.2023</w:t>
      </w:r>
    </w:p>
    <w:p w:rsidR="00D841F2" w:rsidRDefault="00C3780B" w:rsidP="00506961">
      <w:pPr>
        <w:pStyle w:val="ac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RDefault="00C3780B" w:rsidP="00C4331B">
          <w:pPr>
            <w:pStyle w:val="ae"/>
          </w:pPr>
          <w:r w:rsidRPr="00D10529">
            <w:t>Table of Contents</w:t>
          </w:r>
        </w:p>
        <w:p w:rsidR="00531B81" w:rsidRPr="00D10529" w:rsidRDefault="00531B81" w:rsidP="00D10529">
          <w:pPr>
            <w:pStyle w:val="10"/>
          </w:pPr>
        </w:p>
        <w:p w:rsidR="006670B6" w:rsidRPr="009605DB" w:rsidRDefault="00C3780B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>
            <w:fldChar w:fldCharType="begin"/>
          </w:r>
          <w:r w:rsidR="00091F1E" w:rsidRPr="009605DB">
            <w:rPr>
              <w:lang w:val="ru-RU"/>
            </w:rPr>
            <w:instrText xml:space="preserve"> </w:instrText>
          </w:r>
          <w:r w:rsidR="00091F1E">
            <w:instrText>TOC</w:instrText>
          </w:r>
          <w:r w:rsidR="00091F1E" w:rsidRPr="009605DB">
            <w:rPr>
              <w:lang w:val="ru-RU"/>
            </w:rPr>
            <w:instrText xml:space="preserve"> \</w:instrText>
          </w:r>
          <w:r w:rsidR="00091F1E">
            <w:instrText>o</w:instrText>
          </w:r>
          <w:r w:rsidR="00091F1E" w:rsidRPr="009605DB">
            <w:rPr>
              <w:lang w:val="ru-RU"/>
            </w:rPr>
            <w:instrText xml:space="preserve"> "2-3" \</w:instrText>
          </w:r>
          <w:r w:rsidR="00091F1E">
            <w:instrText>t</w:instrText>
          </w:r>
          <w:r w:rsidR="00091F1E" w:rsidRPr="009605DB">
            <w:rPr>
              <w:lang w:val="ru-RU"/>
            </w:rPr>
            <w:instrText xml:space="preserve"> "</w:instrText>
          </w:r>
          <w:r w:rsidR="00091F1E">
            <w:instrText>Heading</w:instrText>
          </w:r>
          <w:r w:rsidR="00091F1E" w:rsidRPr="009605DB">
            <w:rPr>
              <w:lang w:val="ru-RU"/>
            </w:rPr>
            <w:instrText xml:space="preserve"> 1,</w:instrText>
          </w:r>
          <w:r w:rsidRPr="009605DB">
            <w:rPr>
              <w:lang w:val="ru-RU"/>
            </w:rPr>
            <w:instrText xml:space="preserve">1" </w:instrText>
          </w:r>
          <w:r>
            <w:fldChar w:fldCharType="separate"/>
          </w:r>
          <w:r w:rsidRPr="009605DB">
            <w:rPr>
              <w:lang w:val="ru-RU"/>
            </w:rPr>
            <w:t>1</w:t>
          </w:r>
          <w:r w:rsidRPr="009605D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9605DB">
            <w:rPr>
              <w:lang w:val="ru-RU"/>
            </w:rPr>
            <w:t>Описание изменений</w:t>
          </w:r>
          <w:r w:rsidRPr="009605DB">
            <w:rPr>
              <w:lang w:val="ru-RU"/>
            </w:rPr>
            <w:tab/>
          </w:r>
          <w:r>
            <w:fldChar w:fldCharType="begin"/>
          </w:r>
          <w:r w:rsidRPr="009605DB">
            <w:rPr>
              <w:lang w:val="ru-RU"/>
            </w:rPr>
            <w:instrText xml:space="preserve"> </w:instrText>
          </w:r>
          <w:r>
            <w:instrText>PAGEREF</w:instrText>
          </w:r>
          <w:r w:rsidRPr="009605DB">
            <w:rPr>
              <w:lang w:val="ru-RU"/>
            </w:rPr>
            <w:instrText xml:space="preserve"> _</w:instrText>
          </w:r>
          <w:r>
            <w:instrText>Toc</w:instrText>
          </w:r>
          <w:r w:rsidRPr="009605DB">
            <w:rPr>
              <w:lang w:val="ru-RU"/>
            </w:rPr>
            <w:instrText>256000000 \</w:instrText>
          </w:r>
          <w:r>
            <w:instrText>h</w:instrText>
          </w:r>
          <w:r w:rsidRPr="009605DB">
            <w:rPr>
              <w:lang w:val="ru-RU"/>
            </w:rPr>
            <w:instrText xml:space="preserve"> </w:instrText>
          </w:r>
          <w:r>
            <w:fldChar w:fldCharType="separate"/>
          </w:r>
          <w:r w:rsidRPr="009605DB">
            <w:rPr>
              <w:lang w:val="ru-RU"/>
            </w:rPr>
            <w:t>3</w:t>
          </w:r>
          <w:r>
            <w:fldChar w:fldCharType="end"/>
          </w:r>
        </w:p>
        <w:p w:rsidR="006670B6" w:rsidRPr="009605DB" w:rsidRDefault="00C3780B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9605DB">
            <w:rPr>
              <w:lang w:val="ru-RU"/>
            </w:rPr>
            <w:t>2</w:t>
          </w:r>
          <w:r w:rsidRPr="009605D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9605DB">
            <w:rPr>
              <w:lang w:val="ru-RU"/>
            </w:rPr>
            <w:t>Полный цикл:</w:t>
          </w:r>
          <w:r w:rsidRPr="009605DB">
            <w:rPr>
              <w:lang w:val="ru-RU"/>
            </w:rPr>
            <w:tab/>
          </w:r>
          <w:r>
            <w:fldChar w:fldCharType="begin"/>
          </w:r>
          <w:r w:rsidRPr="009605DB">
            <w:rPr>
              <w:lang w:val="ru-RU"/>
            </w:rPr>
            <w:instrText xml:space="preserve"> </w:instrText>
          </w:r>
          <w:r>
            <w:instrText>PAGEREF</w:instrText>
          </w:r>
          <w:r w:rsidRPr="009605DB">
            <w:rPr>
              <w:lang w:val="ru-RU"/>
            </w:rPr>
            <w:instrText xml:space="preserve"> _</w:instrText>
          </w:r>
          <w:r>
            <w:instrText>Toc</w:instrText>
          </w:r>
          <w:r w:rsidRPr="009605DB">
            <w:rPr>
              <w:lang w:val="ru-RU"/>
            </w:rPr>
            <w:instrText>256000001 \</w:instrText>
          </w:r>
          <w:r>
            <w:instrText>h</w:instrText>
          </w:r>
          <w:r w:rsidRPr="009605DB">
            <w:rPr>
              <w:lang w:val="ru-RU"/>
            </w:rPr>
            <w:instrText xml:space="preserve"> </w:instrText>
          </w:r>
          <w:r>
            <w:fldChar w:fldCharType="separate"/>
          </w:r>
          <w:r w:rsidRPr="009605DB">
            <w:rPr>
              <w:lang w:val="ru-RU"/>
            </w:rPr>
            <w:t>5</w:t>
          </w:r>
          <w:r>
            <w:fldChar w:fldCharType="end"/>
          </w:r>
        </w:p>
        <w:p w:rsidR="006670B6" w:rsidRPr="009605DB" w:rsidRDefault="00C3780B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9605DB">
            <w:rPr>
              <w:lang w:val="ru-RU"/>
            </w:rPr>
            <w:t>3</w:t>
          </w:r>
          <w:r w:rsidRPr="009605D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9605DB">
            <w:rPr>
              <w:lang w:val="ru-RU"/>
            </w:rPr>
            <w:t>Типы сообщений</w:t>
          </w:r>
          <w:r w:rsidRPr="009605DB">
            <w:rPr>
              <w:lang w:val="ru-RU"/>
            </w:rPr>
            <w:tab/>
          </w:r>
          <w:r>
            <w:fldChar w:fldCharType="begin"/>
          </w:r>
          <w:r w:rsidRPr="009605DB">
            <w:rPr>
              <w:lang w:val="ru-RU"/>
            </w:rPr>
            <w:instrText xml:space="preserve"> </w:instrText>
          </w:r>
          <w:r>
            <w:instrText>PAGEREF</w:instrText>
          </w:r>
          <w:r w:rsidRPr="009605DB">
            <w:rPr>
              <w:lang w:val="ru-RU"/>
            </w:rPr>
            <w:instrText xml:space="preserve"> _</w:instrText>
          </w:r>
          <w:r>
            <w:instrText>Toc</w:instrText>
          </w:r>
          <w:r w:rsidRPr="009605DB">
            <w:rPr>
              <w:lang w:val="ru-RU"/>
            </w:rPr>
            <w:instrText>256000002 \</w:instrText>
          </w:r>
          <w:r>
            <w:instrText>h</w:instrText>
          </w:r>
          <w:r w:rsidRPr="009605DB">
            <w:rPr>
              <w:lang w:val="ru-RU"/>
            </w:rPr>
            <w:instrText xml:space="preserve"> </w:instrText>
          </w:r>
          <w:r>
            <w:fldChar w:fldCharType="separate"/>
          </w:r>
          <w:r w:rsidRPr="009605DB">
            <w:rPr>
              <w:lang w:val="ru-RU"/>
            </w:rPr>
            <w:t>6</w:t>
          </w:r>
          <w:r>
            <w:fldChar w:fldCharType="end"/>
          </w:r>
        </w:p>
        <w:p w:rsidR="006670B6" w:rsidRPr="009605DB" w:rsidRDefault="00C3780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9605DB">
            <w:rPr>
              <w:lang w:val="ru-RU"/>
            </w:rPr>
            <w:t>3.1</w:t>
          </w:r>
          <w:r w:rsidRPr="009605D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9605DB">
            <w:rPr>
              <w:lang w:val="ru-RU"/>
            </w:rPr>
            <w:t>Результат регистрации ЭМД "Направление на МСЭ" в РЭМД</w:t>
          </w:r>
          <w:r w:rsidRPr="009605DB">
            <w:rPr>
              <w:lang w:val="ru-RU"/>
            </w:rPr>
            <w:tab/>
          </w:r>
          <w:r>
            <w:fldChar w:fldCharType="begin"/>
          </w:r>
          <w:r w:rsidRPr="009605DB">
            <w:rPr>
              <w:lang w:val="ru-RU"/>
            </w:rPr>
            <w:instrText xml:space="preserve"> </w:instrText>
          </w:r>
          <w:r>
            <w:instrText>PAGEREF</w:instrText>
          </w:r>
          <w:r w:rsidRPr="009605DB">
            <w:rPr>
              <w:lang w:val="ru-RU"/>
            </w:rPr>
            <w:instrText xml:space="preserve"> _</w:instrText>
          </w:r>
          <w:r>
            <w:instrText>Toc</w:instrText>
          </w:r>
          <w:r w:rsidRPr="009605DB">
            <w:rPr>
              <w:lang w:val="ru-RU"/>
            </w:rPr>
            <w:instrText>256000003 \</w:instrText>
          </w:r>
          <w:r>
            <w:instrText>h</w:instrText>
          </w:r>
          <w:r w:rsidRPr="009605DB">
            <w:rPr>
              <w:lang w:val="ru-RU"/>
            </w:rPr>
            <w:instrText xml:space="preserve"> </w:instrText>
          </w:r>
          <w:r>
            <w:fldChar w:fldCharType="separate"/>
          </w:r>
          <w:r w:rsidRPr="009605DB">
            <w:rPr>
              <w:lang w:val="ru-RU"/>
            </w:rPr>
            <w:t>6</w:t>
          </w:r>
          <w:r>
            <w:fldChar w:fldCharType="end"/>
          </w:r>
        </w:p>
        <w:p w:rsidR="006670B6" w:rsidRPr="009605DB" w:rsidRDefault="00C3780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9605DB">
            <w:rPr>
              <w:lang w:val="ru-RU"/>
            </w:rPr>
            <w:t>3.2</w:t>
          </w:r>
          <w:r w:rsidRPr="009605D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9605DB">
            <w:rPr>
              <w:lang w:val="ru-RU"/>
            </w:rPr>
            <w:t>Уведомления о регистрации и получении ЭМД, сформированного Бюро МСЭ в ответ на Направление на МСЭ</w:t>
          </w:r>
          <w:r>
            <w:t> </w:t>
          </w:r>
          <w:r w:rsidRPr="009605DB">
            <w:rPr>
              <w:lang w:val="ru-RU"/>
            </w:rPr>
            <w:t>из</w:t>
          </w:r>
          <w:r>
            <w:t> </w:t>
          </w:r>
          <w:r w:rsidRPr="009605DB">
            <w:rPr>
              <w:lang w:val="ru-RU"/>
            </w:rPr>
            <w:t>РЭМД ЕГИСЗ</w:t>
          </w:r>
          <w:r w:rsidRPr="009605DB">
            <w:rPr>
              <w:lang w:val="ru-RU"/>
            </w:rPr>
            <w:tab/>
          </w:r>
          <w:r>
            <w:fldChar w:fldCharType="begin"/>
          </w:r>
          <w:r w:rsidRPr="009605DB">
            <w:rPr>
              <w:lang w:val="ru-RU"/>
            </w:rPr>
            <w:instrText xml:space="preserve"> </w:instrText>
          </w:r>
          <w:r>
            <w:instrText>PAGEREF</w:instrText>
          </w:r>
          <w:r w:rsidRPr="009605DB">
            <w:rPr>
              <w:lang w:val="ru-RU"/>
            </w:rPr>
            <w:instrText xml:space="preserve"> _</w:instrText>
          </w:r>
          <w:r>
            <w:instrText>Toc</w:instrText>
          </w:r>
          <w:r w:rsidRPr="009605DB">
            <w:rPr>
              <w:lang w:val="ru-RU"/>
            </w:rPr>
            <w:instrText>256000004 \</w:instrText>
          </w:r>
          <w:r>
            <w:instrText>h</w:instrText>
          </w:r>
          <w:r w:rsidRPr="009605DB">
            <w:rPr>
              <w:lang w:val="ru-RU"/>
            </w:rPr>
            <w:instrText xml:space="preserve"> </w:instrText>
          </w:r>
          <w:r>
            <w:fldChar w:fldCharType="separate"/>
          </w:r>
          <w:r w:rsidRPr="009605DB">
            <w:rPr>
              <w:lang w:val="ru-RU"/>
            </w:rPr>
            <w:t>6</w:t>
          </w:r>
          <w:r>
            <w:fldChar w:fldCharType="end"/>
          </w:r>
        </w:p>
        <w:p w:rsidR="006670B6" w:rsidRPr="009605DB" w:rsidRDefault="00C3780B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  <w:lang w:val="ru-RU"/>
            </w:rPr>
          </w:pPr>
          <w:r w:rsidRPr="009605DB">
            <w:rPr>
              <w:lang w:val="ru-RU"/>
            </w:rPr>
            <w:t>3.3</w:t>
          </w:r>
          <w:r w:rsidRPr="009605DB">
            <w:rPr>
              <w:rFonts w:asciiTheme="minorHAnsi" w:hAnsiTheme="minorHAnsi"/>
              <w:noProof/>
              <w:sz w:val="22"/>
              <w:lang w:val="ru-RU"/>
            </w:rPr>
            <w:tab/>
          </w:r>
          <w:r w:rsidRPr="009605DB">
            <w:rPr>
              <w:lang w:val="ru-RU"/>
            </w:rPr>
            <w:t>Получение из ИЭМК файла ЭМД, сформированного Бюро МСЭ в ответ на Направление на МСЭ</w:t>
          </w:r>
          <w:r w:rsidRPr="009605DB">
            <w:rPr>
              <w:lang w:val="ru-RU"/>
            </w:rPr>
            <w:tab/>
          </w:r>
          <w:r>
            <w:fldChar w:fldCharType="begin"/>
          </w:r>
          <w:r w:rsidRPr="009605DB">
            <w:rPr>
              <w:lang w:val="ru-RU"/>
            </w:rPr>
            <w:instrText xml:space="preserve"> </w:instrText>
          </w:r>
          <w:r>
            <w:instrText>PAGEREF</w:instrText>
          </w:r>
          <w:r w:rsidRPr="009605DB">
            <w:rPr>
              <w:lang w:val="ru-RU"/>
            </w:rPr>
            <w:instrText xml:space="preserve"> _</w:instrText>
          </w:r>
          <w:r>
            <w:instrText>Toc</w:instrText>
          </w:r>
          <w:r w:rsidRPr="009605DB">
            <w:rPr>
              <w:lang w:val="ru-RU"/>
            </w:rPr>
            <w:instrText>256000005 \</w:instrText>
          </w:r>
          <w:r>
            <w:instrText>h</w:instrText>
          </w:r>
          <w:r w:rsidRPr="009605DB">
            <w:rPr>
              <w:lang w:val="ru-RU"/>
            </w:rPr>
            <w:instrText xml:space="preserve"> </w:instrText>
          </w:r>
          <w:r>
            <w:fldChar w:fldCharType="separate"/>
          </w:r>
          <w:r w:rsidRPr="009605DB">
            <w:rPr>
              <w:lang w:val="ru-RU"/>
            </w:rPr>
            <w:t>6</w:t>
          </w:r>
          <w:r>
            <w:fldChar w:fldCharType="end"/>
          </w:r>
        </w:p>
        <w:p w:rsidR="00D841F2" w:rsidRPr="004B5FCD" w:rsidRDefault="00C3780B" w:rsidP="004B5FCD">
          <w:pPr>
            <w:pStyle w:val="10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headerReference w:type="default" r:id="rId8"/>
          <w:footerReference w:type="even" r:id="rId9"/>
          <w:footerReference w:type="defaul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87617C" w:rsidRPr="00D841F2" w:rsidRDefault="00C3780B">
      <w:pPr>
        <w:pStyle w:val="1"/>
      </w:pPr>
      <w:bookmarkStart w:id="1" w:name="scroll-bookmark-1"/>
      <w:bookmarkStart w:id="2" w:name="_Toc256000000"/>
      <w:bookmarkStart w:id="3" w:name="scroll-bookmark-2"/>
      <w:bookmarkEnd w:id="1"/>
      <w:proofErr w:type="spellStart"/>
      <w:r>
        <w:lastRenderedPageBreak/>
        <w:t>Описание</w:t>
      </w:r>
      <w:proofErr w:type="spellEnd"/>
      <w:r>
        <w:t xml:space="preserve"> </w:t>
      </w:r>
      <w:proofErr w:type="spellStart"/>
      <w:r>
        <w:t>изменений</w:t>
      </w:r>
      <w:bookmarkEnd w:id="2"/>
      <w:bookmarkEnd w:id="3"/>
      <w:proofErr w:type="spellEnd"/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>Схема отправки "Направления на МСЭ" и получения Обратного талона</w:t>
      </w:r>
    </w:p>
    <w:p w:rsidR="006670B6" w:rsidRDefault="00C3780B">
      <w:pPr>
        <w:spacing w:beforeAutospacing="1"/>
      </w:pPr>
      <w:r>
        <w:rPr>
          <w:noProof/>
        </w:rPr>
        <w:drawing>
          <wp:inline distT="0" distB="0" distL="0" distR="0">
            <wp:extent cx="5395595" cy="4319102"/>
            <wp:effectExtent l="19050" t="19050" r="28575" b="19050"/>
            <wp:docPr id="100005" name="Рисунок 100005" descr="inline/f90e1a5bf984cb7af5df9e19a1865008802e8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319102"/>
                    </a:xfrm>
                    <a:prstGeom prst="rect">
                      <a:avLst/>
                    </a:prstGeom>
                    <a:ln w="9525">
                      <a:solidFill>
                        <a:srgbClr val="D0D0D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6670B6" w:rsidRDefault="00C3780B">
      <w:proofErr w:type="spellStart"/>
      <w:r>
        <w:t>Направление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МСЭ 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78"/>
        <w:gridCol w:w="2366"/>
        <w:gridCol w:w="1561"/>
        <w:gridCol w:w="1482"/>
      </w:tblGrid>
      <w:tr w:rsidR="006670B6" w:rsidTr="00667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Документ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IdMedDocument</w:t>
            </w:r>
            <w:proofErr w:type="spellEnd"/>
          </w:p>
          <w:p w:rsidR="006670B6" w:rsidRDefault="00C3780B">
            <w:pPr>
              <w:jc w:val="center"/>
            </w:pPr>
            <w:r>
              <w:t>OID: 1.2.643.2.69.1.1.1.195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fed_emd_type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color w:val="FF0000"/>
                <w:lang w:val="ru-RU"/>
              </w:rPr>
            </w:pPr>
            <w:r w:rsidRPr="009605DB">
              <w:rPr>
                <w:color w:val="FF0000"/>
                <w:lang w:val="ru-RU"/>
              </w:rPr>
              <w:t>Направление на м</w:t>
            </w:r>
            <w:r w:rsidRPr="009605DB">
              <w:rPr>
                <w:color w:val="FF0000"/>
                <w:lang w:val="ru-RU"/>
              </w:rPr>
              <w:t>едико-социальную экспертизу (</w:t>
            </w:r>
            <w:r w:rsidRPr="009605DB">
              <w:rPr>
                <w:color w:val="FF0000"/>
              </w:rPr>
              <w:t>CDA</w:t>
            </w:r>
            <w:r w:rsidRPr="009605DB">
              <w:rPr>
                <w:color w:val="FF0000"/>
                <w:lang w:val="ru-RU"/>
              </w:rPr>
              <w:t>) Редакция 5</w:t>
            </w:r>
            <w:r w:rsidRPr="009605DB">
              <w:rPr>
                <w:color w:val="FF0000"/>
              </w:rPr>
              <w:t> </w:t>
            </w:r>
          </w:p>
        </w:tc>
        <w:tc>
          <w:tcPr>
            <w:tcW w:w="0" w:type="auto"/>
          </w:tcPr>
          <w:p w:rsidR="006670B6" w:rsidRPr="009605DB" w:rsidRDefault="00C3780B">
            <w:pPr>
              <w:jc w:val="center"/>
              <w:rPr>
                <w:color w:val="FF0000"/>
              </w:rPr>
            </w:pPr>
            <w:r w:rsidRPr="009605DB">
              <w:rPr>
                <w:color w:val="FF0000"/>
              </w:rPr>
              <w:t>145</w:t>
            </w:r>
          </w:p>
        </w:tc>
        <w:tc>
          <w:tcPr>
            <w:tcW w:w="0" w:type="auto"/>
          </w:tcPr>
          <w:p w:rsidR="006670B6" w:rsidRPr="009605DB" w:rsidRDefault="00C3780B">
            <w:pPr>
              <w:jc w:val="center"/>
              <w:rPr>
                <w:color w:val="FF0000"/>
              </w:rPr>
            </w:pPr>
            <w:r w:rsidRPr="009605DB">
              <w:rPr>
                <w:color w:val="FF0000"/>
              </w:rPr>
              <w:t>109</w:t>
            </w:r>
          </w:p>
        </w:tc>
        <w:tc>
          <w:tcPr>
            <w:tcW w:w="0" w:type="auto"/>
          </w:tcPr>
          <w:p w:rsidR="006670B6" w:rsidRPr="009605DB" w:rsidRDefault="00C3780B">
            <w:pPr>
              <w:rPr>
                <w:color w:val="FF0000"/>
              </w:rPr>
            </w:pPr>
            <w:proofErr w:type="spellStart"/>
            <w:r w:rsidRPr="009605DB">
              <w:rPr>
                <w:color w:val="FF0000"/>
              </w:rPr>
              <w:t>до</w:t>
            </w:r>
            <w:proofErr w:type="spellEnd"/>
            <w:r w:rsidRPr="009605DB">
              <w:rPr>
                <w:color w:val="FF0000"/>
              </w:rPr>
              <w:t xml:space="preserve"> 28.02.2023 </w:t>
            </w:r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color w:val="333333"/>
                <w:lang w:val="ru-RU"/>
              </w:rPr>
              <w:t>Направление на медико-социальную экспертизу (</w:t>
            </w:r>
            <w:r>
              <w:rPr>
                <w:color w:val="333333"/>
              </w:rPr>
              <w:t>CDA</w:t>
            </w:r>
            <w:r w:rsidRPr="009605DB">
              <w:rPr>
                <w:color w:val="333333"/>
                <w:lang w:val="ru-RU"/>
              </w:rPr>
              <w:t>) Редакция 6</w:t>
            </w:r>
            <w:r>
              <w:rPr>
                <w:color w:val="333333"/>
              </w:rPr>
              <w:t> 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r>
              <w:t>202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r>
              <w:t>121</w:t>
            </w:r>
          </w:p>
        </w:tc>
        <w:tc>
          <w:tcPr>
            <w:tcW w:w="0" w:type="auto"/>
          </w:tcPr>
          <w:p w:rsidR="006670B6" w:rsidRDefault="006670B6"/>
        </w:tc>
      </w:tr>
    </w:tbl>
    <w:p w:rsidR="006670B6" w:rsidRDefault="00C3780B">
      <w:r>
        <w:t xml:space="preserve">ОТ - </w:t>
      </w:r>
      <w:proofErr w:type="spellStart"/>
      <w:r>
        <w:t>Обратный</w:t>
      </w:r>
      <w:proofErr w:type="spellEnd"/>
      <w:r>
        <w:t xml:space="preserve"> </w:t>
      </w:r>
      <w:proofErr w:type="spellStart"/>
      <w:r>
        <w:t>талон</w:t>
      </w:r>
      <w:proofErr w:type="spellEnd"/>
      <w:r>
        <w:t xml:space="preserve"> 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038"/>
        <w:gridCol w:w="2324"/>
        <w:gridCol w:w="1678"/>
        <w:gridCol w:w="1447"/>
      </w:tblGrid>
      <w:tr w:rsidR="006670B6" w:rsidTr="00667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Документ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IdMedDocument</w:t>
            </w:r>
            <w:proofErr w:type="spellEnd"/>
          </w:p>
          <w:p w:rsidR="006670B6" w:rsidRDefault="00C3780B">
            <w:pPr>
              <w:jc w:val="center"/>
            </w:pPr>
            <w:r>
              <w:t>OID: 1.2.643.2.69.1.1.1.195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fed_emd_type</w:t>
            </w:r>
            <w:proofErr w:type="spellEnd"/>
            <w:r>
              <w:rPr>
                <w:b/>
              </w:rPr>
              <w:t>=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docKind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Примечание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Справка о возврате направления на медико-социальную экспертизу (Редакция 1)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r>
              <w:t>123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r>
              <w:t>108</w:t>
            </w:r>
          </w:p>
        </w:tc>
        <w:tc>
          <w:tcPr>
            <w:tcW w:w="0" w:type="auto"/>
          </w:tcPr>
          <w:p w:rsidR="006670B6" w:rsidRDefault="006670B6"/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Сведения о результатах проведенной медико-</w:t>
            </w:r>
            <w:r w:rsidRPr="009605DB">
              <w:rPr>
                <w:lang w:val="ru-RU"/>
              </w:rPr>
              <w:lastRenderedPageBreak/>
              <w:t>социальной экспертизы (</w:t>
            </w:r>
            <w:r>
              <w:t>CDA</w:t>
            </w:r>
            <w:r w:rsidRPr="009605DB">
              <w:rPr>
                <w:lang w:val="ru-RU"/>
              </w:rPr>
              <w:t>) Редакция 2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r>
              <w:lastRenderedPageBreak/>
              <w:t>35</w:t>
            </w:r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6670B6" w:rsidRDefault="006670B6"/>
        </w:tc>
      </w:tr>
    </w:tbl>
    <w:p w:rsidR="006670B6" w:rsidRDefault="00C3780B">
      <w:pPr>
        <w:pStyle w:val="1"/>
      </w:pPr>
      <w:bookmarkStart w:id="4" w:name="_Toc256000001"/>
      <w:bookmarkStart w:id="5" w:name="scroll-bookmark-3"/>
      <w:proofErr w:type="spellStart"/>
      <w:r>
        <w:lastRenderedPageBreak/>
        <w:t>Полный</w:t>
      </w:r>
      <w:proofErr w:type="spellEnd"/>
      <w:r>
        <w:t xml:space="preserve"> </w:t>
      </w:r>
      <w:proofErr w:type="spellStart"/>
      <w:r>
        <w:t>цикл</w:t>
      </w:r>
      <w:proofErr w:type="spellEnd"/>
      <w:r>
        <w:t>:</w:t>
      </w:r>
      <w:bookmarkEnd w:id="4"/>
      <w:bookmarkEnd w:id="5"/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 xml:space="preserve">1) МИС отправляет "Направление на МСЭ" ( в т.ч. </w:t>
      </w:r>
      <w:bookmarkStart w:id="6" w:name="_GoBack"/>
      <w:bookmarkEnd w:id="6"/>
      <w:r w:rsidRPr="009605DB">
        <w:rPr>
          <w:lang w:val="ru-RU"/>
        </w:rPr>
        <w:t>Расширенное Направление на МСЭ</w:t>
      </w:r>
      <w:r w:rsidRPr="009605DB">
        <w:rPr>
          <w:lang w:val="ru-RU"/>
        </w:rPr>
        <w:t>) в РЭМД ЕГИСЗ через сервис ИЭМК. ИЭМК получает уведомление о регистрации "Направления на МСЭ" из РЭМД и сообщает</w:t>
      </w:r>
      <w:r>
        <w:t> </w:t>
      </w:r>
      <w:r w:rsidRPr="009605DB">
        <w:rPr>
          <w:lang w:val="ru-RU"/>
        </w:rPr>
        <w:t xml:space="preserve"> это в МИС через </w:t>
      </w:r>
      <w:r w:rsidRPr="009605DB">
        <w:rPr>
          <w:lang w:val="ru-RU"/>
        </w:rPr>
        <w:t>Модуль доставки обратных сообщений в МИС</w:t>
      </w:r>
      <w:r w:rsidRPr="009605DB">
        <w:rPr>
          <w:lang w:val="ru-RU"/>
        </w:rPr>
        <w:t xml:space="preserve"> (сообщение </w:t>
      </w:r>
      <w:proofErr w:type="spellStart"/>
      <w:r w:rsidRPr="009605DB">
        <w:t>REMDStatus</w:t>
      </w:r>
      <w:proofErr w:type="spellEnd"/>
      <w:r w:rsidRPr="009605DB">
        <w:rPr>
          <w:lang w:val="ru-RU"/>
        </w:rPr>
        <w:t>)</w:t>
      </w:r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>2) "Направление на МСЭ" из РЭМД ЕГИСЗ попадает через федеральное межведомственное электронное взаимодействие с ИС органов государственной власти в подведомственное бюро МСЭ. По результатам рассм</w:t>
      </w:r>
      <w:r w:rsidRPr="009605DB">
        <w:rPr>
          <w:lang w:val="ru-RU"/>
        </w:rPr>
        <w:t>отрения "Направления на МСЭ" Бюро МСЭ</w:t>
      </w:r>
      <w:r>
        <w:t> </w:t>
      </w:r>
      <w:r w:rsidRPr="009605DB">
        <w:rPr>
          <w:lang w:val="ru-RU"/>
        </w:rPr>
        <w:t xml:space="preserve"> формирует и регистрирует в РЭМД документ </w:t>
      </w:r>
      <w:r w:rsidRPr="009605DB">
        <w:rPr>
          <w:color w:val="172B4D"/>
          <w:lang w:val="ru-RU"/>
        </w:rPr>
        <w:t xml:space="preserve">в ответ на Направление на МСЭ </w:t>
      </w:r>
      <w:r w:rsidRPr="009605DB">
        <w:rPr>
          <w:lang w:val="ru-RU"/>
        </w:rPr>
        <w:t>-</w:t>
      </w:r>
      <w:r>
        <w:t> </w:t>
      </w:r>
      <w:r w:rsidRPr="009605DB">
        <w:rPr>
          <w:lang w:val="ru-RU"/>
        </w:rPr>
        <w:t xml:space="preserve"> "Обратный талон" (ОТ)</w:t>
      </w:r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 xml:space="preserve">3) ИЭМК получает уведомление о регистрации ОТ из РЭМД, сообщает об этом в МИС через </w:t>
      </w:r>
      <w:r w:rsidRPr="009605DB">
        <w:rPr>
          <w:lang w:val="ru-RU"/>
        </w:rPr>
        <w:t>Модуль доставки обратных сообщений в МИС</w:t>
      </w:r>
      <w:r w:rsidRPr="009605DB">
        <w:rPr>
          <w:lang w:val="ru-RU"/>
        </w:rPr>
        <w:t xml:space="preserve"> (сообщение </w:t>
      </w:r>
      <w:hyperlink r:id="rId12" w:anchor="id-[source]APIМодулядоставкиобратныхсообщенийвМИС-ИнформированиеМИСорегистрациивРЭМДЕГИСЗдокумента,сформированногоБюроМСЭвответнаНаправлениенаМСЭ" w:history="1">
        <w:proofErr w:type="spellStart"/>
        <w:r>
          <w:rPr>
            <w:rStyle w:val="a4"/>
            <w:color w:val="172B4D"/>
          </w:rPr>
          <w:t>MseResult</w:t>
        </w:r>
        <w:proofErr w:type="spellEnd"/>
      </w:hyperlink>
      <w:r w:rsidRPr="009605DB">
        <w:rPr>
          <w:color w:val="172B4D"/>
          <w:lang w:val="ru-RU"/>
        </w:rPr>
        <w:t>)</w:t>
      </w:r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 xml:space="preserve">4) ИЭМК направляет запрос в РЭМД, получает сам документ (асинхронно) и передает его в МИС через </w:t>
      </w:r>
      <w:r w:rsidRPr="009605DB">
        <w:rPr>
          <w:lang w:val="ru-RU"/>
        </w:rPr>
        <w:t>Модуль доставки обратных сообщений в МИС</w:t>
      </w:r>
      <w:r>
        <w:t> </w:t>
      </w:r>
      <w:r w:rsidRPr="009605DB">
        <w:rPr>
          <w:lang w:val="ru-RU"/>
        </w:rPr>
        <w:t xml:space="preserve"> ( сообщение </w:t>
      </w:r>
      <w:proofErr w:type="spellStart"/>
      <w:r w:rsidRPr="009605DB">
        <w:t>MseResultData</w:t>
      </w:r>
      <w:proofErr w:type="spellEnd"/>
      <w:r w:rsidRPr="009605DB">
        <w:rPr>
          <w:lang w:val="ru-RU"/>
        </w:rPr>
        <w:t>)</w:t>
      </w:r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>5) МИС опционально формирует запрос на получение файла ОТ из</w:t>
      </w:r>
      <w:r>
        <w:t> </w:t>
      </w:r>
      <w:r w:rsidRPr="009605DB">
        <w:rPr>
          <w:lang w:val="ru-RU"/>
        </w:rPr>
        <w:t xml:space="preserve"> ИЭМК через Модуль </w:t>
      </w:r>
      <w:r>
        <w:t>CDA</w:t>
      </w:r>
      <w:r w:rsidRPr="009605DB">
        <w:rPr>
          <w:lang w:val="ru-RU"/>
        </w:rPr>
        <w:t>-</w:t>
      </w:r>
      <w:r>
        <w:t>Gen</w:t>
      </w:r>
      <w:r w:rsidRPr="009605DB">
        <w:rPr>
          <w:lang w:val="ru-RU"/>
        </w:rPr>
        <w:t xml:space="preserve"> методом </w:t>
      </w:r>
      <w:hyperlink r:id="rId13" w:anchor="APIМодуляприемадокументовотМИС-MseRT" w:history="1">
        <w:proofErr w:type="spellStart"/>
        <w:r>
          <w:rPr>
            <w:rStyle w:val="a4"/>
            <w:color w:val="000000"/>
          </w:rPr>
          <w:t>MseRT</w:t>
        </w:r>
        <w:proofErr w:type="spellEnd"/>
      </w:hyperlink>
    </w:p>
    <w:p w:rsidR="006670B6" w:rsidRDefault="00C3780B">
      <w:pPr>
        <w:pStyle w:val="1"/>
      </w:pPr>
      <w:bookmarkStart w:id="7" w:name="_Toc256000002"/>
      <w:bookmarkStart w:id="8" w:name="scroll-bookmark-4"/>
      <w:proofErr w:type="spellStart"/>
      <w:r>
        <w:lastRenderedPageBreak/>
        <w:t>Типы</w:t>
      </w:r>
      <w:proofErr w:type="spellEnd"/>
      <w:r>
        <w:t xml:space="preserve"> </w:t>
      </w:r>
      <w:proofErr w:type="spellStart"/>
      <w:r>
        <w:t>сообщений</w:t>
      </w:r>
      <w:bookmarkEnd w:id="7"/>
      <w:bookmarkEnd w:id="8"/>
      <w:proofErr w:type="spellEnd"/>
    </w:p>
    <w:p w:rsidR="006670B6" w:rsidRPr="009605DB" w:rsidRDefault="00C3780B">
      <w:pPr>
        <w:rPr>
          <w:lang w:val="ru-RU"/>
        </w:rPr>
      </w:pPr>
      <w:r w:rsidRPr="009605DB">
        <w:rPr>
          <w:b/>
          <w:lang w:val="ru-RU"/>
        </w:rPr>
        <w:t xml:space="preserve">ИЭМК </w:t>
      </w:r>
      <w:r w:rsidRPr="009605DB">
        <w:rPr>
          <w:lang w:val="ru-RU"/>
        </w:rPr>
        <w:t>передает и получает от РЭМД сообщения следующих типов: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603"/>
        <w:gridCol w:w="1884"/>
      </w:tblGrid>
      <w:tr w:rsidR="006670B6" w:rsidTr="00667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70B6" w:rsidRDefault="00C3780B"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сообщения</w:t>
            </w:r>
            <w:proofErr w:type="spellEnd"/>
          </w:p>
        </w:tc>
        <w:tc>
          <w:tcPr>
            <w:tcW w:w="0" w:type="auto"/>
          </w:tcPr>
          <w:p w:rsidR="006670B6" w:rsidRDefault="00C3780B">
            <w:proofErr w:type="spellStart"/>
            <w:r>
              <w:rPr>
                <w:b/>
              </w:rPr>
              <w:t>MessageType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Регистрация сведений об ЭМД в РЭМД</w:t>
            </w:r>
          </w:p>
        </w:tc>
        <w:tc>
          <w:tcPr>
            <w:tcW w:w="0" w:type="auto"/>
          </w:tcPr>
          <w:p w:rsidR="006670B6" w:rsidRDefault="00C3780B">
            <w:hyperlink r:id="rId14" w:anchor="id-МодульвыгрузкивРЭМД-РегистрацияЭМД" w:history="1">
              <w:proofErr w:type="spellStart"/>
              <w:r>
                <w:rPr>
                  <w:rStyle w:val="a4"/>
                  <w:color w:val="000000"/>
                </w:rPr>
                <w:t>registerdocument</w:t>
              </w:r>
              <w:proofErr w:type="spellEnd"/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Уведомление о регистрации в РЭМД сведений об ОТ из других ИС и создании другими ИС связей с документами</w:t>
            </w:r>
          </w:p>
        </w:tc>
        <w:tc>
          <w:tcPr>
            <w:tcW w:w="0" w:type="auto"/>
          </w:tcPr>
          <w:p w:rsidR="006670B6" w:rsidRDefault="00C3780B">
            <w:hyperlink r:id="rId15" w:anchor="id-МетодывзаимодействиясРЭМД-МетодsendNotice-УведомлениеорегистрациивРЭМДсведенийобЭМДиздругихИС,атакжеосозданиидругимиИСсвязейсдокументамиИС" w:history="1">
              <w:proofErr w:type="spellStart"/>
              <w:r>
                <w:rPr>
                  <w:rStyle w:val="a4"/>
                  <w:color w:val="000000"/>
                </w:rPr>
                <w:t>sendNotice</w:t>
              </w:r>
              <w:proofErr w:type="spellEnd"/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 xml:space="preserve">Запрос </w:t>
            </w:r>
            <w:proofErr w:type="spellStart"/>
            <w:r w:rsidRPr="009605DB">
              <w:rPr>
                <w:lang w:val="ru-RU"/>
              </w:rPr>
              <w:t>метаописания</w:t>
            </w:r>
            <w:proofErr w:type="spellEnd"/>
            <w:r w:rsidRPr="009605DB">
              <w:rPr>
                <w:lang w:val="ru-RU"/>
              </w:rPr>
              <w:t xml:space="preserve"> ЭМД, </w:t>
            </w:r>
            <w:r w:rsidRPr="009605DB">
              <w:rPr>
                <w:lang w:val="ru-RU"/>
              </w:rPr>
              <w:t>зарегистрированного в РЭМД</w:t>
            </w:r>
          </w:p>
        </w:tc>
        <w:tc>
          <w:tcPr>
            <w:tcW w:w="0" w:type="auto"/>
          </w:tcPr>
          <w:p w:rsidR="006670B6" w:rsidRDefault="00C3780B">
            <w:hyperlink r:id="rId16" w:anchor="id-МетодывзаимодействиясРЭМД-МетодgetMetadata-ЗапросметаописанияЭМД,зарегистрированноговРЭМД" w:history="1">
              <w:proofErr w:type="spellStart"/>
              <w:r>
                <w:rPr>
                  <w:rStyle w:val="a4"/>
                  <w:color w:val="000000"/>
                </w:rPr>
                <w:t>getMetadata</w:t>
              </w:r>
              <w:proofErr w:type="spellEnd"/>
              <w:r>
                <w:rPr>
                  <w:rStyle w:val="a4"/>
                  <w:color w:val="000000"/>
                </w:rPr>
                <w:t> </w:t>
              </w:r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Запрос файла ЭМД из РЭМД</w:t>
            </w:r>
          </w:p>
        </w:tc>
        <w:tc>
          <w:tcPr>
            <w:tcW w:w="0" w:type="auto"/>
          </w:tcPr>
          <w:p w:rsidR="006670B6" w:rsidRDefault="00C3780B">
            <w:hyperlink r:id="rId17" w:anchor="id-МетодыполучениядокументовизРЭМД-МетодdemandContent-ЗапросфайлаЭМДизРЭМД" w:history="1">
              <w:proofErr w:type="spellStart"/>
              <w:r>
                <w:rPr>
                  <w:rStyle w:val="a4"/>
                  <w:color w:val="333333"/>
                </w:rPr>
                <w:t>demandContent</w:t>
              </w:r>
              <w:proofErr w:type="spellEnd"/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Асинхронное получение ЭМД, запрошенного из РЭМД</w:t>
            </w:r>
          </w:p>
        </w:tc>
        <w:tc>
          <w:tcPr>
            <w:tcW w:w="0" w:type="auto"/>
          </w:tcPr>
          <w:p w:rsidR="006670B6" w:rsidRDefault="00C3780B">
            <w:hyperlink r:id="rId18" w:anchor="id-МетодывзаимодействиясРЭМД-МетодsendDocumentFile-АсинхроннаяпередачаЭМД,запрошенногоРЭМДизэлектронногоархивапредоставляющейИС" w:history="1">
              <w:proofErr w:type="spellStart"/>
              <w:r>
                <w:rPr>
                  <w:rStyle w:val="a4"/>
                  <w:color w:val="333333"/>
                </w:rPr>
                <w:t>sendDocumentFile</w:t>
              </w:r>
              <w:proofErr w:type="spellEnd"/>
            </w:hyperlink>
          </w:p>
        </w:tc>
      </w:tr>
    </w:tbl>
    <w:p w:rsidR="006670B6" w:rsidRPr="009605DB" w:rsidRDefault="00C3780B">
      <w:pPr>
        <w:rPr>
          <w:lang w:val="ru-RU"/>
        </w:rPr>
      </w:pPr>
      <w:r w:rsidRPr="009605DB">
        <w:rPr>
          <w:b/>
          <w:lang w:val="ru-RU"/>
        </w:rPr>
        <w:t xml:space="preserve">МИС </w:t>
      </w:r>
      <w:r w:rsidRPr="009605DB">
        <w:rPr>
          <w:lang w:val="ru-RU"/>
        </w:rPr>
        <w:t>передает и получает от ИЭМК сообщения следующих типов: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6903"/>
        <w:gridCol w:w="1584"/>
      </w:tblGrid>
      <w:tr w:rsidR="006670B6" w:rsidTr="00667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70B6" w:rsidRDefault="00C3780B">
            <w:proofErr w:type="spellStart"/>
            <w:r>
              <w:rPr>
                <w:b/>
              </w:rPr>
              <w:t>Ти</w:t>
            </w:r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сообщения</w:t>
            </w:r>
            <w:proofErr w:type="spellEnd"/>
          </w:p>
        </w:tc>
        <w:tc>
          <w:tcPr>
            <w:tcW w:w="0" w:type="auto"/>
          </w:tcPr>
          <w:p w:rsidR="006670B6" w:rsidRDefault="00C3780B">
            <w:proofErr w:type="spellStart"/>
            <w:r>
              <w:rPr>
                <w:b/>
              </w:rPr>
              <w:t>MessageType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Результат регистрации ЭМД "Направление на МСЭ" в РЭМД</w:t>
            </w:r>
          </w:p>
        </w:tc>
        <w:tc>
          <w:tcPr>
            <w:tcW w:w="0" w:type="auto"/>
          </w:tcPr>
          <w:p w:rsidR="006670B6" w:rsidRPr="009605DB" w:rsidRDefault="00C3780B">
            <w:hyperlink r:id="rId19" w:anchor="id-[source]APIМодулядоставкиобратныхсообщенийвМИС-ИнформированиеМИСорезультатахрегистрацииЭМДвРЭМД" w:history="1">
              <w:proofErr w:type="spellStart"/>
              <w:r w:rsidRPr="009605DB">
                <w:rPr>
                  <w:rStyle w:val="a4"/>
                  <w:color w:val="auto"/>
                </w:rPr>
                <w:t>REMDStatus</w:t>
              </w:r>
              <w:proofErr w:type="spellEnd"/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Уведомление о регистрации в</w:t>
            </w:r>
            <w:r>
              <w:rPr>
                <w:color w:val="172B4D"/>
              </w:rPr>
              <w:t> </w:t>
            </w:r>
            <w:r w:rsidRPr="009605DB">
              <w:rPr>
                <w:color w:val="172B4D"/>
                <w:lang w:val="ru-RU"/>
              </w:rPr>
              <w:t xml:space="preserve">РЭМД ЕГИСЗ ЭМД, сформированного </w:t>
            </w:r>
            <w:r w:rsidRPr="009605DB">
              <w:rPr>
                <w:color w:val="172B4D"/>
                <w:lang w:val="ru-RU"/>
              </w:rPr>
              <w:t>Бюро МСЭ в ответ на Направление на МСЭ</w:t>
            </w:r>
            <w:r>
              <w:rPr>
                <w:color w:val="172B4D"/>
              </w:rPr>
              <w:t> </w:t>
            </w:r>
          </w:p>
        </w:tc>
        <w:tc>
          <w:tcPr>
            <w:tcW w:w="0" w:type="auto"/>
          </w:tcPr>
          <w:p w:rsidR="006670B6" w:rsidRPr="009605DB" w:rsidRDefault="00C3780B">
            <w:hyperlink r:id="rId20" w:anchor="id-[source]APIМодулядоставкиобратныхсообщенийвМИС-ИнформированиеМИСорегистрациивРЭМДЕГИСЗдокумента,сформированногоБюроМСЭвответнаНаправлениенаМСЭ" w:history="1">
              <w:proofErr w:type="spellStart"/>
              <w:r w:rsidRPr="009605DB">
                <w:rPr>
                  <w:rStyle w:val="a4"/>
                  <w:color w:val="auto"/>
                </w:rPr>
                <w:t>MseResult</w:t>
              </w:r>
              <w:proofErr w:type="spellEnd"/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color w:val="172B4D"/>
                <w:lang w:val="ru-RU"/>
              </w:rPr>
              <w:t>Уведомление о получении</w:t>
            </w:r>
            <w:r>
              <w:rPr>
                <w:color w:val="172B4D"/>
              </w:rPr>
              <w:t> </w:t>
            </w:r>
            <w:r w:rsidRPr="009605DB">
              <w:rPr>
                <w:color w:val="172B4D"/>
                <w:lang w:val="ru-RU"/>
              </w:rPr>
              <w:t>из РЭМД ЕГИСЗ</w:t>
            </w:r>
            <w:r>
              <w:rPr>
                <w:color w:val="172B4D"/>
              </w:rPr>
              <w:t> </w:t>
            </w:r>
            <w:r w:rsidRPr="009605DB">
              <w:rPr>
                <w:lang w:val="ru-RU"/>
              </w:rPr>
              <w:t>ЭМД</w:t>
            </w:r>
            <w:r w:rsidRPr="009605DB">
              <w:rPr>
                <w:color w:val="172B4D"/>
                <w:lang w:val="ru-RU"/>
              </w:rPr>
              <w:t>, сформированного Бюро МСЭ в ответ на Направление на МСЭ</w:t>
            </w:r>
          </w:p>
        </w:tc>
        <w:tc>
          <w:tcPr>
            <w:tcW w:w="0" w:type="auto"/>
          </w:tcPr>
          <w:p w:rsidR="006670B6" w:rsidRPr="009605DB" w:rsidRDefault="00C3780B">
            <w:hyperlink r:id="rId21" w:anchor="id-[source]APIМодулядоставкиобратныхсообщенийвМИС-ИнформированиеМИСополученииизРЭМДЕГИСЗдокумента,сформированногоБюроМСЭвответнаНаправлениенаМСЭ" w:history="1">
              <w:proofErr w:type="spellStart"/>
              <w:r w:rsidRPr="009605DB">
                <w:rPr>
                  <w:rStyle w:val="a4"/>
                  <w:color w:val="auto"/>
                </w:rPr>
                <w:t>MseResultData</w:t>
              </w:r>
              <w:proofErr w:type="spellEnd"/>
            </w:hyperlink>
          </w:p>
        </w:tc>
      </w:tr>
      <w:tr w:rsidR="006670B6" w:rsidTr="006670B6"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color w:val="172B4D"/>
                <w:lang w:val="ru-RU"/>
              </w:rPr>
              <w:t>Получение и</w:t>
            </w:r>
            <w:r w:rsidRPr="009605DB">
              <w:rPr>
                <w:color w:val="172B4D"/>
                <w:lang w:val="ru-RU"/>
              </w:rPr>
              <w:t>з ИЭМК файла ЭМД, сформированного Бюро МСЭ в ответ на Направление на МСЭ</w:t>
            </w:r>
            <w:r>
              <w:rPr>
                <w:color w:val="172B4D"/>
              </w:rPr>
              <w:t> </w:t>
            </w:r>
          </w:p>
        </w:tc>
        <w:tc>
          <w:tcPr>
            <w:tcW w:w="0" w:type="auto"/>
          </w:tcPr>
          <w:p w:rsidR="006670B6" w:rsidRPr="009605DB" w:rsidRDefault="00C3780B">
            <w:hyperlink r:id="rId22" w:anchor="APIМодуляприемадокументовотМИС-MseRT" w:history="1">
              <w:proofErr w:type="spellStart"/>
              <w:r w:rsidRPr="009605DB">
                <w:rPr>
                  <w:rStyle w:val="a4"/>
                  <w:color w:val="auto"/>
                </w:rPr>
                <w:t>MseRT</w:t>
              </w:r>
              <w:proofErr w:type="spellEnd"/>
            </w:hyperlink>
          </w:p>
        </w:tc>
      </w:tr>
    </w:tbl>
    <w:p w:rsidR="006670B6" w:rsidRPr="009605DB" w:rsidRDefault="00C3780B">
      <w:pPr>
        <w:pStyle w:val="2"/>
        <w:rPr>
          <w:lang w:val="ru-RU"/>
        </w:rPr>
      </w:pPr>
      <w:bookmarkStart w:id="9" w:name="_Toc256000003"/>
      <w:bookmarkStart w:id="10" w:name="scroll-bookmark-5"/>
      <w:r w:rsidRPr="009605DB">
        <w:rPr>
          <w:lang w:val="ru-RU"/>
        </w:rPr>
        <w:t>Результат регистрации ЭМД "Направление на МСЭ" в РЭ</w:t>
      </w:r>
      <w:r w:rsidRPr="009605DB">
        <w:rPr>
          <w:lang w:val="ru-RU"/>
        </w:rPr>
        <w:t>МД</w:t>
      </w:r>
      <w:bookmarkEnd w:id="9"/>
      <w:bookmarkEnd w:id="10"/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>Описано в</w:t>
      </w:r>
      <w:r w:rsidRPr="009605DB">
        <w:t> </w:t>
      </w:r>
      <w:hyperlink r:id="rId23" w:history="1">
        <w:r w:rsidRPr="009605DB">
          <w:rPr>
            <w:rStyle w:val="a4"/>
            <w:color w:val="auto"/>
          </w:rPr>
          <w:t>API</w:t>
        </w:r>
        <w:r w:rsidRPr="009605DB">
          <w:rPr>
            <w:rStyle w:val="a4"/>
            <w:color w:val="auto"/>
            <w:lang w:val="ru-RU"/>
          </w:rPr>
          <w:t xml:space="preserve"> Модуля доставки обратных сообщений в МИС</w:t>
        </w:r>
      </w:hyperlink>
    </w:p>
    <w:p w:rsidR="006670B6" w:rsidRPr="009605DB" w:rsidRDefault="00C3780B">
      <w:pPr>
        <w:pStyle w:val="2"/>
        <w:rPr>
          <w:lang w:val="ru-RU"/>
        </w:rPr>
      </w:pPr>
      <w:bookmarkStart w:id="11" w:name="_Toc256000004"/>
      <w:bookmarkStart w:id="12" w:name="scroll-bookmark-6"/>
      <w:r w:rsidRPr="009605DB">
        <w:rPr>
          <w:lang w:val="ru-RU"/>
        </w:rPr>
        <w:t>Уведомления о регистрации и получении ЭМД, сформированного Бюро МСЭ в ответ на Направление на МСЭ</w:t>
      </w:r>
      <w:r>
        <w:t> </w:t>
      </w:r>
      <w:r w:rsidRPr="009605DB">
        <w:rPr>
          <w:lang w:val="ru-RU"/>
        </w:rPr>
        <w:t>из</w:t>
      </w:r>
      <w:r>
        <w:t> </w:t>
      </w:r>
      <w:r w:rsidRPr="009605DB">
        <w:rPr>
          <w:lang w:val="ru-RU"/>
        </w:rPr>
        <w:t>РЭМД ЕГИСЗ</w:t>
      </w:r>
      <w:bookmarkEnd w:id="11"/>
      <w:r>
        <w:t> </w:t>
      </w:r>
      <w:bookmarkEnd w:id="12"/>
    </w:p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>Опи</w:t>
      </w:r>
      <w:r w:rsidRPr="009605DB">
        <w:rPr>
          <w:lang w:val="ru-RU"/>
        </w:rPr>
        <w:t>сано в</w:t>
      </w:r>
      <w:r w:rsidRPr="009605DB">
        <w:t> </w:t>
      </w:r>
      <w:hyperlink r:id="rId24" w:history="1">
        <w:r w:rsidRPr="009605DB">
          <w:rPr>
            <w:rStyle w:val="a4"/>
            <w:color w:val="auto"/>
          </w:rPr>
          <w:t>API</w:t>
        </w:r>
        <w:r w:rsidRPr="009605DB">
          <w:rPr>
            <w:rStyle w:val="a4"/>
            <w:color w:val="auto"/>
            <w:lang w:val="ru-RU"/>
          </w:rPr>
          <w:t xml:space="preserve"> Модуля доставки обратных сообщений в МИС</w:t>
        </w:r>
      </w:hyperlink>
    </w:p>
    <w:p w:rsidR="006670B6" w:rsidRPr="009605DB" w:rsidRDefault="00C3780B">
      <w:pPr>
        <w:pStyle w:val="2"/>
        <w:rPr>
          <w:lang w:val="ru-RU"/>
        </w:rPr>
      </w:pPr>
      <w:bookmarkStart w:id="13" w:name="_Toc256000005"/>
      <w:bookmarkStart w:id="14" w:name="scroll-bookmark-7"/>
      <w:r w:rsidRPr="009605DB">
        <w:rPr>
          <w:lang w:val="ru-RU"/>
        </w:rPr>
        <w:t>Получение из ИЭМК файла ЭМД, сформированного Бюро МСЭ в ответ на Направление на МСЭ</w:t>
      </w:r>
      <w:bookmarkEnd w:id="13"/>
      <w:bookmarkEnd w:id="14"/>
    </w:p>
    <w:p w:rsidR="006670B6" w:rsidRPr="009605DB" w:rsidRDefault="00C3780B">
      <w:pPr>
        <w:rPr>
          <w:lang w:val="ru-RU"/>
        </w:rPr>
      </w:pPr>
      <w:r w:rsidRPr="009605DB">
        <w:rPr>
          <w:color w:val="000000"/>
          <w:lang w:val="ru-RU"/>
        </w:rPr>
        <w:t xml:space="preserve">В случаях, когда МИС-МО по каким-либо </w:t>
      </w:r>
      <w:r w:rsidRPr="009605DB">
        <w:rPr>
          <w:color w:val="000000"/>
          <w:lang w:val="ru-RU"/>
        </w:rPr>
        <w:t xml:space="preserve">причинам не смогла принять сообщения с файлом Обратного Талона на МСЭ (обработать все попытки сообщений типа </w:t>
      </w:r>
      <w:hyperlink r:id="rId25" w:anchor="id-[source]APIМодулядоставкиобратныхсообщенийвМИС-ИнформированиеМИСополученииизРЭМДЕГИСЗдокумента,сформированногоБюроМСЭвответнаНаправлениенаМСЭ" w:history="1">
        <w:proofErr w:type="spellStart"/>
        <w:r>
          <w:rPr>
            <w:rStyle w:val="a4"/>
            <w:color w:val="333333"/>
          </w:rPr>
          <w:t>MseResultData</w:t>
        </w:r>
        <w:proofErr w:type="spellEnd"/>
      </w:hyperlink>
      <w:r w:rsidRPr="009605DB">
        <w:rPr>
          <w:color w:val="333333"/>
          <w:lang w:val="ru-RU"/>
        </w:rPr>
        <w:t>)</w:t>
      </w: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8487"/>
      </w:tblGrid>
      <w:tr w:rsidR="006670B6">
        <w:tc>
          <w:tcPr>
            <w:tcW w:w="0" w:type="auto"/>
          </w:tcPr>
          <w:p w:rsidR="006670B6" w:rsidRDefault="00C3780B">
            <w:pPr>
              <w:ind w:left="0"/>
            </w:pPr>
            <w:r w:rsidRPr="009605DB">
              <w:rPr>
                <w:rFonts w:ascii="Times New Roman" w:hAnsi="Times New Roman"/>
                <w:sz w:val="24"/>
                <w:lang w:val="ru-RU"/>
              </w:rPr>
              <w:t xml:space="preserve">При запросе документа проверяется, что запрашиваемый обратный талон относится к ЭМД типа "Направление на МСЭ", который ранее был передан от площадки (МИС - </w:t>
            </w:r>
            <w:r w:rsidRPr="009605DB">
              <w:rPr>
                <w:rFonts w:ascii="Times New Roman" w:hAnsi="Times New Roman"/>
                <w:sz w:val="24"/>
                <w:lang w:val="ru-RU"/>
              </w:rPr>
              <w:t xml:space="preserve">МО) - инициатора запроса.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МИС "</w:t>
            </w:r>
            <w:proofErr w:type="spellStart"/>
            <w:r>
              <w:rPr>
                <w:rFonts w:ascii="Times New Roman" w:hAnsi="Times New Roman"/>
                <w:sz w:val="24"/>
              </w:rPr>
              <w:t>чужих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допускается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6670B6" w:rsidRDefault="006670B6"/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lastRenderedPageBreak/>
        <w:t xml:space="preserve">Выполняется запрос на получение Обратного Талона на МСЭ из ИЭМК методом </w:t>
      </w:r>
      <w:r>
        <w:t>GET</w:t>
      </w:r>
      <w:r w:rsidRPr="009605DB">
        <w:rPr>
          <w:lang w:val="ru-RU"/>
        </w:rPr>
        <w:t>:</w:t>
      </w:r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487"/>
      </w:tblGrid>
      <w:tr w:rsidR="006670B6" w:rsidTr="006670B6">
        <w:tc>
          <w:tcPr>
            <w:tcW w:w="0" w:type="auto"/>
          </w:tcPr>
          <w:p w:rsidR="006670B6" w:rsidRDefault="00C3780B">
            <w:r>
              <w:rPr>
                <w:rFonts w:ascii="Courier New" w:hAnsi="Courier New" w:cs="Courier New"/>
                <w:szCs w:val="20"/>
              </w:rPr>
              <w:t>GET [base]/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cdagen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api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Mse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MseRT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/[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return_ticket_reg_number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]</w:t>
            </w:r>
          </w:p>
        </w:tc>
      </w:tr>
    </w:tbl>
    <w:p w:rsidR="006670B6" w:rsidRDefault="00C3780B">
      <w:proofErr w:type="spellStart"/>
      <w:r>
        <w:rPr>
          <w:i/>
        </w:rPr>
        <w:t>Параметры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запроса</w:t>
      </w:r>
      <w:proofErr w:type="spellEnd"/>
      <w:r>
        <w:t>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18"/>
        <w:gridCol w:w="1115"/>
        <w:gridCol w:w="644"/>
        <w:gridCol w:w="4510"/>
      </w:tblGrid>
      <w:tr w:rsidR="006670B6" w:rsidTr="00667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Описание</w:t>
            </w:r>
            <w:proofErr w:type="spellEnd"/>
          </w:p>
        </w:tc>
      </w:tr>
      <w:tr w:rsidR="006670B6" w:rsidRPr="009605DB" w:rsidTr="006670B6">
        <w:tc>
          <w:tcPr>
            <w:tcW w:w="0" w:type="auto"/>
          </w:tcPr>
          <w:p w:rsidR="006670B6" w:rsidRDefault="00C3780B">
            <w:proofErr w:type="spellStart"/>
            <w:r>
              <w:t>return_ticket_reg_number</w:t>
            </w:r>
            <w:proofErr w:type="spellEnd"/>
          </w:p>
        </w:tc>
        <w:tc>
          <w:tcPr>
            <w:tcW w:w="0" w:type="auto"/>
          </w:tcPr>
          <w:p w:rsidR="006670B6" w:rsidRDefault="00C3780B">
            <w:r>
              <w:t>1...1</w:t>
            </w:r>
          </w:p>
        </w:tc>
        <w:tc>
          <w:tcPr>
            <w:tcW w:w="0" w:type="auto"/>
          </w:tcPr>
          <w:p w:rsidR="006670B6" w:rsidRDefault="00C3780B">
            <w:r>
              <w:t>string</w:t>
            </w:r>
          </w:p>
        </w:tc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Регистрационный номер Обратного Талона, связанного с ЭМД "Направление на МСЭ"</w:t>
            </w:r>
            <w:r w:rsidRPr="009605DB">
              <w:rPr>
                <w:lang w:val="ru-RU"/>
              </w:rPr>
              <w:br/>
            </w:r>
            <w:proofErr w:type="spellStart"/>
            <w:r>
              <w:rPr>
                <w:i/>
              </w:rPr>
              <w:t>remd</w:t>
            </w:r>
            <w:proofErr w:type="spellEnd"/>
            <w:r w:rsidRPr="009605DB">
              <w:rPr>
                <w:i/>
                <w:lang w:val="ru-RU"/>
              </w:rPr>
              <w:t>_</w:t>
            </w:r>
            <w:proofErr w:type="spellStart"/>
            <w:r>
              <w:rPr>
                <w:i/>
              </w:rPr>
              <w:t>emk</w:t>
            </w:r>
            <w:proofErr w:type="spellEnd"/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uploading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status</w:t>
            </w:r>
            <w:r w:rsidRPr="009605DB">
              <w:rPr>
                <w:i/>
                <w:lang w:val="ru-RU"/>
              </w:rPr>
              <w:t>.</w:t>
            </w:r>
            <w:r>
              <w:rPr>
                <w:i/>
              </w:rPr>
              <w:t>return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ticket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reg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number</w:t>
            </w:r>
          </w:p>
        </w:tc>
      </w:tr>
    </w:tbl>
    <w:p w:rsidR="006670B6" w:rsidRDefault="00C3780B">
      <w:proofErr w:type="spellStart"/>
      <w:r>
        <w:rPr>
          <w:b/>
        </w:rPr>
        <w:t>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запроса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MseRT</w:t>
      </w:r>
      <w:proofErr w:type="spellEnd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487"/>
      </w:tblGrid>
      <w:tr w:rsidR="006670B6" w:rsidTr="006670B6">
        <w:tc>
          <w:tcPr>
            <w:tcW w:w="0" w:type="auto"/>
          </w:tcPr>
          <w:p w:rsidR="006670B6" w:rsidRDefault="00C3780B">
            <w:r>
              <w:rPr>
                <w:rFonts w:ascii="Courier New" w:hAnsi="Courier New" w:cs="Courier New"/>
                <w:szCs w:val="20"/>
              </w:rPr>
              <w:t>GET http://rc-test/cdagen/api/Mse/MseRT/108.00.23.01.005484738</w:t>
            </w:r>
          </w:p>
        </w:tc>
      </w:tr>
    </w:tbl>
    <w:p w:rsidR="006670B6" w:rsidRDefault="006670B6"/>
    <w:p w:rsidR="006670B6" w:rsidRPr="009605DB" w:rsidRDefault="00C3780B">
      <w:pPr>
        <w:rPr>
          <w:lang w:val="ru-RU"/>
        </w:rPr>
      </w:pPr>
      <w:r w:rsidRPr="009605DB">
        <w:rPr>
          <w:lang w:val="ru-RU"/>
        </w:rPr>
        <w:t>В Ответ на запрос формируется сообщение</w:t>
      </w:r>
      <w:r w:rsidRPr="009605DB">
        <w:rPr>
          <w:lang w:val="ru-RU"/>
        </w:rPr>
        <w:t xml:space="preserve"> с данными Обратного Талона на МСЭ и связанного с ним Направления на МСЭ</w:t>
      </w:r>
    </w:p>
    <w:p w:rsidR="006670B6" w:rsidRDefault="00C3780B">
      <w:proofErr w:type="spellStart"/>
      <w:r>
        <w:rPr>
          <w:i/>
        </w:rPr>
        <w:t>Параметры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ответа</w:t>
      </w:r>
      <w:proofErr w:type="spellEnd"/>
      <w:r>
        <w:t>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709"/>
        <w:gridCol w:w="1263"/>
        <w:gridCol w:w="1096"/>
        <w:gridCol w:w="4419"/>
      </w:tblGrid>
      <w:tr w:rsidR="006670B6" w:rsidTr="00667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Тип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6670B6" w:rsidRDefault="00C3780B">
            <w:pPr>
              <w:jc w:val="center"/>
            </w:pPr>
            <w:proofErr w:type="spellStart"/>
            <w:r>
              <w:rPr>
                <w:b/>
              </w:rPr>
              <w:t>Описание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Default="00C3780B">
            <w:proofErr w:type="spellStart"/>
            <w:r>
              <w:t>Lpu</w:t>
            </w:r>
            <w:proofErr w:type="spellEnd"/>
          </w:p>
        </w:tc>
        <w:tc>
          <w:tcPr>
            <w:tcW w:w="0" w:type="auto"/>
          </w:tcPr>
          <w:p w:rsidR="006670B6" w:rsidRDefault="00C3780B">
            <w:r>
              <w:t>text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Идентификатор МО-отправителя документа "Направление на МСЭ"</w:t>
            </w:r>
            <w:r>
              <w:t>  </w:t>
            </w:r>
          </w:p>
          <w:p w:rsidR="006670B6" w:rsidRDefault="00C3780B">
            <w:proofErr w:type="spellStart"/>
            <w:r>
              <w:rPr>
                <w:i/>
              </w:rPr>
              <w:t>remd_emk_uploading_status.id_lpu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Default="00C3780B">
            <w:proofErr w:type="spellStart"/>
            <w:r>
              <w:t>MessageId</w:t>
            </w:r>
            <w:proofErr w:type="spellEnd"/>
          </w:p>
        </w:tc>
        <w:tc>
          <w:tcPr>
            <w:tcW w:w="0" w:type="auto"/>
          </w:tcPr>
          <w:p w:rsidR="006670B6" w:rsidRDefault="00C3780B">
            <w:proofErr w:type="spellStart"/>
            <w:r>
              <w:t>uuid</w:t>
            </w:r>
            <w:proofErr w:type="spellEnd"/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Default="00C3780B">
            <w:proofErr w:type="spellStart"/>
            <w:r>
              <w:t>Идентификатор</w:t>
            </w:r>
            <w:proofErr w:type="spellEnd"/>
            <w:r>
              <w:t> </w:t>
            </w:r>
            <w:proofErr w:type="spellStart"/>
            <w:r>
              <w:t>сообщения</w:t>
            </w:r>
            <w:proofErr w:type="spellEnd"/>
          </w:p>
        </w:tc>
      </w:tr>
      <w:tr w:rsidR="006670B6" w:rsidRPr="009605DB" w:rsidTr="006670B6">
        <w:tc>
          <w:tcPr>
            <w:tcW w:w="0" w:type="auto"/>
          </w:tcPr>
          <w:p w:rsidR="006670B6" w:rsidRDefault="00C3780B">
            <w:proofErr w:type="spellStart"/>
            <w:r>
              <w:t>IdMseMis</w:t>
            </w:r>
            <w:proofErr w:type="spellEnd"/>
          </w:p>
        </w:tc>
        <w:tc>
          <w:tcPr>
            <w:tcW w:w="0" w:type="auto"/>
          </w:tcPr>
          <w:p w:rsidR="006670B6" w:rsidRDefault="00C3780B">
            <w:r>
              <w:t>text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Идентификатор документа "Направление на МСЭ" в МИС</w:t>
            </w:r>
            <w:r w:rsidRPr="009605DB">
              <w:rPr>
                <w:lang w:val="ru-RU"/>
              </w:rPr>
              <w:br/>
            </w:r>
            <w:proofErr w:type="spellStart"/>
            <w:r>
              <w:rPr>
                <w:i/>
              </w:rPr>
              <w:t>remd</w:t>
            </w:r>
            <w:proofErr w:type="spellEnd"/>
            <w:r w:rsidRPr="009605DB">
              <w:rPr>
                <w:i/>
                <w:lang w:val="ru-RU"/>
              </w:rPr>
              <w:t>_</w:t>
            </w:r>
            <w:proofErr w:type="spellStart"/>
            <w:r>
              <w:rPr>
                <w:i/>
              </w:rPr>
              <w:t>emk</w:t>
            </w:r>
            <w:proofErr w:type="spellEnd"/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uploading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status</w:t>
            </w:r>
            <w:r w:rsidRPr="009605DB">
              <w:rPr>
                <w:i/>
                <w:lang w:val="ru-RU"/>
              </w:rPr>
              <w:t>.</w:t>
            </w:r>
            <w:r>
              <w:rPr>
                <w:i/>
              </w:rPr>
              <w:t>id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document</w:t>
            </w:r>
            <w:r w:rsidRPr="009605DB">
              <w:rPr>
                <w:i/>
                <w:lang w:val="ru-RU"/>
              </w:rPr>
              <w:t>_</w:t>
            </w:r>
            <w:r>
              <w:rPr>
                <w:i/>
              </w:rPr>
              <w:t>mis</w:t>
            </w:r>
          </w:p>
        </w:tc>
      </w:tr>
      <w:tr w:rsidR="006670B6" w:rsidTr="006670B6">
        <w:tc>
          <w:tcPr>
            <w:tcW w:w="0" w:type="auto"/>
          </w:tcPr>
          <w:p w:rsidR="006670B6" w:rsidRDefault="00C3780B">
            <w:proofErr w:type="spellStart"/>
            <w:r>
              <w:t>IdMse</w:t>
            </w:r>
            <w:proofErr w:type="spellEnd"/>
          </w:p>
        </w:tc>
        <w:tc>
          <w:tcPr>
            <w:tcW w:w="0" w:type="auto"/>
          </w:tcPr>
          <w:p w:rsidR="006670B6" w:rsidRDefault="00C3780B">
            <w:r>
              <w:t>int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Default="00C3780B"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  <w:r>
              <w:t xml:space="preserve"> "</w:t>
            </w:r>
            <w:proofErr w:type="spellStart"/>
            <w: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МСЭ" в ИЭМК</w:t>
            </w:r>
            <w:r>
              <w:br/>
            </w:r>
            <w:proofErr w:type="spellStart"/>
            <w:r>
              <w:rPr>
                <w:i/>
              </w:rPr>
              <w:t>remd_emk_uploading_status.id_med_document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Default="00C3780B">
            <w:proofErr w:type="spellStart"/>
            <w:r>
              <w:t>IdResult</w:t>
            </w:r>
            <w:r>
              <w:t>Mse</w:t>
            </w:r>
            <w:proofErr w:type="spellEnd"/>
            <w:r>
              <w:t>   </w:t>
            </w:r>
          </w:p>
        </w:tc>
        <w:tc>
          <w:tcPr>
            <w:tcW w:w="0" w:type="auto"/>
          </w:tcPr>
          <w:p w:rsidR="006670B6" w:rsidRDefault="00C3780B">
            <w:r>
              <w:t>text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Default="00C3780B">
            <w:proofErr w:type="spellStart"/>
            <w:r>
              <w:t>Рег</w:t>
            </w:r>
            <w:proofErr w:type="spellEnd"/>
            <w:r>
              <w:t xml:space="preserve">. </w:t>
            </w:r>
            <w:proofErr w:type="spellStart"/>
            <w:r>
              <w:t>номер</w:t>
            </w:r>
            <w:proofErr w:type="spellEnd"/>
            <w:r>
              <w:t>  ОТ в РЭМД,</w:t>
            </w:r>
            <w:r>
              <w:br/>
            </w:r>
            <w:proofErr w:type="spellStart"/>
            <w:r>
              <w:rPr>
                <w:i/>
              </w:rPr>
              <w:t>remd_emk_uploading_status.return_ticket_reg_number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Default="00C3780B">
            <w:proofErr w:type="spellStart"/>
            <w:r>
              <w:t>MedDocumentType</w:t>
            </w:r>
            <w:proofErr w:type="spellEnd"/>
          </w:p>
        </w:tc>
        <w:tc>
          <w:tcPr>
            <w:tcW w:w="0" w:type="auto"/>
          </w:tcPr>
          <w:p w:rsidR="006670B6" w:rsidRDefault="00C3780B">
            <w:r>
              <w:t>int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Default="00C3780B">
            <w:proofErr w:type="spellStart"/>
            <w:r>
              <w:t>Тип</w:t>
            </w:r>
            <w:proofErr w:type="spellEnd"/>
            <w:r>
              <w:t xml:space="preserve"> ОТ (</w:t>
            </w: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remd_code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справочнику</w:t>
            </w:r>
            <w:proofErr w:type="spellEnd"/>
            <w:r>
              <w:t xml:space="preserve"> 1.2.643.2.69.1.1.1.195)</w:t>
            </w:r>
            <w:r>
              <w:br/>
            </w:r>
            <w:proofErr w:type="spellStart"/>
            <w:r>
              <w:rPr>
                <w:i/>
              </w:rPr>
              <w:t>remd_uploading_return_ticket.remd_code</w:t>
            </w:r>
            <w:proofErr w:type="spellEnd"/>
          </w:p>
        </w:tc>
      </w:tr>
      <w:tr w:rsidR="006670B6" w:rsidTr="006670B6">
        <w:tc>
          <w:tcPr>
            <w:tcW w:w="0" w:type="auto"/>
          </w:tcPr>
          <w:p w:rsidR="006670B6" w:rsidRDefault="00C3780B">
            <w:r>
              <w:t>Data</w:t>
            </w:r>
          </w:p>
        </w:tc>
        <w:tc>
          <w:tcPr>
            <w:tcW w:w="0" w:type="auto"/>
          </w:tcPr>
          <w:p w:rsidR="006670B6" w:rsidRDefault="00C3780B">
            <w:r>
              <w:t>base64Binary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Default="00C3780B">
            <w:proofErr w:type="spellStart"/>
            <w:r>
              <w:t>Файл</w:t>
            </w:r>
            <w:proofErr w:type="spellEnd"/>
            <w:r>
              <w:t xml:space="preserve"> ОТ в </w:t>
            </w:r>
            <w:r>
              <w:t>base64</w:t>
            </w:r>
            <w:r>
              <w:br/>
            </w:r>
            <w:proofErr w:type="spellStart"/>
            <w:r>
              <w:rPr>
                <w:i/>
              </w:rPr>
              <w:t>remd_uploading_return_ticket.file</w:t>
            </w:r>
            <w:proofErr w:type="spellEnd"/>
          </w:p>
        </w:tc>
      </w:tr>
      <w:tr w:rsidR="006670B6" w:rsidRPr="009605DB" w:rsidTr="006670B6">
        <w:tc>
          <w:tcPr>
            <w:tcW w:w="0" w:type="auto"/>
          </w:tcPr>
          <w:p w:rsidR="006670B6" w:rsidRDefault="00C3780B">
            <w:r>
              <w:t>Message</w:t>
            </w:r>
          </w:p>
        </w:tc>
        <w:tc>
          <w:tcPr>
            <w:tcW w:w="0" w:type="auto"/>
          </w:tcPr>
          <w:p w:rsidR="006670B6" w:rsidRDefault="00C3780B">
            <w:r>
              <w:t>text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lang w:val="ru-RU"/>
              </w:rPr>
              <w:t>Информационное сообщение</w:t>
            </w:r>
          </w:p>
          <w:p w:rsidR="006670B6" w:rsidRPr="009605DB" w:rsidRDefault="00C3780B">
            <w:pPr>
              <w:rPr>
                <w:lang w:val="ru-RU"/>
              </w:rPr>
            </w:pPr>
            <w:r w:rsidRPr="009605DB">
              <w:rPr>
                <w:i/>
                <w:lang w:val="ru-RU"/>
              </w:rPr>
              <w:t>"ЭМД получен из ИЭМК"</w:t>
            </w:r>
          </w:p>
        </w:tc>
      </w:tr>
      <w:tr w:rsidR="006670B6" w:rsidRPr="009605DB" w:rsidTr="006670B6">
        <w:tc>
          <w:tcPr>
            <w:tcW w:w="0" w:type="auto"/>
          </w:tcPr>
          <w:p w:rsidR="006670B6" w:rsidRDefault="00C3780B">
            <w:r>
              <w:t>Status</w:t>
            </w:r>
          </w:p>
        </w:tc>
        <w:tc>
          <w:tcPr>
            <w:tcW w:w="0" w:type="auto"/>
          </w:tcPr>
          <w:p w:rsidR="006670B6" w:rsidRDefault="00C3780B">
            <w:r>
              <w:t>string</w:t>
            </w:r>
          </w:p>
        </w:tc>
        <w:tc>
          <w:tcPr>
            <w:tcW w:w="0" w:type="auto"/>
          </w:tcPr>
          <w:p w:rsidR="006670B6" w:rsidRDefault="00C3780B">
            <w:r>
              <w:t>1..1</w:t>
            </w:r>
          </w:p>
        </w:tc>
        <w:tc>
          <w:tcPr>
            <w:tcW w:w="0" w:type="auto"/>
          </w:tcPr>
          <w:p w:rsidR="006670B6" w:rsidRDefault="00C3780B">
            <w:pPr>
              <w:numPr>
                <w:ilvl w:val="0"/>
                <w:numId w:val="33"/>
              </w:numPr>
              <w:ind w:left="0" w:firstLine="0"/>
            </w:pPr>
            <w:r>
              <w:t xml:space="preserve">Success – </w:t>
            </w:r>
            <w:proofErr w:type="spellStart"/>
            <w:r>
              <w:t>успешная</w:t>
            </w:r>
            <w:proofErr w:type="spellEnd"/>
            <w:r>
              <w:t xml:space="preserve"> </w:t>
            </w:r>
            <w:proofErr w:type="spellStart"/>
            <w:r>
              <w:t>обработка</w:t>
            </w:r>
            <w:proofErr w:type="spellEnd"/>
            <w:r>
              <w:t>;</w:t>
            </w:r>
          </w:p>
          <w:p w:rsidR="006670B6" w:rsidRPr="009605DB" w:rsidRDefault="00C3780B">
            <w:pPr>
              <w:numPr>
                <w:ilvl w:val="0"/>
                <w:numId w:val="33"/>
              </w:numPr>
              <w:ind w:left="0" w:firstLine="0"/>
              <w:rPr>
                <w:lang w:val="ru-RU"/>
              </w:rPr>
            </w:pPr>
            <w:r>
              <w:t>Failed</w:t>
            </w:r>
            <w:r w:rsidRPr="009605DB">
              <w:rPr>
                <w:lang w:val="ru-RU"/>
              </w:rPr>
              <w:t xml:space="preserve"> – при обработке возникли ошибки.</w:t>
            </w:r>
          </w:p>
        </w:tc>
      </w:tr>
    </w:tbl>
    <w:p w:rsidR="006670B6" w:rsidRDefault="00C3780B">
      <w:proofErr w:type="spellStart"/>
      <w:r>
        <w:rPr>
          <w:b/>
        </w:rPr>
        <w:t>пример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MseRT</w:t>
      </w:r>
      <w:proofErr w:type="spellEnd"/>
    </w:p>
    <w:tbl>
      <w:tblPr>
        <w:tblStyle w:val="ScrollTableNormal"/>
        <w:tblW w:w="5000" w:type="pct"/>
        <w:tblLook w:val="0000" w:firstRow="0" w:lastRow="0" w:firstColumn="0" w:lastColumn="0" w:noHBand="0" w:noVBand="0"/>
      </w:tblPr>
      <w:tblGrid>
        <w:gridCol w:w="8487"/>
      </w:tblGrid>
      <w:tr w:rsidR="006670B6" w:rsidTr="006670B6">
        <w:tc>
          <w:tcPr>
            <w:tcW w:w="0" w:type="auto"/>
          </w:tcPr>
          <w:p w:rsidR="006670B6" w:rsidRDefault="00C3780B">
            <w:r>
              <w:rPr>
                <w:rFonts w:ascii="Courier New" w:hAnsi="Courier New" w:cs="Courier New"/>
                <w:szCs w:val="20"/>
              </w:rPr>
              <w:t>{ 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Lpu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"20dfadd0-c709-43b0-a130-5a16301b0217", 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MessageId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"b097fea5-e6f6-4417-9829-53ab6a56</w:t>
            </w:r>
            <w:r>
              <w:rPr>
                <w:rFonts w:ascii="Courier New" w:hAnsi="Courier New" w:cs="Courier New"/>
                <w:szCs w:val="20"/>
              </w:rPr>
              <w:t>2719", 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IdMseMis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"ReferralMSE:558", 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IdMse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45090192,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IdResultMSE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"108.20.2735.000025073", 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lastRenderedPageBreak/>
              <w:t>"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MedDocumentType</w:t>
            </w:r>
            <w:proofErr w:type="spellEnd"/>
            <w:r>
              <w:rPr>
                <w:rFonts w:ascii="Courier New" w:hAnsi="Courier New" w:cs="Courier New"/>
                <w:szCs w:val="20"/>
              </w:rPr>
              <w:t>": 108, 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"Data": [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данные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ОТ в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формате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base64],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 xml:space="preserve">"Message": "ЭМД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получен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из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ИЭМК",   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"St</w:t>
            </w:r>
            <w:r>
              <w:rPr>
                <w:rFonts w:ascii="Courier New" w:hAnsi="Courier New" w:cs="Courier New"/>
                <w:szCs w:val="20"/>
              </w:rPr>
              <w:t>atus": "Success"</w:t>
            </w:r>
            <w:r>
              <w:br/>
            </w:r>
            <w:r>
              <w:rPr>
                <w:rFonts w:ascii="Courier New" w:hAnsi="Courier New" w:cs="Courier New"/>
                <w:szCs w:val="20"/>
              </w:rPr>
              <w:t>}</w:t>
            </w:r>
          </w:p>
        </w:tc>
      </w:tr>
    </w:tbl>
    <w:p w:rsidR="006670B6" w:rsidRDefault="006670B6"/>
    <w:sectPr w:rsidR="006670B6" w:rsidSect="008B1C6A">
      <w:footerReference w:type="default" r:id="rId26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80B" w:rsidRDefault="00C3780B">
      <w:pPr>
        <w:spacing w:after="0"/>
      </w:pPr>
      <w:r>
        <w:separator/>
      </w:r>
    </w:p>
  </w:endnote>
  <w:endnote w:type="continuationSeparator" w:id="0">
    <w:p w:rsidR="00C3780B" w:rsidRDefault="00C378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C" w:rsidRDefault="00C3780B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C" w:rsidRPr="00910A82" w:rsidRDefault="00C3780B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091F1E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82" w:rsidRPr="00D8012A" w:rsidRDefault="00910A82" w:rsidP="009605D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80B" w:rsidRDefault="00C3780B">
      <w:pPr>
        <w:spacing w:after="0"/>
      </w:pPr>
      <w:r>
        <w:separator/>
      </w:r>
    </w:p>
  </w:footnote>
  <w:footnote w:type="continuationSeparator" w:id="0">
    <w:p w:rsidR="00C3780B" w:rsidRDefault="00C378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C" w:rsidRPr="009605DB" w:rsidRDefault="00C3780B" w:rsidP="004E4DAA">
    <w:pPr>
      <w:pStyle w:val="a6"/>
      <w:jc w:val="right"/>
      <w:rPr>
        <w:sz w:val="18"/>
        <w:szCs w:val="18"/>
        <w:lang w:val="ru-RU"/>
      </w:rPr>
    </w:pPr>
    <w:r w:rsidRPr="009D3DE2">
      <w:rPr>
        <w:sz w:val="18"/>
        <w:szCs w:val="18"/>
      </w:rPr>
      <w:t>N</w:t>
    </w:r>
    <w:r w:rsidRPr="009605DB">
      <w:rPr>
        <w:sz w:val="18"/>
        <w:szCs w:val="18"/>
        <w:lang w:val="ru-RU"/>
      </w:rPr>
      <w:t>3.Здравоохранение – Направление на МСЭ и Обратный талон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2DCE6AE3"/>
    <w:multiLevelType w:val="hybridMultilevel"/>
    <w:tmpl w:val="47A60034"/>
    <w:lvl w:ilvl="0" w:tplc="47D8AD46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7C80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20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08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26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9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2A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CA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BA53E42"/>
    <w:multiLevelType w:val="hybridMultilevel"/>
    <w:tmpl w:val="FBFA5712"/>
    <w:lvl w:ilvl="0" w:tplc="88D85E16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DDE5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89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2F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4A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6E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49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D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E6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F627B5"/>
    <w:multiLevelType w:val="hybridMultilevel"/>
    <w:tmpl w:val="7DF627B5"/>
    <w:lvl w:ilvl="0" w:tplc="60A4D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182F7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2E76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A209B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D0BC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5809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90899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4F4E7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E86C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B6"/>
    <w:multiLevelType w:val="hybridMultilevel"/>
    <w:tmpl w:val="7DF627B6"/>
    <w:lvl w:ilvl="0" w:tplc="9F2C0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996CB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17A2F6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3128F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E3EB9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64F4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6CB0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962E3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FC9E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C8"/>
    <w:multiLevelType w:val="hybridMultilevel"/>
    <w:tmpl w:val="7DF627C8"/>
    <w:lvl w:ilvl="0" w:tplc="5C246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2A90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BCA6B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3E4A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A705A2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34283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CA50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3D28EC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162C0F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C"/>
    <w:multiLevelType w:val="hybridMultilevel"/>
    <w:tmpl w:val="7DF627CC"/>
    <w:lvl w:ilvl="0" w:tplc="F300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98824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A7E65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6DE54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1905A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39EA3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8F68E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AFCE0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D80D0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DF627CD"/>
    <w:multiLevelType w:val="hybridMultilevel"/>
    <w:tmpl w:val="7DF627CD"/>
    <w:lvl w:ilvl="0" w:tplc="59D6C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59EDF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AA82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A8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0049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C2C71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01A1E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5765F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80A8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DF627CE"/>
    <w:multiLevelType w:val="hybridMultilevel"/>
    <w:tmpl w:val="7DF627CE"/>
    <w:lvl w:ilvl="0" w:tplc="75744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09AD6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01A76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7005A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5615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D267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750C4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04A1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61C5E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670B6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3769A"/>
    <w:rsid w:val="00940D8A"/>
    <w:rsid w:val="009515D5"/>
    <w:rsid w:val="009550EE"/>
    <w:rsid w:val="009605DB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E2366"/>
    <w:rsid w:val="00AF4DB6"/>
    <w:rsid w:val="00B21CB4"/>
    <w:rsid w:val="00B5616C"/>
    <w:rsid w:val="00BC642E"/>
    <w:rsid w:val="00BE0FD9"/>
    <w:rsid w:val="00BE281B"/>
    <w:rsid w:val="00BE5325"/>
    <w:rsid w:val="00C3780B"/>
    <w:rsid w:val="00C42E29"/>
    <w:rsid w:val="00C4331B"/>
    <w:rsid w:val="00C81AB8"/>
    <w:rsid w:val="00C868C5"/>
    <w:rsid w:val="00CA4ACB"/>
    <w:rsid w:val="00CF0B4F"/>
    <w:rsid w:val="00D10529"/>
    <w:rsid w:val="00D34F85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D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nfluence.n3med.ru/pages/viewpage.action?pageId=77868085" TargetMode="External"/><Relationship Id="rId18" Type="http://schemas.openxmlformats.org/officeDocument/2006/relationships/hyperlink" Target="https://confluence.n3med.ru/pages/viewpage.action?pageId=143625272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confluence.n3med.ru/pages/viewpage.action?pageId=778714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fluence.n3med.ru/pages/viewpage.action?pageId=77871467" TargetMode="External"/><Relationship Id="rId17" Type="http://schemas.openxmlformats.org/officeDocument/2006/relationships/hyperlink" Target="https://confluence.n3med.ru/pages/viewpage.action?pageId=143625272" TargetMode="External"/><Relationship Id="rId25" Type="http://schemas.openxmlformats.org/officeDocument/2006/relationships/hyperlink" Target="https://confluence.n3med.ru/pages/viewpage.action?pageId=778714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luence.n3med.ru/pages/viewpage.action?pageId=143625272" TargetMode="External"/><Relationship Id="rId20" Type="http://schemas.openxmlformats.org/officeDocument/2006/relationships/hyperlink" Target="https://confluence.n3med.ru/pages/viewpage.action?pageId=778714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confluence.n3med.ru/pages/viewpage.action?pageId=778714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fluence.n3med.ru/pages/viewpage.action?pageId=143625272" TargetMode="External"/><Relationship Id="rId23" Type="http://schemas.openxmlformats.org/officeDocument/2006/relationships/hyperlink" Target="https://confluence.n3med.ru/pages/viewpage.action?pageId=77871467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confluence.n3med.ru/pages/viewpage.action?pageId=7787146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nfluence.n3med.ru/pages/viewpage.action?pageId=77857804" TargetMode="External"/><Relationship Id="rId22" Type="http://schemas.openxmlformats.org/officeDocument/2006/relationships/hyperlink" Target="https://confluence.n3med.ru/pages/viewpage.action?pageId=778680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AE0F-E0CE-4252-810E-B748AC7E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2</cp:revision>
  <dcterms:created xsi:type="dcterms:W3CDTF">2023-05-10T13:25:00Z</dcterms:created>
  <dcterms:modified xsi:type="dcterms:W3CDTF">2023-05-10T13:25:00Z</dcterms:modified>
</cp:coreProperties>
</file>