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27DE" w14:textId="77777777" w:rsidR="00D841F2" w:rsidRDefault="00D841F2" w:rsidP="00236273">
      <w:bookmarkStart w:id="0" w:name="1"/>
    </w:p>
    <w:p w14:paraId="14436956" w14:textId="77777777" w:rsidR="00D841F2" w:rsidRDefault="00D841F2" w:rsidP="00CF0B4F"/>
    <w:p w14:paraId="792CBB1E" w14:textId="77777777" w:rsidR="00852D83" w:rsidRDefault="00852D83" w:rsidP="00CF0B4F"/>
    <w:p w14:paraId="4413548D" w14:textId="77777777" w:rsidR="00852D83" w:rsidRDefault="00852D83" w:rsidP="00CF0B4F"/>
    <w:p w14:paraId="349F795E" w14:textId="77777777" w:rsidR="00852D83" w:rsidRDefault="00852D83" w:rsidP="00CF0B4F"/>
    <w:p w14:paraId="64FFE450" w14:textId="77777777" w:rsidR="00CF0B4F" w:rsidRDefault="00CF0B4F" w:rsidP="00CF0B4F"/>
    <w:p w14:paraId="47E6B0BF" w14:textId="77777777" w:rsidR="00CF0B4F" w:rsidRDefault="00CF0B4F" w:rsidP="00CF0B4F"/>
    <w:p w14:paraId="78176780" w14:textId="77777777" w:rsidR="00CF0B4F" w:rsidRDefault="00CF0B4F" w:rsidP="00CF0B4F"/>
    <w:p w14:paraId="34EA8AB8" w14:textId="77777777" w:rsidR="00CF0B4F" w:rsidRDefault="00CF0B4F" w:rsidP="00CF0B4F"/>
    <w:p w14:paraId="24D87A01" w14:textId="77777777" w:rsidR="00CF0B4F" w:rsidRDefault="00CF0B4F" w:rsidP="00CF0B4F"/>
    <w:p w14:paraId="1FCD44F1" w14:textId="77777777" w:rsidR="00CF0B4F" w:rsidRDefault="00CF0B4F" w:rsidP="00CF0B4F"/>
    <w:p w14:paraId="20DA9D75" w14:textId="77777777" w:rsidR="00CF0B4F" w:rsidRPr="00506961" w:rsidRDefault="00CF0B4F" w:rsidP="00CF0B4F"/>
    <w:p w14:paraId="6F3B5B1F" w14:textId="77777777" w:rsidR="00236470" w:rsidRPr="00F8486D" w:rsidRDefault="00BB6560" w:rsidP="00506961">
      <w:pPr>
        <w:pStyle w:val="a3"/>
        <w:outlineLvl w:val="9"/>
        <w:rPr>
          <w:lang w:val="ru-RU"/>
        </w:rPr>
      </w:pPr>
      <w:r w:rsidRPr="00506961">
        <w:t>API</w:t>
      </w:r>
      <w:r w:rsidRPr="00F8486D">
        <w:rPr>
          <w:lang w:val="ru-RU"/>
        </w:rPr>
        <w:t xml:space="preserve"> </w:t>
      </w:r>
      <w:r w:rsidRPr="00A52ADB">
        <w:rPr>
          <w:lang w:val="ru-RU"/>
        </w:rPr>
        <w:t>сервиса</w:t>
      </w:r>
      <w:r w:rsidRPr="00F8486D">
        <w:rPr>
          <w:lang w:val="ru-RU"/>
        </w:rPr>
        <w:t xml:space="preserve"> </w:t>
      </w:r>
      <w:r w:rsidRPr="00506961">
        <w:t>MPI</w:t>
      </w:r>
      <w:r w:rsidRPr="00F8486D">
        <w:rPr>
          <w:lang w:val="ru-RU"/>
        </w:rPr>
        <w:t xml:space="preserve"> </w:t>
      </w:r>
    </w:p>
    <w:bookmarkEnd w:id="0"/>
    <w:p w14:paraId="5E526EEA" w14:textId="77777777" w:rsidR="00AB6BA6" w:rsidRPr="00F8486D" w:rsidRDefault="00AB6BA6" w:rsidP="00506961">
      <w:pPr>
        <w:jc w:val="center"/>
        <w:rPr>
          <w:lang w:val="ru-RU"/>
        </w:rPr>
      </w:pPr>
    </w:p>
    <w:p w14:paraId="1B75DC94" w14:textId="77777777" w:rsidR="00940D8A" w:rsidRPr="00F8486D" w:rsidRDefault="00940D8A" w:rsidP="00506961">
      <w:pPr>
        <w:jc w:val="center"/>
        <w:rPr>
          <w:lang w:val="ru-RU"/>
        </w:rPr>
      </w:pPr>
    </w:p>
    <w:p w14:paraId="139BDDE1" w14:textId="5D92B78C" w:rsidR="00940D8A" w:rsidRPr="00F8486D" w:rsidRDefault="00F8486D" w:rsidP="00506961">
      <w:pPr>
        <w:jc w:val="center"/>
        <w:rPr>
          <w:lang w:val="ru-RU"/>
        </w:rPr>
      </w:pPr>
      <w:r>
        <w:rPr>
          <w:lang w:val="ru-RU"/>
        </w:rPr>
        <w:t>Версия 5.2.8</w:t>
      </w:r>
      <w:bookmarkStart w:id="1" w:name="_GoBack"/>
      <w:bookmarkEnd w:id="1"/>
    </w:p>
    <w:p w14:paraId="5D9BB87C" w14:textId="77777777" w:rsidR="00506961" w:rsidRPr="00F8486D" w:rsidRDefault="00506961" w:rsidP="00506961">
      <w:pPr>
        <w:jc w:val="center"/>
        <w:rPr>
          <w:lang w:val="ru-RU"/>
        </w:rPr>
      </w:pPr>
    </w:p>
    <w:p w14:paraId="3A014C48" w14:textId="77777777" w:rsidR="002B48D8" w:rsidRPr="00F8486D" w:rsidRDefault="002B48D8" w:rsidP="00506961">
      <w:pPr>
        <w:jc w:val="center"/>
        <w:rPr>
          <w:lang w:val="ru-RU"/>
        </w:rPr>
      </w:pPr>
    </w:p>
    <w:p w14:paraId="5ED83AD3" w14:textId="77777777" w:rsidR="002B48D8" w:rsidRPr="00F8486D" w:rsidRDefault="002B48D8" w:rsidP="00506961">
      <w:pPr>
        <w:jc w:val="center"/>
        <w:rPr>
          <w:lang w:val="ru-RU"/>
        </w:rPr>
      </w:pPr>
    </w:p>
    <w:p w14:paraId="2855943C" w14:textId="77777777" w:rsidR="00AE2366" w:rsidRPr="00F8486D" w:rsidRDefault="00AE2366" w:rsidP="00506961">
      <w:pPr>
        <w:jc w:val="center"/>
        <w:rPr>
          <w:lang w:val="ru-RU"/>
        </w:rPr>
      </w:pPr>
    </w:p>
    <w:p w14:paraId="762484A1" w14:textId="77777777" w:rsidR="00AE2366" w:rsidRPr="00F8486D" w:rsidRDefault="00AE2366" w:rsidP="00506961">
      <w:pPr>
        <w:jc w:val="center"/>
        <w:rPr>
          <w:lang w:val="ru-RU"/>
        </w:rPr>
      </w:pPr>
    </w:p>
    <w:p w14:paraId="72011596" w14:textId="77777777" w:rsidR="00AE2366" w:rsidRPr="00F8486D" w:rsidRDefault="00AE2366" w:rsidP="00506961">
      <w:pPr>
        <w:jc w:val="center"/>
        <w:rPr>
          <w:lang w:val="ru-RU"/>
        </w:rPr>
      </w:pPr>
    </w:p>
    <w:p w14:paraId="2EA61A7F" w14:textId="77777777" w:rsidR="00AE2366" w:rsidRPr="00F8486D" w:rsidRDefault="00AE2366" w:rsidP="00506961">
      <w:pPr>
        <w:jc w:val="center"/>
        <w:rPr>
          <w:lang w:val="ru-RU"/>
        </w:rPr>
      </w:pPr>
    </w:p>
    <w:p w14:paraId="35534F7B" w14:textId="77777777" w:rsidR="00AE2366" w:rsidRPr="00F8486D" w:rsidRDefault="00AE2366" w:rsidP="00506961">
      <w:pPr>
        <w:jc w:val="center"/>
        <w:rPr>
          <w:lang w:val="ru-RU"/>
        </w:rPr>
      </w:pPr>
    </w:p>
    <w:p w14:paraId="581CF740" w14:textId="77777777" w:rsidR="00AE2366" w:rsidRPr="00F8486D" w:rsidRDefault="00AE2366" w:rsidP="00506961">
      <w:pPr>
        <w:jc w:val="center"/>
        <w:rPr>
          <w:lang w:val="ru-RU"/>
        </w:rPr>
      </w:pPr>
    </w:p>
    <w:p w14:paraId="6A463CB9" w14:textId="77777777" w:rsidR="00AE2366" w:rsidRPr="00F8486D" w:rsidRDefault="00AE2366" w:rsidP="00506961">
      <w:pPr>
        <w:jc w:val="center"/>
        <w:rPr>
          <w:lang w:val="ru-RU"/>
        </w:rPr>
      </w:pPr>
    </w:p>
    <w:p w14:paraId="03209D11" w14:textId="77777777" w:rsidR="00D841F2" w:rsidRPr="00F8486D" w:rsidRDefault="00BB6560" w:rsidP="00506961">
      <w:pPr>
        <w:pStyle w:val="ac"/>
        <w:jc w:val="center"/>
        <w:rPr>
          <w:lang w:val="ru-RU"/>
        </w:rPr>
      </w:pPr>
      <w:r w:rsidRPr="00F8486D">
        <w:rPr>
          <w:lang w:val="ru-RU"/>
        </w:rPr>
        <w:br w:type="page"/>
      </w:r>
    </w:p>
    <w:sdt>
      <w:sdtPr>
        <w:rPr>
          <w:rFonts w:eastAsia="Times New Roman" w:cs="Times New Roman"/>
          <w:b w:val="0"/>
          <w:bCs w:val="0"/>
          <w:color w:val="auto"/>
          <w:sz w:val="20"/>
          <w:szCs w:val="24"/>
          <w:lang w:val="ru-RU"/>
        </w:rPr>
        <w:id w:val="11496044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6498280B" w14:textId="11F51D2F" w:rsidR="007B4130" w:rsidRPr="00F8486D" w:rsidRDefault="007B4130">
          <w:pPr>
            <w:pStyle w:val="ae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14:paraId="5392E44A" w14:textId="2EB759F7" w:rsidR="00305566" w:rsidRDefault="007B4130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88275" w:history="1">
            <w:r w:rsidR="00305566" w:rsidRPr="0017031C">
              <w:rPr>
                <w:rStyle w:val="a4"/>
                <w:noProof/>
              </w:rPr>
              <w:t>1</w:t>
            </w:r>
            <w:r w:rsidR="0030556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Назначение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_Toc155888275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3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454CC925" w14:textId="47D2AEE3" w:rsidR="00305566" w:rsidRDefault="006F6AEB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155888276" w:history="1">
            <w:r w:rsidR="00305566" w:rsidRPr="0017031C">
              <w:rPr>
                <w:rStyle w:val="a4"/>
                <w:noProof/>
              </w:rPr>
              <w:t>2</w:t>
            </w:r>
            <w:r w:rsidR="0030556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Структура ресурса Patient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_Toc155888276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4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2DCD5740" w14:textId="3F9844EE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77" w:history="1">
            <w:r w:rsidR="00305566" w:rsidRPr="0017031C">
              <w:rPr>
                <w:rStyle w:val="a4"/>
                <w:noProof/>
              </w:rPr>
              <w:t>2.1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Расширение поля patient.address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_Toc155888277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7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3998FEAD" w14:textId="082C74EB" w:rsidR="00305566" w:rsidRDefault="006F6AEB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78" w:history="1">
            <w:r w:rsidR="00305566" w:rsidRPr="0017031C">
              <w:rPr>
                <w:rStyle w:val="a4"/>
                <w:noProof/>
              </w:rPr>
              <w:t>2.1.1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Происхождение карточек пациентов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_Toc155888278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10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3D6F172D" w14:textId="5C87E4BF" w:rsidR="00305566" w:rsidRDefault="006F6AEB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79" w:history="1">
            <w:r w:rsidR="00305566" w:rsidRPr="0017031C">
              <w:rPr>
                <w:rStyle w:val="a4"/>
                <w:noProof/>
              </w:rPr>
              <w:t>2.1.2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Порядок информационного взаимодействия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_Toc155888279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10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69D8FB80" w14:textId="423DAA4E" w:rsidR="00305566" w:rsidRDefault="006F6AEB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155888280" w:history="1">
            <w:r w:rsidR="00305566" w:rsidRPr="0017031C">
              <w:rPr>
                <w:rStyle w:val="a4"/>
                <w:noProof/>
              </w:rPr>
              <w:t>3</w:t>
            </w:r>
            <w:r w:rsidR="0030556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Методы сервиса (MPI.Service)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_Toc155888280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12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44355BC1" w14:textId="5F974DAF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1" w:history="1">
            <w:r w:rsidR="00305566" w:rsidRPr="0017031C">
              <w:rPr>
                <w:rStyle w:val="a4"/>
                <w:noProof/>
                <w:lang w:val="ru-RU"/>
              </w:rPr>
              <w:t>3.1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Получение идентификатора пациента по идентификатору карточки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_Toc155888281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12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4E0DD76D" w14:textId="7DBFD82E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2" w:history="1">
            <w:r w:rsidR="00305566" w:rsidRPr="0017031C">
              <w:rPr>
                <w:rStyle w:val="a4"/>
                <w:noProof/>
                <w:lang w:val="ru-RU"/>
              </w:rPr>
              <w:t>3.2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Поиск всех карточек по идентификатору карточки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_Toc155888282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13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040E420C" w14:textId="432D14DB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3" w:history="1">
            <w:r w:rsidR="00305566" w:rsidRPr="0017031C">
              <w:rPr>
                <w:rStyle w:val="a4"/>
                <w:noProof/>
                <w:lang w:val="ru-RU"/>
              </w:rPr>
              <w:t>3.3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Поиск данных пациента по идентификаторам МИС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_Toc155888283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14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32088AD8" w14:textId="4DC20889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4" w:history="1">
            <w:r w:rsidR="00305566" w:rsidRPr="0017031C">
              <w:rPr>
                <w:rStyle w:val="a4"/>
                <w:noProof/>
                <w:lang w:val="ru-RU"/>
              </w:rPr>
              <w:t>3.4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Получение карточки пациента по идентификатору записи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_Toc155888284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15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0CC35B0F" w14:textId="427B63A5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5" w:history="1">
            <w:r w:rsidR="00305566" w:rsidRPr="0017031C">
              <w:rPr>
                <w:rStyle w:val="a4"/>
                <w:noProof/>
              </w:rPr>
              <w:t>3.5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Передача карточки пациента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_Toc155888285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15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3D891914" w14:textId="6B246563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6" w:history="1">
            <w:r w:rsidR="00305566" w:rsidRPr="0017031C">
              <w:rPr>
                <w:rStyle w:val="a4"/>
                <w:noProof/>
              </w:rPr>
              <w:t>3.6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Обновление карточки пациента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_Toc155888286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17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4F93EACF" w14:textId="6059AF5C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7" w:history="1">
            <w:r w:rsidR="00305566" w:rsidRPr="0017031C">
              <w:rPr>
                <w:rStyle w:val="a4"/>
                <w:noProof/>
              </w:rPr>
              <w:t>3.7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Чтение карточек пациентов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_Toc155888287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18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78A3D92B" w14:textId="3C1F3BE3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8" w:history="1">
            <w:r w:rsidR="00305566" w:rsidRPr="0017031C">
              <w:rPr>
                <w:rStyle w:val="a4"/>
                <w:noProof/>
                <w:lang w:val="ru-RU"/>
              </w:rPr>
              <w:t>3.8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Создание связи карточек "доверитель"-"доверенное лицо"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_Toc155888288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18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40CF3BE2" w14:textId="1464573B" w:rsidR="00305566" w:rsidRDefault="006F6AE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89" w:history="1">
            <w:r w:rsidR="00305566" w:rsidRPr="0017031C">
              <w:rPr>
                <w:rStyle w:val="a4"/>
                <w:noProof/>
                <w:lang w:val="ru-RU"/>
              </w:rPr>
              <w:t>3.9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Поиск связи карточек</w:t>
            </w:r>
            <w:r w:rsidR="00305566" w:rsidRPr="0017031C">
              <w:rPr>
                <w:rStyle w:val="a4"/>
                <w:noProof/>
              </w:rPr>
              <w:t> </w:t>
            </w:r>
            <w:r w:rsidR="00305566" w:rsidRPr="0017031C">
              <w:rPr>
                <w:rStyle w:val="a4"/>
                <w:noProof/>
                <w:lang w:val="ru-RU"/>
              </w:rPr>
              <w:t>"доверитель"-"доверенное лицо"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_Toc155888289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22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69393147" w14:textId="32D54A35" w:rsidR="00305566" w:rsidRDefault="006F6AEB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90" w:history="1">
            <w:r w:rsidR="00305566" w:rsidRPr="0017031C">
              <w:rPr>
                <w:rStyle w:val="a4"/>
                <w:noProof/>
                <w:lang w:val="ru-RU"/>
              </w:rPr>
              <w:t>3.10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Разрыв связи карточек "доверитель"-"доверенное лицо"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_Toc155888290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24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52246B60" w14:textId="0F26C7EF" w:rsidR="00305566" w:rsidRDefault="006F6AEB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91" w:history="1">
            <w:r w:rsidR="00305566" w:rsidRPr="0017031C">
              <w:rPr>
                <w:rStyle w:val="a4"/>
                <w:noProof/>
                <w:lang w:val="ru-RU"/>
              </w:rPr>
              <w:t>3.11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  <w:lang w:val="ru-RU"/>
              </w:rPr>
              <w:t>Проверка передачи сведений о смерти пациента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_Toc155888291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25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5A382202" w14:textId="04F4C027" w:rsidR="00305566" w:rsidRDefault="006F6AEB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55888292" w:history="1">
            <w:r w:rsidR="00305566" w:rsidRPr="0017031C">
              <w:rPr>
                <w:rStyle w:val="a4"/>
                <w:noProof/>
              </w:rPr>
              <w:t>3.12</w:t>
            </w:r>
            <w:r w:rsidR="00305566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305566" w:rsidRPr="0017031C">
              <w:rPr>
                <w:rStyle w:val="a4"/>
                <w:noProof/>
              </w:rPr>
              <w:t>Поиск сетей прикрепления</w:t>
            </w:r>
            <w:r w:rsidR="00305566">
              <w:rPr>
                <w:noProof/>
                <w:webHidden/>
              </w:rPr>
              <w:tab/>
            </w:r>
            <w:r w:rsidR="00305566">
              <w:rPr>
                <w:noProof/>
                <w:webHidden/>
              </w:rPr>
              <w:fldChar w:fldCharType="begin"/>
            </w:r>
            <w:r w:rsidR="00305566">
              <w:rPr>
                <w:noProof/>
                <w:webHidden/>
              </w:rPr>
              <w:instrText xml:space="preserve"> PAGEREF _Toc155888292 \h </w:instrText>
            </w:r>
            <w:r w:rsidR="00305566">
              <w:rPr>
                <w:noProof/>
                <w:webHidden/>
              </w:rPr>
            </w:r>
            <w:r w:rsidR="00305566">
              <w:rPr>
                <w:noProof/>
                <w:webHidden/>
              </w:rPr>
              <w:fldChar w:fldCharType="separate"/>
            </w:r>
            <w:r w:rsidR="00305566">
              <w:rPr>
                <w:noProof/>
                <w:webHidden/>
              </w:rPr>
              <w:t>26</w:t>
            </w:r>
            <w:r w:rsidR="00305566">
              <w:rPr>
                <w:noProof/>
                <w:webHidden/>
              </w:rPr>
              <w:fldChar w:fldCharType="end"/>
            </w:r>
          </w:hyperlink>
        </w:p>
        <w:p w14:paraId="3C451C84" w14:textId="367D824A" w:rsidR="007B4130" w:rsidRDefault="007B4130">
          <w:r>
            <w:rPr>
              <w:b/>
              <w:bCs/>
            </w:rPr>
            <w:fldChar w:fldCharType="end"/>
          </w:r>
        </w:p>
      </w:sdtContent>
    </w:sdt>
    <w:p w14:paraId="402F836F" w14:textId="77777777" w:rsidR="000D499C" w:rsidRDefault="000D499C" w:rsidP="00D841F2">
      <w:pPr>
        <w:spacing w:after="0"/>
        <w:sectPr w:rsidR="000D499C" w:rsidSect="00506961">
          <w:footerReference w:type="even" r:id="rId8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14:paraId="0ECB8F50" w14:textId="77777777" w:rsidR="00F478E5" w:rsidRDefault="00BB6560">
      <w:pPr>
        <w:pStyle w:val="1"/>
      </w:pPr>
      <w:bookmarkStart w:id="2" w:name="scroll-bookmark-1"/>
      <w:bookmarkStart w:id="3" w:name="scroll-bookmark-3"/>
      <w:bookmarkStart w:id="4" w:name="_Toc155888275"/>
      <w:bookmarkEnd w:id="2"/>
      <w:proofErr w:type="spellStart"/>
      <w:r>
        <w:lastRenderedPageBreak/>
        <w:t>Назначение</w:t>
      </w:r>
      <w:bookmarkEnd w:id="3"/>
      <w:bookmarkEnd w:id="4"/>
      <w:proofErr w:type="spellEnd"/>
    </w:p>
    <w:p w14:paraId="3245AA95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Сервис </w:t>
      </w:r>
      <w:r>
        <w:t>MPI</w:t>
      </w:r>
      <w:r w:rsidRPr="00A52ADB">
        <w:rPr>
          <w:lang w:val="ru-RU"/>
        </w:rPr>
        <w:t>_</w:t>
      </w:r>
      <w:r>
        <w:t>Service</w:t>
      </w:r>
      <w:r w:rsidRPr="00A52ADB">
        <w:rPr>
          <w:lang w:val="ru-RU"/>
        </w:rPr>
        <w:t xml:space="preserve"> (</w:t>
      </w:r>
      <w:r>
        <w:t>API</w:t>
      </w:r>
      <w:r w:rsidRPr="00A52ADB">
        <w:rPr>
          <w:lang w:val="ru-RU"/>
        </w:rPr>
        <w:t>) предназначен для управления обменом идентификационными данными пациентов с внешними сервисами и системами.</w:t>
      </w:r>
    </w:p>
    <w:p w14:paraId="35ADEAA6" w14:textId="77777777" w:rsidR="00F478E5" w:rsidRDefault="00BB6560">
      <w:r>
        <w:t xml:space="preserve">API </w:t>
      </w:r>
      <w:proofErr w:type="spellStart"/>
      <w:r>
        <w:t>обеспечивает</w:t>
      </w:r>
      <w:proofErr w:type="spellEnd"/>
      <w:r>
        <w:t>:</w:t>
      </w:r>
    </w:p>
    <w:p w14:paraId="6C0FB7F2" w14:textId="77777777" w:rsidR="00F478E5" w:rsidRPr="00A52ADB" w:rsidRDefault="00BB6560" w:rsidP="00BB6560">
      <w:pPr>
        <w:numPr>
          <w:ilvl w:val="0"/>
          <w:numId w:val="8"/>
        </w:numPr>
        <w:rPr>
          <w:lang w:val="ru-RU"/>
        </w:rPr>
      </w:pPr>
      <w:r w:rsidRPr="00A52ADB">
        <w:rPr>
          <w:lang w:val="ru-RU"/>
        </w:rPr>
        <w:t>регистрацию и хранение записей, содержащих идентификаторы субъектов ЭМК (пациентов медицинских учреждений)</w:t>
      </w:r>
    </w:p>
    <w:p w14:paraId="3210B05B" w14:textId="77777777" w:rsidR="00F478E5" w:rsidRPr="00A52ADB" w:rsidRDefault="00BB6560" w:rsidP="00BB6560">
      <w:pPr>
        <w:numPr>
          <w:ilvl w:val="0"/>
          <w:numId w:val="8"/>
        </w:numPr>
        <w:rPr>
          <w:lang w:val="ru-RU"/>
        </w:rPr>
      </w:pPr>
      <w:r w:rsidRPr="00A52ADB">
        <w:rPr>
          <w:lang w:val="ru-RU"/>
        </w:rPr>
        <w:t>поддержку связей с внешними, находящимися на уровне медицинских организаций, реестрами идентификаторов пациентов МО</w:t>
      </w:r>
    </w:p>
    <w:p w14:paraId="454A6D33" w14:textId="77777777" w:rsidR="00F478E5" w:rsidRPr="00A52ADB" w:rsidRDefault="00BB6560" w:rsidP="00BB6560">
      <w:pPr>
        <w:numPr>
          <w:ilvl w:val="0"/>
          <w:numId w:val="8"/>
        </w:numPr>
        <w:rPr>
          <w:lang w:val="ru-RU"/>
        </w:rPr>
      </w:pPr>
      <w:r w:rsidRPr="00A52ADB">
        <w:rPr>
          <w:lang w:val="ru-RU"/>
        </w:rPr>
        <w:t>передачу отдельных карточек пациентов и их наборов во внешние системы.</w:t>
      </w:r>
    </w:p>
    <w:p w14:paraId="534C04B5" w14:textId="77777777" w:rsidR="00F478E5" w:rsidRPr="00A52ADB" w:rsidRDefault="00BB6560" w:rsidP="00BB6560">
      <w:pPr>
        <w:numPr>
          <w:ilvl w:val="0"/>
          <w:numId w:val="8"/>
        </w:numPr>
        <w:rPr>
          <w:lang w:val="ru-RU"/>
        </w:rPr>
      </w:pPr>
      <w:r w:rsidRPr="00A52ADB">
        <w:rPr>
          <w:lang w:val="ru-RU"/>
        </w:rPr>
        <w:t xml:space="preserve">инициацию идентификации каждой новой карточки путем создания первичной связи </w:t>
      </w:r>
      <w:proofErr w:type="spellStart"/>
      <w:r>
        <w:t>patientlink</w:t>
      </w:r>
      <w:proofErr w:type="spellEnd"/>
    </w:p>
    <w:p w14:paraId="265D8306" w14:textId="77777777" w:rsidR="00F478E5" w:rsidRPr="00A52ADB" w:rsidRDefault="00F478E5">
      <w:pPr>
        <w:rPr>
          <w:lang w:val="ru-RU"/>
        </w:rPr>
      </w:pPr>
    </w:p>
    <w:p w14:paraId="6C784CE7" w14:textId="77777777" w:rsidR="00F478E5" w:rsidRDefault="00BB6560">
      <w:pPr>
        <w:pStyle w:val="1"/>
      </w:pPr>
      <w:bookmarkStart w:id="5" w:name="scroll-bookmark-4"/>
      <w:bookmarkStart w:id="6" w:name="_Toc155888276"/>
      <w:proofErr w:type="spellStart"/>
      <w:r>
        <w:lastRenderedPageBreak/>
        <w:t>Структура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Patient</w:t>
      </w:r>
      <w:bookmarkEnd w:id="5"/>
      <w:bookmarkEnd w:id="6"/>
    </w:p>
    <w:p w14:paraId="5E2B1DF2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 xml:space="preserve">Для передачи данных о пациентах (карточек пациентов) в сервис </w:t>
      </w:r>
      <w:r>
        <w:rPr>
          <w:color w:val="172B4D"/>
        </w:rPr>
        <w:t>MPI</w:t>
      </w:r>
      <w:r w:rsidRPr="00A52ADB">
        <w:rPr>
          <w:color w:val="172B4D"/>
          <w:lang w:val="ru-RU"/>
        </w:rPr>
        <w:t xml:space="preserve">, их хранения и обработки, используется </w:t>
      </w:r>
      <w:proofErr w:type="spellStart"/>
      <w:r>
        <w:rPr>
          <w:color w:val="172B4D"/>
        </w:rPr>
        <w:t>Fhir</w:t>
      </w:r>
      <w:proofErr w:type="spellEnd"/>
      <w:r w:rsidRPr="00A52ADB">
        <w:rPr>
          <w:color w:val="172B4D"/>
          <w:lang w:val="ru-RU"/>
        </w:rPr>
        <w:t>-ресурс</w:t>
      </w:r>
      <w:r>
        <w:rPr>
          <w:color w:val="172B4D"/>
        </w:rPr>
        <w:t> </w:t>
      </w:r>
      <w:hyperlink r:id="rId9" w:history="1">
        <w:r>
          <w:rPr>
            <w:rStyle w:val="a4"/>
          </w:rPr>
          <w:t>Patient</w:t>
        </w:r>
      </w:hyperlink>
      <w:r w:rsidRPr="00A52ADB">
        <w:rPr>
          <w:lang w:val="ru-RU"/>
        </w:rPr>
        <w:t>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894"/>
        <w:gridCol w:w="1074"/>
        <w:gridCol w:w="2042"/>
        <w:gridCol w:w="3477"/>
      </w:tblGrid>
      <w:tr w:rsidR="00F478E5" w14:paraId="5A901A40" w14:textId="77777777" w:rsidTr="00F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728B9A3" w14:textId="77777777" w:rsidR="00F478E5" w:rsidRDefault="00BB6560"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параметра</w:t>
            </w:r>
            <w:proofErr w:type="spellEnd"/>
          </w:p>
        </w:tc>
        <w:tc>
          <w:tcPr>
            <w:tcW w:w="0" w:type="auto"/>
          </w:tcPr>
          <w:p w14:paraId="30666B32" w14:textId="77777777" w:rsidR="00F478E5" w:rsidRDefault="00BB6560"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14:paraId="642B33DB" w14:textId="77777777" w:rsidR="00F478E5" w:rsidRDefault="00BB6560"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fhir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68713877" w14:textId="77777777" w:rsidR="00F478E5" w:rsidRDefault="00BB6560">
            <w:proofErr w:type="spellStart"/>
            <w:r>
              <w:rPr>
                <w:b/>
              </w:rPr>
              <w:t>Описание</w:t>
            </w:r>
            <w:proofErr w:type="spellEnd"/>
          </w:p>
        </w:tc>
      </w:tr>
      <w:tr w:rsidR="00F478E5" w:rsidRPr="00F8486D" w14:paraId="68BE32FD" w14:textId="77777777" w:rsidTr="00F478E5">
        <w:tc>
          <w:tcPr>
            <w:tcW w:w="0" w:type="auto"/>
            <w:vMerge w:val="restart"/>
          </w:tcPr>
          <w:p w14:paraId="654BEE1A" w14:textId="77777777" w:rsidR="00F478E5" w:rsidRDefault="00BB6560">
            <w:r>
              <w:t>identifier</w:t>
            </w:r>
          </w:p>
        </w:tc>
        <w:tc>
          <w:tcPr>
            <w:tcW w:w="0" w:type="auto"/>
          </w:tcPr>
          <w:p w14:paraId="2CFA4805" w14:textId="77777777" w:rsidR="00F478E5" w:rsidRDefault="00BB6560">
            <w:pPr>
              <w:jc w:val="center"/>
            </w:pPr>
            <w:r>
              <w:t>1..1</w:t>
            </w:r>
          </w:p>
        </w:tc>
        <w:tc>
          <w:tcPr>
            <w:tcW w:w="0" w:type="auto"/>
          </w:tcPr>
          <w:p w14:paraId="18A9A2DD" w14:textId="77777777" w:rsidR="00F478E5" w:rsidRDefault="006F6AEB">
            <w:hyperlink r:id="rId10" w:anchor="identifier" w:history="1">
              <w:r w:rsidR="00BB6560">
                <w:rPr>
                  <w:rStyle w:val="a4"/>
                </w:rPr>
                <w:t>Identifier</w:t>
              </w:r>
            </w:hyperlink>
          </w:p>
        </w:tc>
        <w:tc>
          <w:tcPr>
            <w:tcW w:w="0" w:type="auto"/>
          </w:tcPr>
          <w:p w14:paraId="3ED9B0DB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u w:val="single"/>
                <w:lang w:val="ru-RU"/>
              </w:rPr>
              <w:t>Идентификатор пациента в передающей МИС</w:t>
            </w:r>
          </w:p>
          <w:p w14:paraId="4062A0B8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Обязательно</w:t>
            </w:r>
            <w:r>
              <w:t> </w:t>
            </w:r>
            <w:r w:rsidRPr="00A52ADB">
              <w:rPr>
                <w:lang w:val="ru-RU"/>
              </w:rPr>
              <w:t xml:space="preserve">передавать идентификатор вида: </w:t>
            </w:r>
            <w:r>
              <w:t>Identifier</w:t>
            </w:r>
            <w:r w:rsidRPr="00A52ADB">
              <w:rPr>
                <w:lang w:val="ru-RU"/>
              </w:rPr>
              <w:t>.</w:t>
            </w:r>
            <w:r>
              <w:t>system</w:t>
            </w:r>
            <w:r w:rsidRPr="00A52ADB">
              <w:rPr>
                <w:lang w:val="ru-RU"/>
              </w:rPr>
              <w:t xml:space="preserve"> = </w:t>
            </w:r>
            <w:proofErr w:type="gramStart"/>
            <w:r>
              <w:t>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proofErr w:type="gramEnd"/>
            <w:r w:rsidRPr="00A52ADB">
              <w:rPr>
                <w:lang w:val="ru-RU"/>
              </w:rPr>
              <w:t>:1.2.643.5.1.13.2.7.100.5. Он обязательно должен содержать</w:t>
            </w:r>
            <w:r>
              <w:t> </w:t>
            </w:r>
            <w:r w:rsidRPr="00A52ADB">
              <w:rPr>
                <w:lang w:val="ru-RU"/>
              </w:rPr>
              <w:t>поле</w:t>
            </w:r>
            <w:r>
              <w:t> assigner</w:t>
            </w:r>
            <w:r w:rsidRPr="00A52ADB">
              <w:rPr>
                <w:lang w:val="ru-RU"/>
              </w:rPr>
              <w:t>, указывающий на запись из справочника НСИ</w:t>
            </w:r>
            <w:r>
              <w:t> </w:t>
            </w:r>
            <w:proofErr w:type="gramStart"/>
            <w:r>
              <w:t>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proofErr w:type="gramEnd"/>
            <w:r w:rsidRPr="00A52ADB">
              <w:rPr>
                <w:lang w:val="ru-RU"/>
              </w:rPr>
              <w:t>:1.2.643.2.69.1.2 (идентификатор передающей системы)</w:t>
            </w:r>
          </w:p>
          <w:p w14:paraId="22BC808C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u w:val="single"/>
                <w:lang w:val="ru-RU"/>
              </w:rPr>
              <w:t>Идентификатор пациента в первичной системе (ИС первичной организации).</w:t>
            </w:r>
          </w:p>
          <w:p w14:paraId="349C3C33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Если первичная (</w:t>
            </w:r>
            <w:proofErr w:type="spellStart"/>
            <w:r>
              <w:rPr>
                <w:i/>
              </w:rPr>
              <w:t>managingOrganization</w:t>
            </w:r>
            <w:proofErr w:type="spellEnd"/>
            <w:r w:rsidRPr="00A52ADB">
              <w:rPr>
                <w:lang w:val="ru-RU"/>
              </w:rPr>
              <w:t>) и передающая организация (по токену сообщения) не совпадают (например, первичная КДЛ ЛПУ и передающая МИАЦ ОДЛИ), то</w:t>
            </w:r>
            <w:r>
              <w:t> </w:t>
            </w:r>
            <w:r w:rsidRPr="00A52ADB">
              <w:rPr>
                <w:lang w:val="ru-RU"/>
              </w:rPr>
              <w:t>обязательно</w:t>
            </w:r>
            <w:r>
              <w:t> </w:t>
            </w:r>
            <w:r w:rsidRPr="00A52ADB">
              <w:rPr>
                <w:lang w:val="ru-RU"/>
              </w:rPr>
              <w:t>передавать идентификатор</w:t>
            </w:r>
            <w:r>
              <w:t> </w:t>
            </w:r>
            <w:r w:rsidRPr="00A52ADB">
              <w:rPr>
                <w:lang w:val="ru-RU"/>
              </w:rPr>
              <w:t xml:space="preserve">вида: </w:t>
            </w:r>
            <w:r>
              <w:t>Identifier</w:t>
            </w:r>
            <w:r w:rsidRPr="00A52ADB">
              <w:rPr>
                <w:lang w:val="ru-RU"/>
              </w:rPr>
              <w:t>.</w:t>
            </w:r>
            <w:r>
              <w:t>system</w:t>
            </w:r>
            <w:r w:rsidRPr="00A52ADB">
              <w:rPr>
                <w:lang w:val="ru-RU"/>
              </w:rPr>
              <w:t xml:space="preserve"> = </w:t>
            </w:r>
            <w:proofErr w:type="gramStart"/>
            <w:r>
              <w:t>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proofErr w:type="gramEnd"/>
            <w:r w:rsidRPr="00A52ADB">
              <w:rPr>
                <w:lang w:val="ru-RU"/>
              </w:rPr>
              <w:t xml:space="preserve">:1.2.643.5.1.13.2.7.100.7. Он обязательно </w:t>
            </w:r>
            <w:proofErr w:type="gramStart"/>
            <w:r w:rsidRPr="00A52ADB">
              <w:rPr>
                <w:lang w:val="ru-RU"/>
              </w:rPr>
              <w:t>должен</w:t>
            </w:r>
            <w:r>
              <w:t> </w:t>
            </w:r>
            <w:r w:rsidRPr="00A52ADB">
              <w:rPr>
                <w:lang w:val="ru-RU"/>
              </w:rPr>
              <w:t xml:space="preserve"> содержать</w:t>
            </w:r>
            <w:proofErr w:type="gramEnd"/>
            <w:r>
              <w:t> </w:t>
            </w:r>
            <w:r w:rsidRPr="00A52ADB">
              <w:rPr>
                <w:lang w:val="ru-RU"/>
              </w:rPr>
              <w:t>поле</w:t>
            </w:r>
            <w:r>
              <w:t> assigner</w:t>
            </w:r>
            <w:r w:rsidRPr="00A52ADB">
              <w:rPr>
                <w:lang w:val="ru-RU"/>
              </w:rPr>
              <w:t>, указывающий на запись из справочника НСИ</w:t>
            </w:r>
            <w:r>
              <w:t> 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r w:rsidRPr="00A52ADB">
              <w:rPr>
                <w:lang w:val="ru-RU"/>
              </w:rPr>
              <w:t>:1.2.643.2.69.1.2 (идентификатор первичной системы)</w:t>
            </w:r>
          </w:p>
        </w:tc>
      </w:tr>
      <w:tr w:rsidR="00F478E5" w:rsidRPr="00F8486D" w14:paraId="0C607B3D" w14:textId="77777777" w:rsidTr="00F478E5">
        <w:tc>
          <w:tcPr>
            <w:tcW w:w="0" w:type="auto"/>
            <w:vMerge/>
          </w:tcPr>
          <w:p w14:paraId="63B6F22B" w14:textId="77777777" w:rsidR="00F478E5" w:rsidRPr="00A52ADB" w:rsidRDefault="00F478E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7548CA" w14:textId="77777777" w:rsidR="00F478E5" w:rsidRDefault="00BB6560">
            <w:pPr>
              <w:jc w:val="center"/>
            </w:pPr>
            <w:proofErr w:type="gramStart"/>
            <w:r>
              <w:t>0..*</w:t>
            </w:r>
            <w:proofErr w:type="gramEnd"/>
          </w:p>
        </w:tc>
        <w:tc>
          <w:tcPr>
            <w:tcW w:w="0" w:type="auto"/>
          </w:tcPr>
          <w:p w14:paraId="3A76602C" w14:textId="77777777" w:rsidR="00F478E5" w:rsidRDefault="006F6AEB">
            <w:hyperlink r:id="rId11" w:anchor="identifier" w:history="1">
              <w:r w:rsidR="00BB6560">
                <w:rPr>
                  <w:rStyle w:val="a4"/>
                </w:rPr>
                <w:t>Identifier</w:t>
              </w:r>
            </w:hyperlink>
          </w:p>
        </w:tc>
        <w:tc>
          <w:tcPr>
            <w:tcW w:w="0" w:type="auto"/>
          </w:tcPr>
          <w:p w14:paraId="6A545C50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Документы пациента.</w:t>
            </w:r>
          </w:p>
          <w:p w14:paraId="41664B38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Для</w:t>
            </w:r>
            <w:r>
              <w:t> </w:t>
            </w:r>
            <w:r>
              <w:rPr>
                <w:i/>
              </w:rPr>
              <w:t>Identifier</w:t>
            </w:r>
            <w:r w:rsidRPr="00A52ADB">
              <w:rPr>
                <w:i/>
                <w:lang w:val="ru-RU"/>
              </w:rPr>
              <w:t>.</w:t>
            </w:r>
            <w:r>
              <w:rPr>
                <w:i/>
              </w:rPr>
              <w:t>system</w:t>
            </w:r>
            <w:r>
              <w:t> </w:t>
            </w:r>
            <w:r w:rsidRPr="00A52ADB">
              <w:rPr>
                <w:lang w:val="ru-RU"/>
              </w:rPr>
              <w:t xml:space="preserve">указывается тип </w:t>
            </w:r>
            <w:proofErr w:type="gramStart"/>
            <w:r w:rsidRPr="00A52ADB">
              <w:rPr>
                <w:lang w:val="ru-RU"/>
              </w:rPr>
              <w:t xml:space="preserve">документа </w:t>
            </w:r>
            <w:r>
              <w:t> </w:t>
            </w:r>
            <w:r w:rsidRPr="00A52ADB">
              <w:rPr>
                <w:lang w:val="ru-RU"/>
              </w:rPr>
              <w:t>по</w:t>
            </w:r>
            <w:proofErr w:type="gramEnd"/>
            <w:r w:rsidRPr="00A52ADB">
              <w:rPr>
                <w:lang w:val="ru-RU"/>
              </w:rPr>
              <w:t xml:space="preserve"> справочнику </w:t>
            </w:r>
            <w:r>
              <w:t>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r w:rsidRPr="00A52ADB">
              <w:rPr>
                <w:lang w:val="ru-RU"/>
              </w:rPr>
              <w:t>:</w:t>
            </w:r>
            <w:r w:rsidRPr="00A52ADB">
              <w:rPr>
                <w:color w:val="000000"/>
                <w:lang w:val="ru-RU"/>
              </w:rPr>
              <w:t>1.2.643.2.69.1.1.1.6</w:t>
            </w:r>
            <w:r>
              <w:rPr>
                <w:color w:val="000000"/>
              </w:rPr>
              <w:t> </w:t>
            </w:r>
            <w:r w:rsidRPr="00A52ADB">
              <w:rPr>
                <w:lang w:val="ru-RU"/>
              </w:rPr>
              <w:t>в формате</w:t>
            </w:r>
            <w:r>
              <w:t> </w:t>
            </w:r>
            <w:r w:rsidRPr="00A52ADB">
              <w:rPr>
                <w:lang w:val="ru-RU"/>
              </w:rPr>
              <w:t>{</w:t>
            </w:r>
            <w:r>
              <w:rPr>
                <w:color w:val="003366"/>
              </w:rPr>
              <w:t>urn</w:t>
            </w:r>
            <w:r w:rsidRPr="00A52ADB">
              <w:rPr>
                <w:color w:val="003366"/>
                <w:lang w:val="ru-RU"/>
              </w:rPr>
              <w:t>:</w:t>
            </w:r>
            <w:r>
              <w:rPr>
                <w:color w:val="003366"/>
              </w:rPr>
              <w:t>oid</w:t>
            </w:r>
            <w:r w:rsidRPr="00A52ADB">
              <w:rPr>
                <w:color w:val="003366"/>
                <w:lang w:val="ru-RU"/>
              </w:rPr>
              <w:t>:</w:t>
            </w:r>
            <w:r w:rsidRPr="00A52ADB">
              <w:rPr>
                <w:color w:val="000000"/>
                <w:lang w:val="ru-RU"/>
              </w:rPr>
              <w:t>1.2.643.2.69.1.1.1.6</w:t>
            </w:r>
            <w:r w:rsidRPr="00A52ADB">
              <w:rPr>
                <w:lang w:val="ru-RU"/>
              </w:rPr>
              <w:t>}.{код записи}</w:t>
            </w:r>
          </w:p>
        </w:tc>
      </w:tr>
      <w:tr w:rsidR="00F478E5" w14:paraId="564E2E64" w14:textId="77777777" w:rsidTr="00F478E5">
        <w:tc>
          <w:tcPr>
            <w:tcW w:w="0" w:type="auto"/>
          </w:tcPr>
          <w:p w14:paraId="6C64891B" w14:textId="77777777" w:rsidR="00F478E5" w:rsidRDefault="00BB6560">
            <w:r>
              <w:t>name</w:t>
            </w:r>
          </w:p>
        </w:tc>
        <w:tc>
          <w:tcPr>
            <w:tcW w:w="0" w:type="auto"/>
          </w:tcPr>
          <w:p w14:paraId="67ECC89E" w14:textId="77777777" w:rsidR="00F478E5" w:rsidRDefault="00BB6560">
            <w:pPr>
              <w:jc w:val="center"/>
            </w:pPr>
            <w:r>
              <w:t>1..1</w:t>
            </w:r>
          </w:p>
        </w:tc>
        <w:tc>
          <w:tcPr>
            <w:tcW w:w="0" w:type="auto"/>
          </w:tcPr>
          <w:p w14:paraId="01D94053" w14:textId="77777777" w:rsidR="00F478E5" w:rsidRDefault="006F6AEB">
            <w:hyperlink r:id="rId12" w:anchor="humanname" w:history="1">
              <w:proofErr w:type="spellStart"/>
              <w:r w:rsidR="00BB6560">
                <w:rPr>
                  <w:rStyle w:val="a4"/>
                </w:rPr>
                <w:t>HumanName</w:t>
              </w:r>
              <w:proofErr w:type="spellEnd"/>
            </w:hyperlink>
          </w:p>
        </w:tc>
        <w:tc>
          <w:tcPr>
            <w:tcW w:w="0" w:type="auto"/>
          </w:tcPr>
          <w:p w14:paraId="06856B59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Имя, ассоциируемое с пациентом.</w:t>
            </w:r>
          </w:p>
          <w:p w14:paraId="4773FBD7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Структура</w:t>
            </w:r>
            <w:r>
              <w:t> </w:t>
            </w:r>
            <w:proofErr w:type="spellStart"/>
            <w:r>
              <w:fldChar w:fldCharType="begin"/>
            </w:r>
            <w:r w:rsidRPr="00A52AD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52AD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52ADB">
              <w:rPr>
                <w:lang w:val="ru-RU"/>
              </w:rPr>
              <w:instrText>://</w:instrText>
            </w:r>
            <w:r>
              <w:instrText>hl</w:instrText>
            </w:r>
            <w:r w:rsidRPr="00A52ADB">
              <w:rPr>
                <w:lang w:val="ru-RU"/>
              </w:rPr>
              <w:instrText>7.</w:instrText>
            </w:r>
            <w:r>
              <w:instrText>org</w:instrText>
            </w:r>
            <w:r w:rsidRPr="00A52ADB">
              <w:rPr>
                <w:lang w:val="ru-RU"/>
              </w:rPr>
              <w:instrText>/</w:instrText>
            </w:r>
            <w:r>
              <w:instrText>fhir</w:instrText>
            </w:r>
            <w:r w:rsidRPr="00A52ADB">
              <w:rPr>
                <w:lang w:val="ru-RU"/>
              </w:rPr>
              <w:instrText>/</w:instrText>
            </w:r>
            <w:r>
              <w:instrText>DSTU</w:instrText>
            </w:r>
            <w:r w:rsidRPr="00A52ADB">
              <w:rPr>
                <w:lang w:val="ru-RU"/>
              </w:rPr>
              <w:instrText>2/</w:instrText>
            </w:r>
            <w:r>
              <w:instrText>datatypes</w:instrText>
            </w:r>
            <w:r w:rsidRPr="00A52ADB">
              <w:rPr>
                <w:lang w:val="ru-RU"/>
              </w:rPr>
              <w:instrText>.</w:instrText>
            </w:r>
            <w:r>
              <w:instrText>html</w:instrText>
            </w:r>
            <w:r w:rsidRPr="00A52ADB">
              <w:rPr>
                <w:lang w:val="ru-RU"/>
              </w:rPr>
              <w:instrText>" \</w:instrText>
            </w:r>
            <w:r>
              <w:instrText>l</w:instrText>
            </w:r>
            <w:r w:rsidRPr="00A52ADB">
              <w:rPr>
                <w:lang w:val="ru-RU"/>
              </w:rPr>
              <w:instrText xml:space="preserve"> "</w:instrText>
            </w:r>
            <w:r>
              <w:instrText>humanname</w:instrText>
            </w:r>
            <w:r w:rsidRPr="00A52ADB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HumanName</w:t>
            </w:r>
            <w:proofErr w:type="spellEnd"/>
            <w:r>
              <w:rPr>
                <w:rStyle w:val="a4"/>
              </w:rPr>
              <w:fldChar w:fldCharType="end"/>
            </w:r>
            <w:r>
              <w:t> </w:t>
            </w:r>
            <w:r w:rsidRPr="00A52ADB">
              <w:rPr>
                <w:lang w:val="ru-RU"/>
              </w:rPr>
              <w:t>заполняется следующим образом:</w:t>
            </w:r>
          </w:p>
          <w:p w14:paraId="47915504" w14:textId="77777777" w:rsidR="00F478E5" w:rsidRPr="00A52ADB" w:rsidRDefault="006F6AEB" w:rsidP="007B4130">
            <w:pPr>
              <w:numPr>
                <w:ilvl w:val="0"/>
                <w:numId w:val="9"/>
              </w:numPr>
              <w:rPr>
                <w:lang w:val="ru-RU"/>
              </w:rPr>
            </w:pPr>
            <w:hyperlink r:id="rId13" w:anchor="HumanName.family" w:history="1">
              <w:r w:rsidR="00BB6560">
                <w:rPr>
                  <w:rStyle w:val="a4"/>
                </w:rPr>
                <w:t>family</w:t>
              </w:r>
            </w:hyperlink>
            <w:r w:rsidR="00BB6560">
              <w:t> </w:t>
            </w:r>
            <w:r w:rsidR="00BB6560" w:rsidRPr="00A52ADB">
              <w:rPr>
                <w:lang w:val="ru-RU"/>
              </w:rPr>
              <w:t xml:space="preserve">- Фамилия (кратность </w:t>
            </w:r>
            <w:proofErr w:type="gramStart"/>
            <w:r w:rsidR="00BB6560" w:rsidRPr="00A52ADB">
              <w:rPr>
                <w:lang w:val="ru-RU"/>
              </w:rPr>
              <w:t>1..</w:t>
            </w:r>
            <w:proofErr w:type="gramEnd"/>
            <w:r w:rsidR="00BB6560" w:rsidRPr="00A52ADB">
              <w:rPr>
                <w:lang w:val="ru-RU"/>
              </w:rPr>
              <w:t>1), отчество</w:t>
            </w:r>
            <w:r w:rsidR="00BB6560">
              <w:t> </w:t>
            </w:r>
            <w:r w:rsidR="00BB6560" w:rsidRPr="00A52ADB">
              <w:rPr>
                <w:lang w:val="ru-RU"/>
              </w:rPr>
              <w:t>пациента (кратность 0..1)</w:t>
            </w:r>
          </w:p>
          <w:p w14:paraId="70D14478" w14:textId="77777777" w:rsidR="00F478E5" w:rsidRDefault="006F6AEB" w:rsidP="007B4130">
            <w:pPr>
              <w:numPr>
                <w:ilvl w:val="0"/>
                <w:numId w:val="9"/>
              </w:numPr>
            </w:pPr>
            <w:hyperlink r:id="rId14" w:anchor="HumanName.given" w:history="1">
              <w:r w:rsidR="00BB6560">
                <w:rPr>
                  <w:rStyle w:val="a4"/>
                </w:rPr>
                <w:t>given</w:t>
              </w:r>
            </w:hyperlink>
            <w:r w:rsidR="00BB6560">
              <w:t xml:space="preserve"> - </w:t>
            </w:r>
            <w:proofErr w:type="spellStart"/>
            <w:r w:rsidR="00BB6560">
              <w:t>Имя</w:t>
            </w:r>
            <w:proofErr w:type="spellEnd"/>
            <w:r w:rsidR="00BB6560">
              <w:t xml:space="preserve"> </w:t>
            </w:r>
            <w:proofErr w:type="spellStart"/>
            <w:r w:rsidR="00BB6560">
              <w:t>пациента</w:t>
            </w:r>
            <w:proofErr w:type="spellEnd"/>
            <w:r w:rsidR="00BB6560">
              <w:t> (</w:t>
            </w:r>
            <w:proofErr w:type="spellStart"/>
            <w:r w:rsidR="00BB6560">
              <w:t>кратность</w:t>
            </w:r>
            <w:proofErr w:type="spellEnd"/>
            <w:r w:rsidR="00BB6560">
              <w:t xml:space="preserve"> </w:t>
            </w:r>
            <w:proofErr w:type="gramStart"/>
            <w:r w:rsidR="00BB6560">
              <w:t>1..</w:t>
            </w:r>
            <w:proofErr w:type="gramEnd"/>
            <w:r w:rsidR="00BB6560">
              <w:t>1)</w:t>
            </w:r>
          </w:p>
          <w:p w14:paraId="2D7756EB" w14:textId="7BD9C1EA" w:rsidR="007B4130" w:rsidRPr="007B4130" w:rsidRDefault="006F6AEB" w:rsidP="007B413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hyperlink r:id="rId15" w:anchor="HumanName.use" w:history="1">
              <w:r w:rsidR="007B4130">
                <w:rPr>
                  <w:rStyle w:val="a4"/>
                  <w:rFonts w:ascii="Segoe UI" w:hAnsi="Segoe UI" w:cs="Segoe UI"/>
                  <w:color w:val="0052CC"/>
                  <w:sz w:val="21"/>
                  <w:szCs w:val="21"/>
                </w:rPr>
                <w:t>use</w:t>
              </w:r>
            </w:hyperlink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 - </w:t>
            </w:r>
            <w:proofErr w:type="spellStart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>назначенное</w:t>
            </w:r>
            <w:proofErr w:type="spellEnd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proofErr w:type="spellStart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>имя</w:t>
            </w:r>
            <w:proofErr w:type="spellEnd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proofErr w:type="gramStart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( </w:t>
            </w:r>
            <w:proofErr w:type="spellStart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>кратность</w:t>
            </w:r>
            <w:proofErr w:type="spellEnd"/>
            <w:proofErr w:type="gramEnd"/>
            <w:r w:rsidR="007B4130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0..1)</w:t>
            </w:r>
          </w:p>
        </w:tc>
      </w:tr>
      <w:tr w:rsidR="00F478E5" w14:paraId="2CF7D9CF" w14:textId="77777777" w:rsidTr="00F478E5">
        <w:tc>
          <w:tcPr>
            <w:tcW w:w="0" w:type="auto"/>
          </w:tcPr>
          <w:p w14:paraId="105694F0" w14:textId="77777777" w:rsidR="00F478E5" w:rsidRDefault="00BB6560">
            <w:r>
              <w:lastRenderedPageBreak/>
              <w:t>gender</w:t>
            </w:r>
          </w:p>
        </w:tc>
        <w:tc>
          <w:tcPr>
            <w:tcW w:w="0" w:type="auto"/>
          </w:tcPr>
          <w:p w14:paraId="649C7029" w14:textId="77777777" w:rsidR="00F478E5" w:rsidRDefault="00BB6560">
            <w:pPr>
              <w:jc w:val="center"/>
            </w:pPr>
            <w:r>
              <w:t>0..1</w:t>
            </w:r>
          </w:p>
        </w:tc>
        <w:tc>
          <w:tcPr>
            <w:tcW w:w="0" w:type="auto"/>
          </w:tcPr>
          <w:p w14:paraId="6087BED7" w14:textId="77777777" w:rsidR="00F478E5" w:rsidRDefault="006F6AEB">
            <w:hyperlink r:id="rId16" w:anchor="code" w:history="1">
              <w:r w:rsidR="00BB6560">
                <w:rPr>
                  <w:rStyle w:val="a4"/>
                </w:rPr>
                <w:t>code</w:t>
              </w:r>
            </w:hyperlink>
          </w:p>
        </w:tc>
        <w:tc>
          <w:tcPr>
            <w:tcW w:w="0" w:type="auto"/>
          </w:tcPr>
          <w:p w14:paraId="52B1382A" w14:textId="77777777" w:rsidR="00F478E5" w:rsidRDefault="00BB6560">
            <w:proofErr w:type="spellStart"/>
            <w:r>
              <w:t>Допустимые</w:t>
            </w:r>
            <w:proofErr w:type="spellEnd"/>
            <w:r>
              <w:t xml:space="preserve"> </w:t>
            </w:r>
            <w:proofErr w:type="spellStart"/>
            <w:r>
              <w:t>коды</w:t>
            </w:r>
            <w:proofErr w:type="spellEnd"/>
            <w:r>
              <w:t>: </w:t>
            </w:r>
          </w:p>
          <w:p w14:paraId="73C478F9" w14:textId="77777777" w:rsidR="00F478E5" w:rsidRDefault="00BB6560" w:rsidP="00BB6560">
            <w:pPr>
              <w:numPr>
                <w:ilvl w:val="0"/>
                <w:numId w:val="10"/>
              </w:numPr>
              <w:ind w:left="0" w:firstLine="0"/>
            </w:pPr>
            <w:r>
              <w:t>male:1</w:t>
            </w:r>
          </w:p>
          <w:p w14:paraId="5361E0DE" w14:textId="77777777" w:rsidR="00F478E5" w:rsidRDefault="00BB6560" w:rsidP="00BB6560">
            <w:pPr>
              <w:numPr>
                <w:ilvl w:val="0"/>
                <w:numId w:val="10"/>
              </w:numPr>
              <w:ind w:left="0" w:firstLine="0"/>
            </w:pPr>
            <w:r>
              <w:t>female:2</w:t>
            </w:r>
          </w:p>
          <w:p w14:paraId="6CFC7A97" w14:textId="77777777" w:rsidR="00F478E5" w:rsidRDefault="00BB6560" w:rsidP="00BB6560">
            <w:pPr>
              <w:numPr>
                <w:ilvl w:val="0"/>
                <w:numId w:val="10"/>
              </w:numPr>
              <w:ind w:left="0" w:firstLine="0"/>
            </w:pPr>
            <w:r>
              <w:t>unknown:3</w:t>
            </w:r>
          </w:p>
        </w:tc>
      </w:tr>
      <w:tr w:rsidR="00F478E5" w14:paraId="573C9928" w14:textId="77777777" w:rsidTr="00F478E5">
        <w:tc>
          <w:tcPr>
            <w:tcW w:w="0" w:type="auto"/>
          </w:tcPr>
          <w:p w14:paraId="3B6BA3DB" w14:textId="77777777" w:rsidR="00F478E5" w:rsidRDefault="00BB6560">
            <w:proofErr w:type="spellStart"/>
            <w:r>
              <w:t>birthDate</w:t>
            </w:r>
            <w:proofErr w:type="spellEnd"/>
          </w:p>
        </w:tc>
        <w:tc>
          <w:tcPr>
            <w:tcW w:w="0" w:type="auto"/>
          </w:tcPr>
          <w:p w14:paraId="2B79D13E" w14:textId="77777777" w:rsidR="00F478E5" w:rsidRDefault="00BB6560">
            <w:pPr>
              <w:jc w:val="center"/>
            </w:pPr>
            <w:r>
              <w:t>1..1</w:t>
            </w:r>
          </w:p>
        </w:tc>
        <w:tc>
          <w:tcPr>
            <w:tcW w:w="0" w:type="auto"/>
          </w:tcPr>
          <w:p w14:paraId="7B5CF257" w14:textId="77777777" w:rsidR="00F478E5" w:rsidRDefault="006F6AEB">
            <w:hyperlink r:id="rId17" w:anchor="date" w:history="1">
              <w:r w:rsidR="00BB6560">
                <w:rPr>
                  <w:rStyle w:val="a4"/>
                </w:rPr>
                <w:t>date</w:t>
              </w:r>
            </w:hyperlink>
          </w:p>
        </w:tc>
        <w:tc>
          <w:tcPr>
            <w:tcW w:w="0" w:type="auto"/>
          </w:tcPr>
          <w:p w14:paraId="37C9E400" w14:textId="77777777" w:rsidR="00F478E5" w:rsidRDefault="00BB6560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  <w:proofErr w:type="spellStart"/>
            <w:r>
              <w:t>пациента</w:t>
            </w:r>
            <w:proofErr w:type="spellEnd"/>
          </w:p>
        </w:tc>
      </w:tr>
      <w:tr w:rsidR="00305566" w14:paraId="57B455F7" w14:textId="77777777" w:rsidTr="00F478E5">
        <w:tc>
          <w:tcPr>
            <w:tcW w:w="0" w:type="auto"/>
          </w:tcPr>
          <w:p w14:paraId="23445BD4" w14:textId="5BC9C15F" w:rsidR="00305566" w:rsidRDefault="00305566">
            <w:r w:rsidRPr="00305566">
              <w:t>extension</w:t>
            </w:r>
          </w:p>
        </w:tc>
        <w:tc>
          <w:tcPr>
            <w:tcW w:w="0" w:type="auto"/>
          </w:tcPr>
          <w:p w14:paraId="10839522" w14:textId="50D3A09D" w:rsidR="00305566" w:rsidRDefault="00305566">
            <w:pPr>
              <w:jc w:val="center"/>
            </w:pPr>
            <w:r w:rsidRPr="00305566">
              <w:t>0..1</w:t>
            </w:r>
          </w:p>
        </w:tc>
        <w:tc>
          <w:tcPr>
            <w:tcW w:w="0" w:type="auto"/>
          </w:tcPr>
          <w:p w14:paraId="22FCE6E9" w14:textId="2B4EEFB9" w:rsidR="00305566" w:rsidRDefault="006F6AEB">
            <w:hyperlink r:id="rId18" w:history="1">
              <w:r w:rsidR="00305566" w:rsidRPr="00305566">
                <w:rPr>
                  <w:rStyle w:val="a4"/>
                </w:rPr>
                <w:t>Extension</w:t>
              </w:r>
            </w:hyperlink>
          </w:p>
        </w:tc>
        <w:tc>
          <w:tcPr>
            <w:tcW w:w="0" w:type="auto"/>
          </w:tcPr>
          <w:p w14:paraId="5B333CE7" w14:textId="1346A90B" w:rsidR="00305566" w:rsidRDefault="00305566">
            <w:proofErr w:type="spellStart"/>
            <w:r w:rsidRPr="00305566">
              <w:t>Место</w:t>
            </w:r>
            <w:proofErr w:type="spellEnd"/>
            <w:r w:rsidRPr="00305566">
              <w:t xml:space="preserve"> </w:t>
            </w:r>
            <w:proofErr w:type="spellStart"/>
            <w:r w:rsidRPr="00305566">
              <w:t>рождения</w:t>
            </w:r>
            <w:proofErr w:type="spellEnd"/>
            <w:r w:rsidRPr="00305566">
              <w:t xml:space="preserve"> </w:t>
            </w:r>
            <w:proofErr w:type="spellStart"/>
            <w:r w:rsidRPr="00305566">
              <w:t>пациента</w:t>
            </w:r>
            <w:proofErr w:type="spellEnd"/>
          </w:p>
        </w:tc>
      </w:tr>
      <w:tr w:rsidR="00305566" w:rsidRPr="00F8486D" w14:paraId="7965C9B1" w14:textId="77777777" w:rsidTr="00F478E5">
        <w:tc>
          <w:tcPr>
            <w:tcW w:w="0" w:type="auto"/>
          </w:tcPr>
          <w:p w14:paraId="50E16A89" w14:textId="519D2945" w:rsidR="00305566" w:rsidRPr="00305566" w:rsidRDefault="00305566">
            <w:proofErr w:type="spellStart"/>
            <w:r w:rsidRPr="00305566">
              <w:t>deceasedDateTime</w:t>
            </w:r>
            <w:proofErr w:type="spellEnd"/>
          </w:p>
        </w:tc>
        <w:tc>
          <w:tcPr>
            <w:tcW w:w="0" w:type="auto"/>
          </w:tcPr>
          <w:p w14:paraId="72C0FB23" w14:textId="39F1FAD8" w:rsidR="00305566" w:rsidRPr="00305566" w:rsidRDefault="00305566">
            <w:pPr>
              <w:jc w:val="center"/>
            </w:pPr>
            <w:r w:rsidRPr="00305566">
              <w:t>0..1</w:t>
            </w:r>
          </w:p>
        </w:tc>
        <w:tc>
          <w:tcPr>
            <w:tcW w:w="0" w:type="auto"/>
          </w:tcPr>
          <w:p w14:paraId="706F57BC" w14:textId="1D087C1A" w:rsidR="00305566" w:rsidRPr="00305566" w:rsidRDefault="006F6AEB">
            <w:pPr>
              <w:rPr>
                <w:rStyle w:val="a4"/>
              </w:rPr>
            </w:pPr>
            <w:hyperlink r:id="rId19" w:anchor="dateTime" w:history="1">
              <w:proofErr w:type="spellStart"/>
              <w:r w:rsidR="00305566" w:rsidRPr="00305566">
                <w:rPr>
                  <w:rStyle w:val="a4"/>
                </w:rPr>
                <w:t>dateTime</w:t>
              </w:r>
              <w:proofErr w:type="spellEnd"/>
            </w:hyperlink>
          </w:p>
        </w:tc>
        <w:tc>
          <w:tcPr>
            <w:tcW w:w="0" w:type="auto"/>
          </w:tcPr>
          <w:p w14:paraId="7A85C865" w14:textId="3BEB22F2" w:rsidR="00305566" w:rsidRPr="00305566" w:rsidRDefault="00305566">
            <w:pPr>
              <w:rPr>
                <w:lang w:val="ru-RU"/>
              </w:rPr>
            </w:pPr>
            <w:r w:rsidRPr="00305566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ru-RU"/>
              </w:rPr>
              <w:t>Дата и время смерти пациента</w:t>
            </w:r>
          </w:p>
        </w:tc>
      </w:tr>
      <w:tr w:rsidR="00F478E5" w:rsidRPr="00F8486D" w14:paraId="6419CB97" w14:textId="77777777" w:rsidTr="00F478E5">
        <w:tc>
          <w:tcPr>
            <w:tcW w:w="0" w:type="auto"/>
          </w:tcPr>
          <w:p w14:paraId="4ACC8679" w14:textId="77777777" w:rsidR="00F478E5" w:rsidRDefault="006F6AEB">
            <w:hyperlink r:id="rId20" w:anchor="id-РесурсPatientвMPI-Расширениеполяpatient.address" w:history="1">
              <w:r w:rsidR="00BB6560">
                <w:rPr>
                  <w:rStyle w:val="a4"/>
                </w:rPr>
                <w:t>address</w:t>
              </w:r>
            </w:hyperlink>
          </w:p>
        </w:tc>
        <w:tc>
          <w:tcPr>
            <w:tcW w:w="0" w:type="auto"/>
          </w:tcPr>
          <w:p w14:paraId="234F9BDD" w14:textId="77777777" w:rsidR="00F478E5" w:rsidRDefault="00BB6560">
            <w:pPr>
              <w:jc w:val="center"/>
            </w:pPr>
            <w:proofErr w:type="gramStart"/>
            <w:r>
              <w:t>0..*</w:t>
            </w:r>
            <w:proofErr w:type="gramEnd"/>
          </w:p>
        </w:tc>
        <w:tc>
          <w:tcPr>
            <w:tcW w:w="0" w:type="auto"/>
          </w:tcPr>
          <w:p w14:paraId="401B20D6" w14:textId="77777777" w:rsidR="00F478E5" w:rsidRDefault="006F6AEB">
            <w:hyperlink r:id="rId21" w:anchor="address" w:history="1">
              <w:r w:rsidR="00BB6560">
                <w:rPr>
                  <w:rStyle w:val="a4"/>
                </w:rPr>
                <w:t>Address</w:t>
              </w:r>
            </w:hyperlink>
          </w:p>
        </w:tc>
        <w:tc>
          <w:tcPr>
            <w:tcW w:w="0" w:type="auto"/>
          </w:tcPr>
          <w:p w14:paraId="6BC78A61" w14:textId="77777777" w:rsidR="00F478E5" w:rsidRDefault="00BB6560"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пациента</w:t>
            </w:r>
            <w:proofErr w:type="spellEnd"/>
            <w:r>
              <w:t>:</w:t>
            </w:r>
          </w:p>
          <w:p w14:paraId="6114A6DE" w14:textId="77777777" w:rsidR="00F478E5" w:rsidRDefault="00BB6560" w:rsidP="00BB6560">
            <w:pPr>
              <w:numPr>
                <w:ilvl w:val="0"/>
                <w:numId w:val="11"/>
              </w:numPr>
              <w:ind w:left="0" w:firstLine="0"/>
            </w:pPr>
            <w:r>
              <w:t xml:space="preserve">temp = 8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справочнику</w:t>
            </w:r>
            <w:proofErr w:type="spellEnd"/>
            <w:r>
              <w:t xml:space="preserve"> 1.2.643.2.69.1.1.1.28 (</w:t>
            </w:r>
            <w:proofErr w:type="spellStart"/>
            <w:r>
              <w:t>временный</w:t>
            </w:r>
            <w:proofErr w:type="spellEnd"/>
            <w:r>
              <w:t>)</w:t>
            </w:r>
          </w:p>
          <w:p w14:paraId="705287C2" w14:textId="77777777" w:rsidR="00F478E5" w:rsidRDefault="00BB6560" w:rsidP="00BB6560">
            <w:pPr>
              <w:numPr>
                <w:ilvl w:val="0"/>
                <w:numId w:val="11"/>
              </w:numPr>
              <w:ind w:left="0" w:firstLine="0"/>
            </w:pPr>
            <w:r>
              <w:t xml:space="preserve">home = </w:t>
            </w:r>
            <w:proofErr w:type="gramStart"/>
            <w:r>
              <w:t>2  (</w:t>
            </w:r>
            <w:proofErr w:type="spellStart"/>
            <w:proofErr w:type="gramEnd"/>
            <w:r>
              <w:t>фактическое</w:t>
            </w:r>
            <w:proofErr w:type="spellEnd"/>
            <w:r>
              <w:t xml:space="preserve"> </w:t>
            </w:r>
            <w:proofErr w:type="spellStart"/>
            <w:r>
              <w:t>проживание</w:t>
            </w:r>
            <w:proofErr w:type="spellEnd"/>
            <w:r>
              <w:t>)</w:t>
            </w:r>
          </w:p>
          <w:p w14:paraId="292F1A02" w14:textId="77777777" w:rsidR="00F478E5" w:rsidRDefault="00BB6560" w:rsidP="00BB6560">
            <w:pPr>
              <w:numPr>
                <w:ilvl w:val="0"/>
                <w:numId w:val="11"/>
              </w:numPr>
              <w:ind w:left="0" w:firstLine="0"/>
            </w:pPr>
            <w:r>
              <w:t xml:space="preserve">work = </w:t>
            </w:r>
            <w:proofErr w:type="gramStart"/>
            <w:r>
              <w:t>4  (</w:t>
            </w:r>
            <w:proofErr w:type="spellStart"/>
            <w:proofErr w:type="gramEnd"/>
            <w:r>
              <w:t>служебный</w:t>
            </w:r>
            <w:proofErr w:type="spellEnd"/>
            <w:r>
              <w:t>)</w:t>
            </w:r>
          </w:p>
          <w:p w14:paraId="0F05945F" w14:textId="77777777" w:rsidR="00F478E5" w:rsidRPr="00A52ADB" w:rsidRDefault="00BB6560" w:rsidP="00BB6560">
            <w:pPr>
              <w:numPr>
                <w:ilvl w:val="0"/>
                <w:numId w:val="11"/>
              </w:numPr>
              <w:ind w:left="0" w:firstLine="0"/>
              <w:rPr>
                <w:lang w:val="ru-RU"/>
              </w:rPr>
            </w:pPr>
            <w:r>
              <w:t>old</w:t>
            </w:r>
            <w:r w:rsidRPr="00A52ADB">
              <w:rPr>
                <w:lang w:val="ru-RU"/>
              </w:rPr>
              <w:t xml:space="preserve"> = 1, 3, 5, 6, 7, </w:t>
            </w:r>
            <w:proofErr w:type="gramStart"/>
            <w:r w:rsidRPr="00A52ADB">
              <w:rPr>
                <w:lang w:val="ru-RU"/>
              </w:rPr>
              <w:t>9</w:t>
            </w:r>
            <w:r>
              <w:t> </w:t>
            </w:r>
            <w:r w:rsidRPr="00A52ADB">
              <w:rPr>
                <w:lang w:val="ru-RU"/>
              </w:rPr>
              <w:t xml:space="preserve"> (</w:t>
            </w:r>
            <w:proofErr w:type="gramEnd"/>
            <w:r w:rsidRPr="00A52ADB">
              <w:rPr>
                <w:lang w:val="ru-RU"/>
              </w:rPr>
              <w:t>регистрации, места рождения, почтовый и др.)</w:t>
            </w:r>
          </w:p>
        </w:tc>
      </w:tr>
      <w:tr w:rsidR="00F478E5" w:rsidRPr="00F8486D" w14:paraId="121FB5C2" w14:textId="77777777" w:rsidTr="00F478E5">
        <w:tc>
          <w:tcPr>
            <w:tcW w:w="0" w:type="auto"/>
          </w:tcPr>
          <w:p w14:paraId="4CA439D8" w14:textId="77777777" w:rsidR="00F478E5" w:rsidRDefault="00BB6560">
            <w:r>
              <w:t>telecom</w:t>
            </w:r>
          </w:p>
        </w:tc>
        <w:tc>
          <w:tcPr>
            <w:tcW w:w="0" w:type="auto"/>
          </w:tcPr>
          <w:p w14:paraId="534BF314" w14:textId="77777777" w:rsidR="00F478E5" w:rsidRDefault="00BB6560">
            <w:pPr>
              <w:jc w:val="center"/>
            </w:pPr>
            <w:r>
              <w:t>0...*</w:t>
            </w:r>
          </w:p>
        </w:tc>
        <w:tc>
          <w:tcPr>
            <w:tcW w:w="0" w:type="auto"/>
          </w:tcPr>
          <w:p w14:paraId="23B9176A" w14:textId="77777777" w:rsidR="00F478E5" w:rsidRDefault="006F6AEB">
            <w:hyperlink r:id="rId22" w:anchor="ContactPoint" w:history="1">
              <w:proofErr w:type="spellStart"/>
              <w:r w:rsidR="00BB6560">
                <w:rPr>
                  <w:rStyle w:val="a4"/>
                </w:rPr>
                <w:t>ContactPoint</w:t>
              </w:r>
              <w:proofErr w:type="spellEnd"/>
            </w:hyperlink>
          </w:p>
        </w:tc>
        <w:tc>
          <w:tcPr>
            <w:tcW w:w="0" w:type="auto"/>
          </w:tcPr>
          <w:p w14:paraId="0EC40C7C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Контактные данные пациента (</w:t>
            </w:r>
            <w:r>
              <w:t>e</w:t>
            </w:r>
            <w:r w:rsidRPr="00A52ADB">
              <w:rPr>
                <w:lang w:val="ru-RU"/>
              </w:rPr>
              <w:t>-</w:t>
            </w:r>
            <w:r>
              <w:t>mail</w:t>
            </w:r>
            <w:r w:rsidRPr="00A52ADB">
              <w:rPr>
                <w:lang w:val="ru-RU"/>
              </w:rPr>
              <w:t xml:space="preserve">, </w:t>
            </w:r>
            <w:r>
              <w:t>phone</w:t>
            </w:r>
            <w:r w:rsidRPr="00A52ADB">
              <w:rPr>
                <w:lang w:val="ru-RU"/>
              </w:rPr>
              <w:t>)</w:t>
            </w:r>
          </w:p>
        </w:tc>
      </w:tr>
      <w:tr w:rsidR="00F478E5" w:rsidRPr="00F8486D" w14:paraId="7CD99CDA" w14:textId="77777777" w:rsidTr="00F478E5">
        <w:tc>
          <w:tcPr>
            <w:tcW w:w="0" w:type="auto"/>
          </w:tcPr>
          <w:p w14:paraId="658C9C9B" w14:textId="77777777" w:rsidR="00F478E5" w:rsidRDefault="00BB6560">
            <w:proofErr w:type="spellStart"/>
            <w:r>
              <w:t>managingOrganization</w:t>
            </w:r>
            <w:proofErr w:type="spellEnd"/>
          </w:p>
        </w:tc>
        <w:tc>
          <w:tcPr>
            <w:tcW w:w="0" w:type="auto"/>
          </w:tcPr>
          <w:p w14:paraId="5E60CAF0" w14:textId="77777777" w:rsidR="00F478E5" w:rsidRDefault="00BB6560">
            <w:pPr>
              <w:jc w:val="center"/>
            </w:pPr>
            <w:r>
              <w:t>1..1</w:t>
            </w:r>
          </w:p>
        </w:tc>
        <w:tc>
          <w:tcPr>
            <w:tcW w:w="0" w:type="auto"/>
          </w:tcPr>
          <w:p w14:paraId="425630DB" w14:textId="77777777" w:rsidR="00F478E5" w:rsidRDefault="006F6AEB">
            <w:hyperlink r:id="rId23" w:history="1">
              <w:r w:rsidR="00BB6560">
                <w:rPr>
                  <w:rStyle w:val="a4"/>
                </w:rPr>
                <w:t>Reference</w:t>
              </w:r>
            </w:hyperlink>
            <w:r w:rsidR="00BB6560">
              <w:t>(</w:t>
            </w:r>
            <w:hyperlink r:id="rId24" w:history="1">
              <w:r w:rsidR="00BB6560">
                <w:rPr>
                  <w:rStyle w:val="a4"/>
                </w:rPr>
                <w:t>Organization</w:t>
              </w:r>
            </w:hyperlink>
            <w:r w:rsidR="00BB6560">
              <w:t>)</w:t>
            </w:r>
          </w:p>
        </w:tc>
        <w:tc>
          <w:tcPr>
            <w:tcW w:w="0" w:type="auto"/>
          </w:tcPr>
          <w:p w14:paraId="7F9D08F6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Организация, занимающаяся хранением записи пациента</w:t>
            </w:r>
          </w:p>
          <w:p w14:paraId="466DC98A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Ссылка на</w:t>
            </w:r>
            <w:r>
              <w:t> </w:t>
            </w:r>
            <w:proofErr w:type="spellStart"/>
            <w:r>
              <w:rPr>
                <w:i/>
              </w:rPr>
              <w:t>managingOrganization</w:t>
            </w:r>
            <w:proofErr w:type="spellEnd"/>
            <w:r>
              <w:rPr>
                <w:i/>
              </w:rPr>
              <w:t> </w:t>
            </w:r>
            <w:r w:rsidRPr="00A52ADB">
              <w:rPr>
                <w:lang w:val="ru-RU"/>
              </w:rPr>
              <w:t>должна указывать на объект типа</w:t>
            </w:r>
            <w:r>
              <w:t> </w:t>
            </w:r>
            <w:hyperlink r:id="rId25" w:history="1">
              <w:r>
                <w:rPr>
                  <w:rStyle w:val="a4"/>
                </w:rPr>
                <w:t>Organization</w:t>
              </w:r>
            </w:hyperlink>
            <w:r w:rsidRPr="00A52ADB">
              <w:rPr>
                <w:lang w:val="ru-RU"/>
              </w:rPr>
              <w:t>, хранящийся в сервисе</w:t>
            </w:r>
            <w:r>
              <w:t> </w:t>
            </w:r>
            <w:hyperlink r:id="rId26" w:history="1">
              <w:r w:rsidRPr="00A52ADB">
                <w:rPr>
                  <w:rStyle w:val="a4"/>
                  <w:lang w:val="ru-RU"/>
                </w:rPr>
                <w:t>Терминологии</w:t>
              </w:r>
            </w:hyperlink>
            <w:r w:rsidRPr="00A52ADB">
              <w:rPr>
                <w:lang w:val="ru-RU"/>
              </w:rPr>
              <w:t xml:space="preserve">. Здесь указывается первичная организация пациента. Сведения об организации - отправителе определяются из </w:t>
            </w:r>
            <w:proofErr w:type="spellStart"/>
            <w:r w:rsidRPr="00A52ADB">
              <w:rPr>
                <w:lang w:val="ru-RU"/>
              </w:rPr>
              <w:t>авторизационного</w:t>
            </w:r>
            <w:proofErr w:type="spellEnd"/>
            <w:r w:rsidRPr="00A52ADB">
              <w:rPr>
                <w:lang w:val="ru-RU"/>
              </w:rPr>
              <w:t xml:space="preserve"> идентификатора (токена) сообщения и могут отличаться от первичной организации. Например: первичной организацией может быть поликлиника, где обслуживался пациент, а сообщение передано из сервиса ДЛИ, установленного в МИАЦ</w:t>
            </w:r>
          </w:p>
        </w:tc>
      </w:tr>
    </w:tbl>
    <w:p w14:paraId="436362B6" w14:textId="77777777" w:rsidR="00F478E5" w:rsidRDefault="00BB6560">
      <w:pPr>
        <w:pStyle w:val="ScrollExpandMacroText"/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Patient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4D16E676" w14:textId="77777777">
        <w:tc>
          <w:tcPr>
            <w:tcW w:w="0" w:type="auto"/>
            <w:tcMar>
              <w:right w:w="100" w:type="dxa"/>
            </w:tcMar>
          </w:tcPr>
          <w:p w14:paraId="56CEC25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lastRenderedPageBreak/>
              <w:t>{</w:t>
            </w:r>
          </w:p>
          <w:p w14:paraId="5502AF3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"Patient"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6307C2F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"identifier"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[{</w:t>
            </w:r>
          </w:p>
          <w:p w14:paraId="3BD05C1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gram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:1.2.643.5.1.13.2.7.100.5"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4369EC0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"Identificator290320170508321350"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51914E5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"assigner"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{</w:t>
            </w:r>
          </w:p>
          <w:p w14:paraId="4E775278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"display"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"1.2.643.2.69.1.2.6"</w:t>
            </w:r>
          </w:p>
          <w:p w14:paraId="52A3B0E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</w:t>
            </w:r>
          </w:p>
          <w:p w14:paraId="6CC5F8D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},</w:t>
            </w:r>
          </w:p>
          <w:p w14:paraId="01E90E8E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64E0102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"type"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{</w:t>
            </w:r>
          </w:p>
          <w:p w14:paraId="02D8E60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"coding"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[{</w:t>
            </w:r>
          </w:p>
          <w:p w14:paraId="55FDE2C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"2.16.840.1.113883.4.642.1.30"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7F0C6C8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"code"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"PPN"</w:t>
            </w:r>
          </w:p>
          <w:p w14:paraId="3B06A7C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}]</w:t>
            </w:r>
          </w:p>
          <w:p w14:paraId="095F047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</w:t>
            </w:r>
          </w:p>
          <w:p w14:paraId="1D3BF3A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gram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:1.2.643.2.69.1.1.1.6.14"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1FFFD32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"8524:855442"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3454EF9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"period"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{</w:t>
            </w:r>
          </w:p>
          <w:p w14:paraId="39792F7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"start"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"2004-07-25"</w:t>
            </w:r>
          </w:p>
          <w:p w14:paraId="791E51A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</w:t>
            </w:r>
          </w:p>
          <w:p w14:paraId="1B30403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"assigner"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{</w:t>
            </w:r>
          </w:p>
          <w:p w14:paraId="251BC32A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"display"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"УФМС"</w:t>
            </w:r>
          </w:p>
          <w:p w14:paraId="351AE58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</w:t>
            </w:r>
          </w:p>
          <w:p w14:paraId="63E4E3AE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}],</w:t>
            </w:r>
          </w:p>
          <w:p w14:paraId="5EFF706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"name"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[{</w:t>
            </w:r>
          </w:p>
          <w:p w14:paraId="0888630F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"family"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Андреев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734CF40A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Антонович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],</w:t>
            </w:r>
          </w:p>
          <w:p w14:paraId="6A3B094F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"given"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"Дмитрий"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]</w:t>
            </w:r>
          </w:p>
          <w:p w14:paraId="75E1084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}],</w:t>
            </w:r>
          </w:p>
          <w:p w14:paraId="5507207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"telecom"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[{</w:t>
            </w:r>
          </w:p>
          <w:p w14:paraId="0D75A0E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"email"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74AA29F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"+7-(989)1355987"</w:t>
            </w:r>
          </w:p>
          <w:p w14:paraId="3F199C9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},</w:t>
            </w:r>
          </w:p>
          <w:p w14:paraId="5499F472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3143A93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"fax"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BBF306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"+7-(989)1355987"</w:t>
            </w:r>
          </w:p>
          <w:p w14:paraId="40B059E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},</w:t>
            </w:r>
          </w:p>
          <w:p w14:paraId="4874AF48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3F752CE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"other"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D4797C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"+7-(989)1355987"</w:t>
            </w:r>
          </w:p>
          <w:p w14:paraId="0E9626DA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},</w:t>
            </w:r>
          </w:p>
          <w:p w14:paraId="315D3B3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60B53B1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"pager"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23A7DAB6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"+7-(989)1355987"</w:t>
            </w:r>
          </w:p>
          <w:p w14:paraId="797E424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},</w:t>
            </w:r>
          </w:p>
          <w:p w14:paraId="7BC230B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63D3542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"system"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"phone"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3D50A2F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"value"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"+7-(989)1355987"</w:t>
            </w:r>
          </w:p>
          <w:p w14:paraId="5988405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}],</w:t>
            </w:r>
          </w:p>
          <w:p w14:paraId="5B19DB78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"gender"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"male"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A05607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birthDate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"19-10-1995"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B526ED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"address"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[{</w:t>
            </w:r>
          </w:p>
          <w:p w14:paraId="74736ED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"use"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"home"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B6F4F06" w14:textId="77777777" w:rsidR="00F478E5" w:rsidRPr="007B4130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"text"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"123456, г.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Прегонь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,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ул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. 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Северная, 4/2"</w:t>
            </w:r>
          </w:p>
          <w:p w14:paraId="48375FD6" w14:textId="77777777" w:rsidR="00F478E5" w:rsidRPr="007B4130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},</w:t>
            </w:r>
          </w:p>
          <w:p w14:paraId="0F647999" w14:textId="77777777" w:rsidR="00F478E5" w:rsidRPr="007B4130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{</w:t>
            </w:r>
          </w:p>
          <w:p w14:paraId="1C99A8CB" w14:textId="77777777" w:rsidR="00F478E5" w:rsidRPr="007B4130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    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use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work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>,</w:t>
            </w:r>
          </w:p>
          <w:p w14:paraId="4DED2ECA" w14:textId="77777777" w:rsidR="00F478E5" w:rsidRPr="007B4130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    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text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</w:t>
            </w:r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 xml:space="preserve">"123456, г. </w:t>
            </w:r>
            <w:proofErr w:type="spellStart"/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Прегонь</w:t>
            </w:r>
            <w:proofErr w:type="spellEnd"/>
            <w:r w:rsidRPr="007B4130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, ул. Северная, 4/2"</w:t>
            </w:r>
          </w:p>
          <w:p w14:paraId="1F28DA52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 w:rsidRPr="007B4130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},</w:t>
            </w:r>
          </w:p>
          <w:p w14:paraId="7D4C349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6F8A2C3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"use"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"old"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22CE3B9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"text"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"123456, г.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Прегонь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,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ул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.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Северная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, 4/2"</w:t>
            </w:r>
          </w:p>
          <w:p w14:paraId="5CD0664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},</w:t>
            </w:r>
          </w:p>
          <w:p w14:paraId="41F0462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{</w:t>
            </w:r>
          </w:p>
          <w:p w14:paraId="39C0EF6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"use"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"temp"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39AD586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lastRenderedPageBreak/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"text"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"123456, г.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Прегонь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,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ул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 xml:space="preserve">. 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Северная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, 4/2"</w:t>
            </w:r>
          </w:p>
          <w:p w14:paraId="4A2619C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}],</w:t>
            </w:r>
          </w:p>
          <w:p w14:paraId="32B89CE6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managingOrganization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{</w:t>
            </w:r>
          </w:p>
          <w:p w14:paraId="6F67EBB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"reference"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"Organization/3b4b37cd-ef0f-4017-9eb4-2fe49142f682"</w:t>
            </w:r>
          </w:p>
          <w:p w14:paraId="00CA7BE3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}</w:t>
            </w:r>
          </w:p>
          <w:p w14:paraId="72FF742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}</w:t>
            </w:r>
          </w:p>
        </w:tc>
      </w:tr>
    </w:tbl>
    <w:p w14:paraId="1DB5C3A6" w14:textId="77777777" w:rsidR="00305566" w:rsidRPr="00305566" w:rsidRDefault="00305566" w:rsidP="00305566">
      <w:pPr>
        <w:pStyle w:val="ScrollExpandMacroText"/>
      </w:pPr>
      <w:proofErr w:type="spellStart"/>
      <w:r w:rsidRPr="00305566">
        <w:lastRenderedPageBreak/>
        <w:t>Пример</w:t>
      </w:r>
      <w:proofErr w:type="spellEnd"/>
      <w:r w:rsidRPr="00305566">
        <w:t xml:space="preserve"> "</w:t>
      </w:r>
      <w:proofErr w:type="spellStart"/>
      <w:r w:rsidRPr="00305566">
        <w:t>Место</w:t>
      </w:r>
      <w:proofErr w:type="spellEnd"/>
      <w:r w:rsidRPr="00305566">
        <w:t xml:space="preserve"> </w:t>
      </w:r>
      <w:proofErr w:type="spellStart"/>
      <w:r w:rsidRPr="00305566">
        <w:t>рождения</w:t>
      </w:r>
      <w:proofErr w:type="spellEnd"/>
      <w:r w:rsidRPr="00305566">
        <w:t>"</w:t>
      </w:r>
    </w:p>
    <w:tbl>
      <w:tblPr>
        <w:tblW w:w="117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6"/>
      </w:tblGrid>
      <w:tr w:rsidR="00305566" w14:paraId="1456C29D" w14:textId="77777777" w:rsidTr="00305566">
        <w:trPr>
          <w:tblCellSpacing w:w="0" w:type="dxa"/>
        </w:trPr>
        <w:tc>
          <w:tcPr>
            <w:tcW w:w="11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14:paraId="611F841B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"extension": [</w:t>
            </w:r>
          </w:p>
          <w:p w14:paraId="111BE09E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       {</w:t>
            </w:r>
          </w:p>
          <w:p w14:paraId="7584DAF2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           "</w:t>
            </w:r>
            <w:proofErr w:type="spellStart"/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url</w:t>
            </w:r>
            <w:proofErr w:type="spellEnd"/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": "</w:t>
            </w:r>
            <w:hyperlink r:id="rId27" w:history="1">
              <w:r w:rsidRPr="00305566">
                <w:rPr>
                  <w:rStyle w:val="scroll-codedefaultnewcontentplain"/>
                  <w:rFonts w:ascii="Courier New" w:eastAsia="Times New Roman" w:hAnsi="Courier New" w:cs="Times New Roman"/>
                  <w:sz w:val="18"/>
                </w:rPr>
                <w:t>http://hl7.org/fhir/StructureDefinition/birthPlace</w:t>
              </w:r>
            </w:hyperlink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",</w:t>
            </w:r>
          </w:p>
          <w:p w14:paraId="04D0760C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           "</w:t>
            </w:r>
            <w:proofErr w:type="spellStart"/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valueAddress</w:t>
            </w:r>
            <w:proofErr w:type="spellEnd"/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": {</w:t>
            </w:r>
          </w:p>
          <w:p w14:paraId="4C4D4ED9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 xml:space="preserve">               "text": "г. </w:t>
            </w:r>
            <w:proofErr w:type="spellStart"/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Архангельск</w:t>
            </w:r>
            <w:proofErr w:type="spellEnd"/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, РФ"</w:t>
            </w:r>
          </w:p>
          <w:p w14:paraId="4CD6C647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           }</w:t>
            </w:r>
          </w:p>
          <w:p w14:paraId="66817DC3" w14:textId="77777777" w:rsidR="00305566" w:rsidRP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       }</w:t>
            </w:r>
          </w:p>
          <w:p w14:paraId="10C2983B" w14:textId="77777777" w:rsidR="00305566" w:rsidRDefault="00305566" w:rsidP="00305566">
            <w:pPr>
              <w:pStyle w:val="scroll-codecontentdivline"/>
              <w:pBdr>
                <w:left w:val="none" w:sz="0" w:space="0" w:color="auto"/>
              </w:pBdr>
              <w:spacing w:before="0" w:after="0"/>
              <w:ind w:left="240"/>
              <w:rPr>
                <w:rFonts w:ascii="Consolas" w:hAnsi="Consolas"/>
                <w:sz w:val="21"/>
                <w:szCs w:val="21"/>
              </w:rPr>
            </w:pPr>
            <w:r w:rsidRPr="00305566">
              <w:rPr>
                <w:rStyle w:val="scroll-codedefaultnewcontentplain"/>
                <w:rFonts w:ascii="Courier New" w:eastAsia="Times New Roman" w:hAnsi="Courier New" w:cs="Times New Roman"/>
                <w:sz w:val="18"/>
              </w:rPr>
              <w:t>   ]</w:t>
            </w:r>
          </w:p>
        </w:tc>
      </w:tr>
    </w:tbl>
    <w:p w14:paraId="02942565" w14:textId="77777777" w:rsidR="00F478E5" w:rsidRDefault="00F478E5">
      <w:pPr>
        <w:pStyle w:val="ScrollExpandMacroText"/>
      </w:pPr>
    </w:p>
    <w:p w14:paraId="086B5615" w14:textId="77777777" w:rsidR="00F478E5" w:rsidRDefault="00BB6560">
      <w:pPr>
        <w:pStyle w:val="2"/>
      </w:pPr>
      <w:bookmarkStart w:id="7" w:name="scroll-bookmark-5"/>
      <w:bookmarkStart w:id="8" w:name="_Toc155888277"/>
      <w:proofErr w:type="spellStart"/>
      <w:r>
        <w:t>Расширение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</w:t>
      </w:r>
      <w:proofErr w:type="spellStart"/>
      <w:proofErr w:type="gramStart"/>
      <w:r>
        <w:t>patient.address</w:t>
      </w:r>
      <w:bookmarkEnd w:id="7"/>
      <w:bookmarkEnd w:id="8"/>
      <w:proofErr w:type="spellEnd"/>
      <w:proofErr w:type="gramEnd"/>
    </w:p>
    <w:p w14:paraId="18D21490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Для передачи кодов КЛАДР и других адресных данных в поле</w:t>
      </w:r>
      <w:r>
        <w:t> </w:t>
      </w:r>
      <w:hyperlink r:id="rId28" w:anchor="address" w:history="1">
        <w:r>
          <w:rPr>
            <w:rStyle w:val="a4"/>
          </w:rPr>
          <w:t>Address</w:t>
        </w:r>
      </w:hyperlink>
      <w:r>
        <w:t> </w:t>
      </w:r>
      <w:r w:rsidRPr="00A52ADB">
        <w:rPr>
          <w:lang w:val="ru-RU"/>
        </w:rPr>
        <w:t xml:space="preserve">ресурса </w:t>
      </w:r>
      <w:r>
        <w:t>Patient</w:t>
      </w:r>
      <w:r w:rsidRPr="00A52ADB">
        <w:rPr>
          <w:lang w:val="ru-RU"/>
        </w:rPr>
        <w:t xml:space="preserve"> предусмотрена возможность использования расширения </w:t>
      </w:r>
      <w:r>
        <w:t>FHIR </w:t>
      </w:r>
      <w:hyperlink r:id="rId29" w:anchor="address" w:history="1">
        <w:r>
          <w:rPr>
            <w:rStyle w:val="a4"/>
          </w:rPr>
          <w:t>patient</w:t>
        </w:r>
        <w:r w:rsidRPr="00A52ADB">
          <w:rPr>
            <w:rStyle w:val="a4"/>
            <w:lang w:val="ru-RU"/>
          </w:rPr>
          <w:t>.</w:t>
        </w:r>
        <w:r>
          <w:rPr>
            <w:rStyle w:val="a4"/>
          </w:rPr>
          <w:t>address</w:t>
        </w:r>
        <w:r w:rsidRPr="00A52ADB">
          <w:rPr>
            <w:rStyle w:val="a4"/>
            <w:lang w:val="ru-RU"/>
          </w:rPr>
          <w:t>.</w:t>
        </w:r>
        <w:r>
          <w:rPr>
            <w:rStyle w:val="a4"/>
          </w:rPr>
          <w:t>extension</w:t>
        </w:r>
      </w:hyperlink>
      <w:r w:rsidRPr="00A52ADB">
        <w:rPr>
          <w:lang w:val="ru-RU"/>
        </w:rPr>
        <w:t>.</w:t>
      </w:r>
    </w:p>
    <w:p w14:paraId="4E6B93DF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Возможна передача кода города и кода улицы из КЛАДР, а также в текстовом виде: почтового индекса, номера дома, квартиры и координат местности для хранения в ресурсе</w:t>
      </w:r>
      <w:r>
        <w:t> </w:t>
      </w:r>
      <w:hyperlink r:id="rId30" w:history="1">
        <w:r>
          <w:rPr>
            <w:rStyle w:val="a4"/>
          </w:rPr>
          <w:t>patient</w:t>
        </w:r>
      </w:hyperlink>
      <w:r w:rsidRPr="00A52ADB">
        <w:rPr>
          <w:lang w:val="ru-RU"/>
        </w:rPr>
        <w:t>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3"/>
        <w:gridCol w:w="1406"/>
        <w:gridCol w:w="3712"/>
        <w:gridCol w:w="1157"/>
        <w:gridCol w:w="1809"/>
      </w:tblGrid>
      <w:tr w:rsidR="00F478E5" w14:paraId="17957BAF" w14:textId="77777777" w:rsidTr="00F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014AC1E" w14:textId="77777777" w:rsidR="00F478E5" w:rsidRDefault="00BB6560"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14:paraId="041BAB75" w14:textId="77777777" w:rsidR="00F478E5" w:rsidRDefault="00BB6560">
            <w:proofErr w:type="spellStart"/>
            <w:r>
              <w:rPr>
                <w:b/>
              </w:rPr>
              <w:t>Адресный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объект</w:t>
            </w:r>
            <w:proofErr w:type="spellEnd"/>
          </w:p>
        </w:tc>
        <w:tc>
          <w:tcPr>
            <w:tcW w:w="0" w:type="auto"/>
          </w:tcPr>
          <w:p w14:paraId="348D4F97" w14:textId="77777777" w:rsidR="00F478E5" w:rsidRDefault="00BB6560">
            <w:proofErr w:type="spellStart"/>
            <w:r>
              <w:rPr>
                <w:b/>
              </w:rPr>
              <w:t>Кодовое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пространство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url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2C333484" w14:textId="77777777" w:rsidR="00F478E5" w:rsidRDefault="00BB6560"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КЛАДР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текст</w:t>
            </w:r>
            <w:proofErr w:type="spellEnd"/>
          </w:p>
        </w:tc>
        <w:tc>
          <w:tcPr>
            <w:tcW w:w="0" w:type="auto"/>
          </w:tcPr>
          <w:p w14:paraId="43726B91" w14:textId="77777777" w:rsidR="00F478E5" w:rsidRDefault="00BB6560">
            <w:proofErr w:type="spellStart"/>
            <w:r>
              <w:rPr>
                <w:b/>
              </w:rPr>
              <w:t>Пример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valuestring</w:t>
            </w:r>
            <w:proofErr w:type="spellEnd"/>
            <w:r>
              <w:rPr>
                <w:b/>
              </w:rPr>
              <w:t>)</w:t>
            </w:r>
          </w:p>
        </w:tc>
      </w:tr>
      <w:tr w:rsidR="00F478E5" w14:paraId="02B060FA" w14:textId="77777777" w:rsidTr="00F478E5">
        <w:tc>
          <w:tcPr>
            <w:tcW w:w="0" w:type="auto"/>
          </w:tcPr>
          <w:p w14:paraId="5CB6B287" w14:textId="77777777" w:rsidR="00F478E5" w:rsidRDefault="00BB6560">
            <w:r>
              <w:t>1. </w:t>
            </w:r>
          </w:p>
        </w:tc>
        <w:tc>
          <w:tcPr>
            <w:tcW w:w="0" w:type="auto"/>
          </w:tcPr>
          <w:p w14:paraId="67EBC998" w14:textId="77777777" w:rsidR="00F478E5" w:rsidRDefault="00BB6560">
            <w:proofErr w:type="spellStart"/>
            <w:r>
              <w:t>Населенный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</w:p>
        </w:tc>
        <w:tc>
          <w:tcPr>
            <w:tcW w:w="0" w:type="auto"/>
          </w:tcPr>
          <w:p w14:paraId="5BA1C347" w14:textId="77777777" w:rsidR="00F478E5" w:rsidRDefault="00BB6560">
            <w:r>
              <w:t>"</w:t>
            </w:r>
            <w:hyperlink r:id="rId31" w:history="1">
              <w:r>
                <w:rPr>
                  <w:rStyle w:val="a4"/>
                </w:rPr>
                <w:t>http://hl7.org/fhir/StructureDefinition/iso21090-ADXP-city</w:t>
              </w:r>
            </w:hyperlink>
            <w:r>
              <w:t>"</w:t>
            </w:r>
          </w:p>
        </w:tc>
        <w:tc>
          <w:tcPr>
            <w:tcW w:w="0" w:type="auto"/>
          </w:tcPr>
          <w:p w14:paraId="67CD6CAF" w14:textId="77777777" w:rsidR="00F478E5" w:rsidRDefault="00BB6560">
            <w:proofErr w:type="spellStart"/>
            <w:r>
              <w:t>Kladr.dbf</w:t>
            </w:r>
            <w:proofErr w:type="spellEnd"/>
            <w:r>
              <w:t xml:space="preserve">, </w:t>
            </w:r>
            <w:proofErr w:type="spellStart"/>
            <w:r>
              <w:t>поле</w:t>
            </w:r>
            <w:proofErr w:type="spellEnd"/>
            <w:r>
              <w:t xml:space="preserve"> CODE (13)</w:t>
            </w:r>
          </w:p>
        </w:tc>
        <w:tc>
          <w:tcPr>
            <w:tcW w:w="0" w:type="auto"/>
          </w:tcPr>
          <w:p w14:paraId="4ECF5302" w14:textId="77777777" w:rsidR="00F478E5" w:rsidRDefault="00BB6560">
            <w:r>
              <w:t>0100000009999</w:t>
            </w:r>
          </w:p>
        </w:tc>
      </w:tr>
      <w:tr w:rsidR="00F478E5" w14:paraId="00E801AA" w14:textId="77777777" w:rsidTr="00F478E5">
        <w:tc>
          <w:tcPr>
            <w:tcW w:w="0" w:type="auto"/>
          </w:tcPr>
          <w:p w14:paraId="438503DA" w14:textId="77777777" w:rsidR="00F478E5" w:rsidRDefault="00BB6560">
            <w:r>
              <w:t>2. </w:t>
            </w:r>
          </w:p>
        </w:tc>
        <w:tc>
          <w:tcPr>
            <w:tcW w:w="0" w:type="auto"/>
          </w:tcPr>
          <w:p w14:paraId="60F1A267" w14:textId="77777777" w:rsidR="00F478E5" w:rsidRDefault="00BB6560">
            <w:r>
              <w:t xml:space="preserve">Наименование </w:t>
            </w:r>
            <w:proofErr w:type="spellStart"/>
            <w:r>
              <w:t>улицы</w:t>
            </w:r>
            <w:proofErr w:type="spellEnd"/>
          </w:p>
        </w:tc>
        <w:tc>
          <w:tcPr>
            <w:tcW w:w="0" w:type="auto"/>
          </w:tcPr>
          <w:p w14:paraId="30F042F4" w14:textId="77777777" w:rsidR="00F478E5" w:rsidRDefault="00BB6560">
            <w:r>
              <w:t>"</w:t>
            </w:r>
            <w:hyperlink r:id="rId32" w:history="1">
              <w:r>
                <w:rPr>
                  <w:rStyle w:val="a4"/>
                </w:rPr>
                <w:t>http://hl7.org/fhir/StructureDefinition/iso21090-ADXP-streetName</w:t>
              </w:r>
            </w:hyperlink>
            <w:r>
              <w:t>"</w:t>
            </w:r>
          </w:p>
        </w:tc>
        <w:tc>
          <w:tcPr>
            <w:tcW w:w="0" w:type="auto"/>
          </w:tcPr>
          <w:p w14:paraId="0C4555F2" w14:textId="77777777" w:rsidR="00F478E5" w:rsidRDefault="00BB6560">
            <w:proofErr w:type="spellStart"/>
            <w:r>
              <w:t>Street.dbf</w:t>
            </w:r>
            <w:proofErr w:type="spellEnd"/>
            <w:r>
              <w:t xml:space="preserve">, </w:t>
            </w:r>
            <w:proofErr w:type="spellStart"/>
            <w:r>
              <w:t>поле</w:t>
            </w:r>
            <w:proofErr w:type="spellEnd"/>
            <w:r>
              <w:t xml:space="preserve"> CODE (17)</w:t>
            </w:r>
          </w:p>
        </w:tc>
        <w:tc>
          <w:tcPr>
            <w:tcW w:w="0" w:type="auto"/>
          </w:tcPr>
          <w:p w14:paraId="5AFEED71" w14:textId="77777777" w:rsidR="00F478E5" w:rsidRDefault="00BB6560">
            <w:r>
              <w:t>01000001000009999</w:t>
            </w:r>
          </w:p>
        </w:tc>
      </w:tr>
      <w:tr w:rsidR="00F478E5" w14:paraId="086F8807" w14:textId="77777777" w:rsidTr="00F478E5">
        <w:tc>
          <w:tcPr>
            <w:tcW w:w="0" w:type="auto"/>
          </w:tcPr>
          <w:p w14:paraId="5F9482AA" w14:textId="77777777" w:rsidR="00F478E5" w:rsidRDefault="00BB6560">
            <w:r>
              <w:t>3. </w:t>
            </w:r>
          </w:p>
        </w:tc>
        <w:tc>
          <w:tcPr>
            <w:tcW w:w="0" w:type="auto"/>
          </w:tcPr>
          <w:p w14:paraId="5F659E88" w14:textId="77777777" w:rsidR="00F478E5" w:rsidRDefault="00BB6560">
            <w:proofErr w:type="spellStart"/>
            <w:r>
              <w:t>Номер</w:t>
            </w:r>
            <w:proofErr w:type="spellEnd"/>
            <w:r>
              <w:t xml:space="preserve"> дома</w:t>
            </w:r>
          </w:p>
        </w:tc>
        <w:tc>
          <w:tcPr>
            <w:tcW w:w="0" w:type="auto"/>
          </w:tcPr>
          <w:p w14:paraId="587FA67D" w14:textId="77777777" w:rsidR="00F478E5" w:rsidRDefault="00BB6560">
            <w:r>
              <w:t>"</w:t>
            </w:r>
            <w:hyperlink r:id="rId33" w:history="1">
              <w:r>
                <w:rPr>
                  <w:rStyle w:val="a4"/>
                </w:rPr>
                <w:t>http://hl7.org/fhir/StructureDefinition/iso21090-ADXP-houseNumber</w:t>
              </w:r>
            </w:hyperlink>
            <w:r>
              <w:t>"</w:t>
            </w:r>
          </w:p>
        </w:tc>
        <w:tc>
          <w:tcPr>
            <w:tcW w:w="0" w:type="auto"/>
          </w:tcPr>
          <w:p w14:paraId="3422F682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Передается строка (номер дома), а не код КЛАДР</w:t>
            </w:r>
          </w:p>
        </w:tc>
        <w:tc>
          <w:tcPr>
            <w:tcW w:w="0" w:type="auto"/>
          </w:tcPr>
          <w:p w14:paraId="3C579EB0" w14:textId="77777777" w:rsidR="00F478E5" w:rsidRDefault="00BB6560">
            <w:r>
              <w:t>«454»</w:t>
            </w:r>
          </w:p>
        </w:tc>
      </w:tr>
      <w:tr w:rsidR="00F478E5" w14:paraId="5E3C61B7" w14:textId="77777777" w:rsidTr="00F478E5">
        <w:tc>
          <w:tcPr>
            <w:tcW w:w="0" w:type="auto"/>
          </w:tcPr>
          <w:p w14:paraId="39C22FF6" w14:textId="77777777" w:rsidR="00F478E5" w:rsidRDefault="00BB6560">
            <w:r>
              <w:t>4. </w:t>
            </w:r>
          </w:p>
        </w:tc>
        <w:tc>
          <w:tcPr>
            <w:tcW w:w="0" w:type="auto"/>
          </w:tcPr>
          <w:p w14:paraId="69B6CBC7" w14:textId="77777777" w:rsidR="00F478E5" w:rsidRDefault="00BB6560">
            <w:proofErr w:type="spellStart"/>
            <w:r>
              <w:t>Номера</w:t>
            </w:r>
            <w:proofErr w:type="spellEnd"/>
            <w:r>
              <w:t xml:space="preserve"> </w:t>
            </w:r>
            <w:proofErr w:type="spellStart"/>
            <w:r>
              <w:t>квартир</w:t>
            </w:r>
            <w:proofErr w:type="spellEnd"/>
          </w:p>
        </w:tc>
        <w:tc>
          <w:tcPr>
            <w:tcW w:w="0" w:type="auto"/>
          </w:tcPr>
          <w:p w14:paraId="24B48236" w14:textId="77777777" w:rsidR="00F478E5" w:rsidRDefault="00BB6560">
            <w:r>
              <w:t>"</w:t>
            </w:r>
            <w:hyperlink r:id="rId34" w:history="1">
              <w:r>
                <w:rPr>
                  <w:rStyle w:val="a4"/>
                </w:rPr>
                <w:t>http://hl7.org/fhir/StructureDefinition/iso21090-ADXP-additionalLocator</w:t>
              </w:r>
            </w:hyperlink>
            <w:r>
              <w:t>"</w:t>
            </w:r>
          </w:p>
        </w:tc>
        <w:tc>
          <w:tcPr>
            <w:tcW w:w="0" w:type="auto"/>
          </w:tcPr>
          <w:p w14:paraId="3BF42131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Передается строка (номер квартиры), а не код КЛАДР</w:t>
            </w:r>
          </w:p>
        </w:tc>
        <w:tc>
          <w:tcPr>
            <w:tcW w:w="0" w:type="auto"/>
          </w:tcPr>
          <w:p w14:paraId="1FAA2AE5" w14:textId="77777777" w:rsidR="00F478E5" w:rsidRDefault="00BB6560">
            <w:r>
              <w:t>«1000»</w:t>
            </w:r>
          </w:p>
        </w:tc>
      </w:tr>
      <w:tr w:rsidR="00F478E5" w14:paraId="643AD6B4" w14:textId="77777777" w:rsidTr="00F478E5">
        <w:tc>
          <w:tcPr>
            <w:tcW w:w="0" w:type="auto"/>
          </w:tcPr>
          <w:p w14:paraId="4D7D911B" w14:textId="77777777" w:rsidR="00F478E5" w:rsidRDefault="00BB6560">
            <w:r>
              <w:t>5. </w:t>
            </w:r>
          </w:p>
        </w:tc>
        <w:tc>
          <w:tcPr>
            <w:tcW w:w="0" w:type="auto"/>
          </w:tcPr>
          <w:p w14:paraId="65349AAA" w14:textId="77777777" w:rsidR="00F478E5" w:rsidRDefault="00BB6560">
            <w:proofErr w:type="spellStart"/>
            <w:r>
              <w:t>Почтовые</w:t>
            </w:r>
            <w:proofErr w:type="spellEnd"/>
            <w:r>
              <w:t xml:space="preserve"> </w:t>
            </w:r>
            <w:proofErr w:type="spellStart"/>
            <w:r>
              <w:t>индексы</w:t>
            </w:r>
            <w:proofErr w:type="spellEnd"/>
          </w:p>
        </w:tc>
        <w:tc>
          <w:tcPr>
            <w:tcW w:w="0" w:type="auto"/>
          </w:tcPr>
          <w:p w14:paraId="2E1E4E24" w14:textId="77777777" w:rsidR="00F478E5" w:rsidRDefault="00BB6560">
            <w:r>
              <w:t>"</w:t>
            </w:r>
            <w:hyperlink r:id="rId35" w:history="1">
              <w:r>
                <w:rPr>
                  <w:rStyle w:val="a4"/>
                </w:rPr>
                <w:t>http://hl7.org/fhir/StructureDefinition/iso21090-ADXP-postalCode</w:t>
              </w:r>
            </w:hyperlink>
            <w:r>
              <w:t>";</w:t>
            </w:r>
          </w:p>
        </w:tc>
        <w:tc>
          <w:tcPr>
            <w:tcW w:w="0" w:type="auto"/>
          </w:tcPr>
          <w:p w14:paraId="5BA88182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Передается строка (почтовы</w:t>
            </w:r>
            <w:r w:rsidRPr="00A52ADB">
              <w:rPr>
                <w:lang w:val="ru-RU"/>
              </w:rPr>
              <w:lastRenderedPageBreak/>
              <w:t>й индекс), а не код КЛАДР</w:t>
            </w:r>
          </w:p>
        </w:tc>
        <w:tc>
          <w:tcPr>
            <w:tcW w:w="0" w:type="auto"/>
          </w:tcPr>
          <w:p w14:paraId="6A7D4E89" w14:textId="77777777" w:rsidR="00F478E5" w:rsidRDefault="00BB6560">
            <w:r>
              <w:lastRenderedPageBreak/>
              <w:t>«454100»</w:t>
            </w:r>
          </w:p>
        </w:tc>
      </w:tr>
      <w:tr w:rsidR="00F478E5" w14:paraId="656D3694" w14:textId="77777777" w:rsidTr="00F478E5">
        <w:tc>
          <w:tcPr>
            <w:tcW w:w="0" w:type="auto"/>
          </w:tcPr>
          <w:p w14:paraId="404B97AC" w14:textId="77777777" w:rsidR="00F478E5" w:rsidRDefault="00BB6560">
            <w:r>
              <w:t>6. </w:t>
            </w:r>
          </w:p>
        </w:tc>
        <w:tc>
          <w:tcPr>
            <w:tcW w:w="0" w:type="auto"/>
          </w:tcPr>
          <w:p w14:paraId="2F068AFC" w14:textId="77777777" w:rsidR="00F478E5" w:rsidRDefault="00BB6560">
            <w:proofErr w:type="spellStart"/>
            <w:r>
              <w:t>Геодата</w:t>
            </w:r>
            <w:proofErr w:type="spellEnd"/>
          </w:p>
        </w:tc>
        <w:tc>
          <w:tcPr>
            <w:tcW w:w="0" w:type="auto"/>
          </w:tcPr>
          <w:p w14:paraId="290EB5CC" w14:textId="77777777" w:rsidR="00F478E5" w:rsidRDefault="00BB6560">
            <w:r>
              <w:t>"</w:t>
            </w:r>
            <w:hyperlink r:id="rId36" w:history="1">
              <w:r>
                <w:rPr>
                  <w:rStyle w:val="a4"/>
                </w:rPr>
                <w:t>http://hl7.org/fhir/StructureDefinition/iso21090-ADXP-geoData</w:t>
              </w:r>
            </w:hyperlink>
            <w:r>
              <w:t>"</w:t>
            </w:r>
          </w:p>
        </w:tc>
        <w:tc>
          <w:tcPr>
            <w:tcW w:w="0" w:type="auto"/>
          </w:tcPr>
          <w:p w14:paraId="34611B31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Передается строка (широта и долгота местности, град), а не код КЛАДР</w:t>
            </w:r>
          </w:p>
        </w:tc>
        <w:tc>
          <w:tcPr>
            <w:tcW w:w="0" w:type="auto"/>
          </w:tcPr>
          <w:p w14:paraId="0C5CF69A" w14:textId="77777777" w:rsidR="00F478E5" w:rsidRDefault="00BB6560">
            <w:r>
              <w:t>«43.</w:t>
            </w:r>
            <w:proofErr w:type="gramStart"/>
            <w:r>
              <w:t>072812,-</w:t>
            </w:r>
            <w:proofErr w:type="gramEnd"/>
            <w:r>
              <w:t>79.040128»</w:t>
            </w:r>
          </w:p>
        </w:tc>
      </w:tr>
      <w:tr w:rsidR="00F478E5" w14:paraId="5C8F5329" w14:textId="77777777" w:rsidTr="00F478E5">
        <w:tc>
          <w:tcPr>
            <w:tcW w:w="0" w:type="auto"/>
          </w:tcPr>
          <w:p w14:paraId="29D3B44B" w14:textId="77777777" w:rsidR="00F478E5" w:rsidRDefault="00BB6560">
            <w:r>
              <w:t>7.</w:t>
            </w:r>
          </w:p>
        </w:tc>
        <w:tc>
          <w:tcPr>
            <w:tcW w:w="0" w:type="auto"/>
          </w:tcPr>
          <w:p w14:paraId="39B863A2" w14:textId="77777777" w:rsidR="00F478E5" w:rsidRDefault="00BB6560">
            <w:proofErr w:type="spellStart"/>
            <w:r>
              <w:t>Формат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(ФИАС/КЛАДР)</w:t>
            </w:r>
          </w:p>
        </w:tc>
        <w:tc>
          <w:tcPr>
            <w:tcW w:w="0" w:type="auto"/>
          </w:tcPr>
          <w:p w14:paraId="71D31524" w14:textId="77777777" w:rsidR="00F478E5" w:rsidRDefault="006F6AEB">
            <w:hyperlink r:id="rId37" w:history="1">
              <w:r w:rsidR="00BB6560">
                <w:rPr>
                  <w:rStyle w:val="a4"/>
                </w:rPr>
                <w:t>http://hl7.org/fhir/StructureDefinition/iso21090-ADXP-addressTypeCoding</w:t>
              </w:r>
            </w:hyperlink>
          </w:p>
        </w:tc>
        <w:tc>
          <w:tcPr>
            <w:tcW w:w="0" w:type="auto"/>
          </w:tcPr>
          <w:p w14:paraId="49DEF75F" w14:textId="77777777" w:rsidR="00F478E5" w:rsidRDefault="00BB6560">
            <w:proofErr w:type="spellStart"/>
            <w:r>
              <w:rPr>
                <w:color w:val="172B4D"/>
              </w:rPr>
              <w:t>Передается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строка</w:t>
            </w:r>
            <w:proofErr w:type="spellEnd"/>
            <w:r>
              <w:rPr>
                <w:color w:val="172B4D"/>
              </w:rPr>
              <w:t>, "1"-ФИАС, "0"- КЛАДР</w:t>
            </w:r>
          </w:p>
        </w:tc>
        <w:tc>
          <w:tcPr>
            <w:tcW w:w="0" w:type="auto"/>
          </w:tcPr>
          <w:p w14:paraId="09C4C391" w14:textId="77777777" w:rsidR="00F478E5" w:rsidRDefault="00BB6560">
            <w:r>
              <w:rPr>
                <w:color w:val="363636"/>
              </w:rPr>
              <w:t>"1"</w:t>
            </w:r>
          </w:p>
        </w:tc>
      </w:tr>
    </w:tbl>
    <w:p w14:paraId="017642A9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Возможна передача кодов региона, города, улицы и номера дома из ФИАС для хранения в ресурсе </w:t>
      </w:r>
      <w:hyperlink r:id="rId38" w:history="1">
        <w:r>
          <w:rPr>
            <w:rStyle w:val="a4"/>
          </w:rPr>
          <w:t>patient</w:t>
        </w:r>
      </w:hyperlink>
      <w:r w:rsidRPr="00A52ADB">
        <w:rPr>
          <w:lang w:val="ru-RU"/>
        </w:rPr>
        <w:t>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90"/>
        <w:gridCol w:w="1316"/>
        <w:gridCol w:w="3448"/>
        <w:gridCol w:w="2078"/>
        <w:gridCol w:w="1255"/>
      </w:tblGrid>
      <w:tr w:rsidR="00F478E5" w14:paraId="521A1567" w14:textId="77777777" w:rsidTr="00F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0E7FD0D" w14:textId="77777777" w:rsidR="00F478E5" w:rsidRDefault="00BB6560"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14:paraId="4EE3A348" w14:textId="77777777" w:rsidR="00F478E5" w:rsidRDefault="00BB6560">
            <w:proofErr w:type="spellStart"/>
            <w:r>
              <w:rPr>
                <w:b/>
              </w:rPr>
              <w:t>Адресный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объект</w:t>
            </w:r>
            <w:proofErr w:type="spellEnd"/>
          </w:p>
        </w:tc>
        <w:tc>
          <w:tcPr>
            <w:tcW w:w="0" w:type="auto"/>
          </w:tcPr>
          <w:p w14:paraId="0DFBD20B" w14:textId="77777777" w:rsidR="00F478E5" w:rsidRDefault="00BB6560">
            <w:proofErr w:type="spellStart"/>
            <w:r>
              <w:rPr>
                <w:b/>
              </w:rPr>
              <w:t>Кодовое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пространство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url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10B5B9BB" w14:textId="77777777" w:rsidR="00F478E5" w:rsidRDefault="00BB6560"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ФИАС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текст</w:t>
            </w:r>
            <w:proofErr w:type="spellEnd"/>
          </w:p>
        </w:tc>
        <w:tc>
          <w:tcPr>
            <w:tcW w:w="0" w:type="auto"/>
          </w:tcPr>
          <w:p w14:paraId="26A2E439" w14:textId="77777777" w:rsidR="00F478E5" w:rsidRDefault="00BB6560">
            <w:proofErr w:type="spellStart"/>
            <w:r>
              <w:rPr>
                <w:b/>
              </w:rPr>
              <w:t>Пример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valuestring</w:t>
            </w:r>
            <w:proofErr w:type="spellEnd"/>
            <w:r>
              <w:rPr>
                <w:b/>
              </w:rPr>
              <w:t>)</w:t>
            </w:r>
          </w:p>
        </w:tc>
      </w:tr>
      <w:tr w:rsidR="00F478E5" w14:paraId="720C4579" w14:textId="77777777" w:rsidTr="00F478E5">
        <w:tc>
          <w:tcPr>
            <w:tcW w:w="0" w:type="auto"/>
          </w:tcPr>
          <w:p w14:paraId="4DB4012F" w14:textId="77777777" w:rsidR="00F478E5" w:rsidRDefault="00BB656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0D9E5014" w14:textId="77777777" w:rsidR="00F478E5" w:rsidRDefault="00BB6560">
            <w:proofErr w:type="spellStart"/>
            <w:r>
              <w:t>Формат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(ФИАС/КЛАДР)</w:t>
            </w:r>
          </w:p>
        </w:tc>
        <w:tc>
          <w:tcPr>
            <w:tcW w:w="0" w:type="auto"/>
          </w:tcPr>
          <w:p w14:paraId="0D72C73E" w14:textId="77777777" w:rsidR="00F478E5" w:rsidRDefault="006F6AEB">
            <w:hyperlink r:id="rId39" w:history="1">
              <w:r w:rsidR="00BB6560">
                <w:rPr>
                  <w:rStyle w:val="a4"/>
                </w:rPr>
                <w:t>http://hl7.org/fhir/StructureDefinition/iso21090-ADXP-addressTypeCoding</w:t>
              </w:r>
            </w:hyperlink>
          </w:p>
        </w:tc>
        <w:tc>
          <w:tcPr>
            <w:tcW w:w="0" w:type="auto"/>
          </w:tcPr>
          <w:p w14:paraId="07523CF1" w14:textId="77777777" w:rsidR="00F478E5" w:rsidRDefault="00BB6560">
            <w:proofErr w:type="spellStart"/>
            <w:r>
              <w:rPr>
                <w:color w:val="172B4D"/>
              </w:rPr>
              <w:t>Передается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строка</w:t>
            </w:r>
            <w:proofErr w:type="spellEnd"/>
            <w:r>
              <w:rPr>
                <w:color w:val="172B4D"/>
              </w:rPr>
              <w:t>, "1"-ФИАС, "0"- КЛАДР</w:t>
            </w:r>
          </w:p>
        </w:tc>
        <w:tc>
          <w:tcPr>
            <w:tcW w:w="0" w:type="auto"/>
          </w:tcPr>
          <w:p w14:paraId="78F88B7D" w14:textId="77777777" w:rsidR="00F478E5" w:rsidRDefault="00BB6560">
            <w:r>
              <w:rPr>
                <w:color w:val="363636"/>
              </w:rPr>
              <w:t>"1"</w:t>
            </w:r>
          </w:p>
        </w:tc>
      </w:tr>
      <w:tr w:rsidR="00F478E5" w14:paraId="0B96FF59" w14:textId="77777777" w:rsidTr="00F478E5">
        <w:tc>
          <w:tcPr>
            <w:tcW w:w="0" w:type="auto"/>
          </w:tcPr>
          <w:p w14:paraId="5BD237F4" w14:textId="77777777" w:rsidR="00F478E5" w:rsidRDefault="00BB6560">
            <w:r>
              <w:t>2.</w:t>
            </w:r>
          </w:p>
        </w:tc>
        <w:tc>
          <w:tcPr>
            <w:tcW w:w="0" w:type="auto"/>
          </w:tcPr>
          <w:p w14:paraId="2AB9755E" w14:textId="77777777" w:rsidR="00F478E5" w:rsidRDefault="00BB6560">
            <w:proofErr w:type="spellStart"/>
            <w:r>
              <w:t>Регион</w:t>
            </w:r>
            <w:proofErr w:type="spellEnd"/>
          </w:p>
        </w:tc>
        <w:tc>
          <w:tcPr>
            <w:tcW w:w="0" w:type="auto"/>
          </w:tcPr>
          <w:p w14:paraId="27D855F1" w14:textId="77777777" w:rsidR="00F478E5" w:rsidRDefault="006F6AEB">
            <w:hyperlink r:id="rId40" w:history="1">
              <w:r w:rsidR="00BB6560">
                <w:rPr>
                  <w:rStyle w:val="a4"/>
                </w:rPr>
                <w:t>http://hl7.org/fhir/StructureDefinition/iso21090-ADXP-region</w:t>
              </w:r>
            </w:hyperlink>
          </w:p>
        </w:tc>
        <w:tc>
          <w:tcPr>
            <w:tcW w:w="0" w:type="auto"/>
          </w:tcPr>
          <w:p w14:paraId="3165BA45" w14:textId="77777777" w:rsidR="00F478E5" w:rsidRDefault="00BB6560">
            <w:r>
              <w:rPr>
                <w:color w:val="172B4D"/>
              </w:rPr>
              <w:t>oid: 1.2.643.5.1.13.13.99.2.206</w:t>
            </w:r>
          </w:p>
        </w:tc>
        <w:tc>
          <w:tcPr>
            <w:tcW w:w="0" w:type="auto"/>
          </w:tcPr>
          <w:p w14:paraId="26A7B9FE" w14:textId="77777777" w:rsidR="00F478E5" w:rsidRDefault="00BB6560">
            <w:r>
              <w:rPr>
                <w:color w:val="363636"/>
              </w:rPr>
              <w:t>"78"</w:t>
            </w:r>
          </w:p>
        </w:tc>
      </w:tr>
      <w:tr w:rsidR="00F478E5" w14:paraId="028F6098" w14:textId="77777777" w:rsidTr="00F478E5">
        <w:tc>
          <w:tcPr>
            <w:tcW w:w="0" w:type="auto"/>
          </w:tcPr>
          <w:p w14:paraId="3ACEA40B" w14:textId="77777777" w:rsidR="00F478E5" w:rsidRDefault="00BB6560">
            <w:r>
              <w:t>3. </w:t>
            </w:r>
          </w:p>
        </w:tc>
        <w:tc>
          <w:tcPr>
            <w:tcW w:w="0" w:type="auto"/>
          </w:tcPr>
          <w:p w14:paraId="24780201" w14:textId="77777777" w:rsidR="00F478E5" w:rsidRDefault="00BB6560">
            <w:proofErr w:type="spellStart"/>
            <w:r>
              <w:t>Населенный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0" w:type="auto"/>
          </w:tcPr>
          <w:p w14:paraId="2AF1A932" w14:textId="77777777" w:rsidR="00F478E5" w:rsidRDefault="00BB6560">
            <w:r>
              <w:t>"</w:t>
            </w:r>
            <w:hyperlink r:id="rId41" w:history="1">
              <w:r>
                <w:rPr>
                  <w:rStyle w:val="a4"/>
                </w:rPr>
                <w:t>http://hl7.org/fhir/StructureDefinition/iso21090-ADXP-city</w:t>
              </w:r>
            </w:hyperlink>
            <w:r>
              <w:t>"</w:t>
            </w:r>
          </w:p>
        </w:tc>
        <w:tc>
          <w:tcPr>
            <w:tcW w:w="0" w:type="auto"/>
          </w:tcPr>
          <w:p w14:paraId="13F4ABEC" w14:textId="77777777" w:rsidR="00F478E5" w:rsidRDefault="00BB6560">
            <w:r>
              <w:rPr>
                <w:color w:val="172B4D"/>
              </w:rPr>
              <w:t xml:space="preserve">oid: </w:t>
            </w:r>
            <w:r>
              <w:t>1.2.643.2.69.1.1.1.155</w:t>
            </w:r>
          </w:p>
        </w:tc>
        <w:tc>
          <w:tcPr>
            <w:tcW w:w="0" w:type="auto"/>
          </w:tcPr>
          <w:p w14:paraId="2C743E86" w14:textId="77777777" w:rsidR="00F478E5" w:rsidRDefault="00BB6560">
            <w:r>
              <w:rPr>
                <w:color w:val="363636"/>
              </w:rPr>
              <w:t>14c73394-b886-40a9-9e5c-547cfd4d6aad</w:t>
            </w:r>
          </w:p>
        </w:tc>
      </w:tr>
      <w:tr w:rsidR="00F478E5" w14:paraId="108EFE67" w14:textId="77777777" w:rsidTr="00F478E5">
        <w:tc>
          <w:tcPr>
            <w:tcW w:w="0" w:type="auto"/>
          </w:tcPr>
          <w:p w14:paraId="51794663" w14:textId="77777777" w:rsidR="00F478E5" w:rsidRDefault="00BB6560">
            <w:r>
              <w:t>4. </w:t>
            </w:r>
          </w:p>
        </w:tc>
        <w:tc>
          <w:tcPr>
            <w:tcW w:w="0" w:type="auto"/>
          </w:tcPr>
          <w:p w14:paraId="348E3363" w14:textId="77777777" w:rsidR="00F478E5" w:rsidRDefault="00BB6560">
            <w:r>
              <w:t xml:space="preserve">Наименование </w:t>
            </w:r>
            <w:proofErr w:type="spellStart"/>
            <w:r>
              <w:t>улицы</w:t>
            </w:r>
            <w:proofErr w:type="spellEnd"/>
          </w:p>
        </w:tc>
        <w:tc>
          <w:tcPr>
            <w:tcW w:w="0" w:type="auto"/>
          </w:tcPr>
          <w:p w14:paraId="4E562B44" w14:textId="77777777" w:rsidR="00F478E5" w:rsidRDefault="00BB6560">
            <w:r>
              <w:t>"</w:t>
            </w:r>
            <w:hyperlink r:id="rId42" w:history="1">
              <w:r>
                <w:rPr>
                  <w:rStyle w:val="a4"/>
                </w:rPr>
                <w:t>http://hl7.org/fhir/StructureDefinition/iso21090-ADXP-streetName</w:t>
              </w:r>
            </w:hyperlink>
            <w:r>
              <w:t>"</w:t>
            </w:r>
          </w:p>
        </w:tc>
        <w:tc>
          <w:tcPr>
            <w:tcW w:w="0" w:type="auto"/>
          </w:tcPr>
          <w:p w14:paraId="5AC6A26C" w14:textId="77777777" w:rsidR="00F478E5" w:rsidRDefault="00BB6560">
            <w:r>
              <w:rPr>
                <w:color w:val="172B4D"/>
              </w:rPr>
              <w:t xml:space="preserve">oid: </w:t>
            </w:r>
            <w:r>
              <w:t>1.2.643.2.69.1.1.1.155</w:t>
            </w:r>
          </w:p>
        </w:tc>
        <w:tc>
          <w:tcPr>
            <w:tcW w:w="0" w:type="auto"/>
          </w:tcPr>
          <w:p w14:paraId="1151F775" w14:textId="77777777" w:rsidR="00F478E5" w:rsidRDefault="00BB6560">
            <w:r>
              <w:rPr>
                <w:color w:val="363636"/>
              </w:rPr>
              <w:t>a331fd07-916b-4670-8d6e-8631f5dd88b5</w:t>
            </w:r>
          </w:p>
        </w:tc>
      </w:tr>
      <w:tr w:rsidR="00F478E5" w14:paraId="5FE825CA" w14:textId="77777777" w:rsidTr="00F478E5">
        <w:tc>
          <w:tcPr>
            <w:tcW w:w="0" w:type="auto"/>
          </w:tcPr>
          <w:p w14:paraId="58C2600D" w14:textId="77777777" w:rsidR="00F478E5" w:rsidRDefault="00BB6560">
            <w:r>
              <w:t>5. </w:t>
            </w:r>
          </w:p>
        </w:tc>
        <w:tc>
          <w:tcPr>
            <w:tcW w:w="0" w:type="auto"/>
          </w:tcPr>
          <w:p w14:paraId="33EBBA20" w14:textId="77777777" w:rsidR="00F478E5" w:rsidRDefault="00BB6560">
            <w:proofErr w:type="spellStart"/>
            <w:r>
              <w:t>Номер</w:t>
            </w:r>
            <w:proofErr w:type="spellEnd"/>
            <w:r>
              <w:t xml:space="preserve"> дома</w:t>
            </w:r>
          </w:p>
        </w:tc>
        <w:tc>
          <w:tcPr>
            <w:tcW w:w="0" w:type="auto"/>
          </w:tcPr>
          <w:p w14:paraId="75502A93" w14:textId="77777777" w:rsidR="00F478E5" w:rsidRDefault="00BB6560">
            <w:r>
              <w:t>"</w:t>
            </w:r>
            <w:hyperlink r:id="rId43" w:history="1">
              <w:r>
                <w:rPr>
                  <w:rStyle w:val="a4"/>
                </w:rPr>
                <w:t>http://hl7.org/fhir/StructureDefinition/iso21090-ADXP-houseNumber</w:t>
              </w:r>
            </w:hyperlink>
            <w:r>
              <w:t>"</w:t>
            </w:r>
          </w:p>
        </w:tc>
        <w:tc>
          <w:tcPr>
            <w:tcW w:w="0" w:type="auto"/>
          </w:tcPr>
          <w:p w14:paraId="1F7E3826" w14:textId="77777777" w:rsidR="00F478E5" w:rsidRDefault="00BB6560">
            <w:r>
              <w:rPr>
                <w:color w:val="172B4D"/>
              </w:rPr>
              <w:t xml:space="preserve">oid: </w:t>
            </w:r>
            <w:r>
              <w:t>1.2.643.2.69.1.1.1.155</w:t>
            </w:r>
          </w:p>
        </w:tc>
        <w:tc>
          <w:tcPr>
            <w:tcW w:w="0" w:type="auto"/>
          </w:tcPr>
          <w:p w14:paraId="483CCF43" w14:textId="77777777" w:rsidR="00F478E5" w:rsidRDefault="00BB6560">
            <w:r>
              <w:rPr>
                <w:color w:val="363636"/>
              </w:rPr>
              <w:t>3a546a94-aa7e-4f8c-bb95-bdea5b7db4ed</w:t>
            </w:r>
          </w:p>
        </w:tc>
      </w:tr>
      <w:tr w:rsidR="00F478E5" w14:paraId="100709DC" w14:textId="77777777" w:rsidTr="00F478E5">
        <w:tc>
          <w:tcPr>
            <w:tcW w:w="0" w:type="auto"/>
          </w:tcPr>
          <w:p w14:paraId="67FE982A" w14:textId="77777777" w:rsidR="00F478E5" w:rsidRDefault="00BB6560">
            <w:r>
              <w:t>6.</w:t>
            </w:r>
          </w:p>
        </w:tc>
        <w:tc>
          <w:tcPr>
            <w:tcW w:w="0" w:type="auto"/>
          </w:tcPr>
          <w:p w14:paraId="2D205EAC" w14:textId="77777777" w:rsidR="00F478E5" w:rsidRDefault="00BB6560">
            <w:proofErr w:type="spellStart"/>
            <w:r>
              <w:t>Номер</w:t>
            </w:r>
            <w:proofErr w:type="spellEnd"/>
            <w:r>
              <w:t xml:space="preserve"> дома </w:t>
            </w:r>
            <w:proofErr w:type="spellStart"/>
            <w:r>
              <w:t>числом</w:t>
            </w:r>
            <w:proofErr w:type="spellEnd"/>
          </w:p>
        </w:tc>
        <w:tc>
          <w:tcPr>
            <w:tcW w:w="0" w:type="auto"/>
          </w:tcPr>
          <w:p w14:paraId="4DDCB70A" w14:textId="77777777" w:rsidR="00F478E5" w:rsidRDefault="006F6AEB">
            <w:hyperlink r:id="rId44" w:history="1">
              <w:r w:rsidR="00BB6560">
                <w:rPr>
                  <w:rStyle w:val="a4"/>
                  <w:color w:val="172B4D"/>
                </w:rPr>
                <w:t>http://hl7.org/fhir/R4/extension-iso21090-adxp-housenumbernumeric.html</w:t>
              </w:r>
            </w:hyperlink>
          </w:p>
        </w:tc>
        <w:tc>
          <w:tcPr>
            <w:tcW w:w="0" w:type="auto"/>
          </w:tcPr>
          <w:p w14:paraId="2766CA35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Передается строка (номер дома), а не код ФИАС</w:t>
            </w:r>
          </w:p>
        </w:tc>
        <w:tc>
          <w:tcPr>
            <w:tcW w:w="0" w:type="auto"/>
          </w:tcPr>
          <w:p w14:paraId="2D682959" w14:textId="77777777" w:rsidR="00F478E5" w:rsidRDefault="00BB6560">
            <w:r>
              <w:rPr>
                <w:color w:val="363636"/>
              </w:rPr>
              <w:t>"</w:t>
            </w:r>
            <w:proofErr w:type="spellStart"/>
            <w:r>
              <w:rPr>
                <w:color w:val="363636"/>
              </w:rPr>
              <w:t>дом</w:t>
            </w:r>
            <w:proofErr w:type="spellEnd"/>
            <w:r>
              <w:rPr>
                <w:color w:val="363636"/>
              </w:rPr>
              <w:t xml:space="preserve"> 1, </w:t>
            </w:r>
            <w:proofErr w:type="spellStart"/>
            <w:r>
              <w:rPr>
                <w:color w:val="363636"/>
              </w:rPr>
              <w:t>Лит</w:t>
            </w:r>
            <w:proofErr w:type="spellEnd"/>
            <w:r>
              <w:rPr>
                <w:color w:val="363636"/>
              </w:rPr>
              <w:t>. А"</w:t>
            </w:r>
          </w:p>
        </w:tc>
      </w:tr>
      <w:tr w:rsidR="00F478E5" w14:paraId="7AEF22A0" w14:textId="77777777" w:rsidTr="00F478E5">
        <w:tc>
          <w:tcPr>
            <w:tcW w:w="0" w:type="auto"/>
          </w:tcPr>
          <w:p w14:paraId="7911FE2E" w14:textId="77777777" w:rsidR="00F478E5" w:rsidRDefault="00BB6560">
            <w:r>
              <w:lastRenderedPageBreak/>
              <w:t>7. </w:t>
            </w:r>
          </w:p>
        </w:tc>
        <w:tc>
          <w:tcPr>
            <w:tcW w:w="0" w:type="auto"/>
          </w:tcPr>
          <w:p w14:paraId="425132EE" w14:textId="77777777" w:rsidR="00F478E5" w:rsidRDefault="00BB6560">
            <w:proofErr w:type="spellStart"/>
            <w:r>
              <w:t>Номера</w:t>
            </w:r>
            <w:proofErr w:type="spellEnd"/>
            <w:r>
              <w:t xml:space="preserve"> </w:t>
            </w:r>
            <w:proofErr w:type="spellStart"/>
            <w:r>
              <w:t>квартир</w:t>
            </w:r>
            <w:proofErr w:type="spellEnd"/>
          </w:p>
        </w:tc>
        <w:tc>
          <w:tcPr>
            <w:tcW w:w="0" w:type="auto"/>
          </w:tcPr>
          <w:p w14:paraId="401BB6FE" w14:textId="77777777" w:rsidR="00F478E5" w:rsidRDefault="00BB6560">
            <w:r>
              <w:t>"</w:t>
            </w:r>
            <w:hyperlink r:id="rId45" w:history="1">
              <w:r>
                <w:rPr>
                  <w:rStyle w:val="a4"/>
                </w:rPr>
                <w:t>http://hl7.org/fhir/StructureDefinition/iso21090-ADXP-additionalLocator</w:t>
              </w:r>
            </w:hyperlink>
            <w:r>
              <w:t>"</w:t>
            </w:r>
          </w:p>
        </w:tc>
        <w:tc>
          <w:tcPr>
            <w:tcW w:w="0" w:type="auto"/>
          </w:tcPr>
          <w:p w14:paraId="024802A6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Передается строка (номер квартиры), а не код ФИАС</w:t>
            </w:r>
          </w:p>
        </w:tc>
        <w:tc>
          <w:tcPr>
            <w:tcW w:w="0" w:type="auto"/>
          </w:tcPr>
          <w:p w14:paraId="1F9A3BA6" w14:textId="77777777" w:rsidR="00F478E5" w:rsidRDefault="00BB6560">
            <w:r>
              <w:t>«1000»</w:t>
            </w:r>
          </w:p>
        </w:tc>
      </w:tr>
    </w:tbl>
    <w:p w14:paraId="4310445E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Данные КЛАДР передаются в таком виде:</w:t>
      </w:r>
    </w:p>
    <w:p w14:paraId="621BA7E2" w14:textId="77777777" w:rsidR="00F478E5" w:rsidRPr="00A52ADB" w:rsidRDefault="00BB6560">
      <w:pPr>
        <w:pStyle w:val="ScrollExpandMacroText"/>
        <w:rPr>
          <w:lang w:val="ru-RU"/>
        </w:rPr>
      </w:pPr>
      <w:r w:rsidRPr="00A52ADB">
        <w:rPr>
          <w:lang w:val="ru-RU"/>
        </w:rPr>
        <w:t xml:space="preserve">Пример передачи данных по </w:t>
      </w:r>
      <w:proofErr w:type="gramStart"/>
      <w:r>
        <w:t>patient</w:t>
      </w:r>
      <w:r w:rsidRPr="00A52ADB">
        <w:rPr>
          <w:lang w:val="ru-RU"/>
        </w:rPr>
        <w:t>.</w:t>
      </w:r>
      <w:proofErr w:type="spellStart"/>
      <w:r>
        <w:t>adress</w:t>
      </w:r>
      <w:proofErr w:type="spellEnd"/>
      <w:proofErr w:type="gram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1185384B" w14:textId="77777777">
        <w:tc>
          <w:tcPr>
            <w:tcW w:w="0" w:type="auto"/>
            <w:tcMar>
              <w:right w:w="100" w:type="dxa"/>
            </w:tcMar>
          </w:tcPr>
          <w:p w14:paraId="5A046BDB" w14:textId="77777777" w:rsidR="00F478E5" w:rsidRPr="00A52ADB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address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>: [{</w:t>
            </w:r>
          </w:p>
          <w:p w14:paraId="76AA99D4" w14:textId="77777777" w:rsidR="00F478E5" w:rsidRPr="00A52ADB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use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home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>,</w:t>
            </w:r>
          </w:p>
          <w:p w14:paraId="09DC6217" w14:textId="77777777" w:rsidR="00F478E5" w:rsidRPr="00A52ADB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text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"454100, город Челябинск, Самая первая улица в мире, дом 454, квартира 1000"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>,</w:t>
            </w:r>
          </w:p>
          <w:p w14:paraId="66ABBA6F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"extension"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: [{</w:t>
            </w:r>
          </w:p>
          <w:p w14:paraId="651C295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"http://hl7.org/fhir/StructureDefinition/iso21090-ADXP-additionalLocator"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46BA3F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"1000"</w:t>
            </w:r>
          </w:p>
          <w:p w14:paraId="307ED42A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},</w:t>
            </w:r>
          </w:p>
          <w:p w14:paraId="0C9E0C0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{</w:t>
            </w:r>
          </w:p>
          <w:p w14:paraId="264027EF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"http://hl7.org/fhir/StructureDefinition/iso21090-ADXP-houseNumber"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648C8EE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"454"</w:t>
            </w:r>
          </w:p>
          <w:p w14:paraId="3151026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},</w:t>
            </w:r>
          </w:p>
          <w:p w14:paraId="0BD67FF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{</w:t>
            </w:r>
          </w:p>
          <w:p w14:paraId="3EF6F573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fhir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StructureDefinition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/iso21090-ADXP-city"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23331FC2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"0100000009999"</w:t>
            </w:r>
          </w:p>
          <w:p w14:paraId="7B562D4A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},</w:t>
            </w:r>
          </w:p>
          <w:p w14:paraId="34146B9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{</w:t>
            </w:r>
          </w:p>
          <w:p w14:paraId="0E70558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"http://hl7.org/fhir/StructureDefinition/iso21090-ADXP-streetName"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68CDA9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"01000001000009999"</w:t>
            </w:r>
          </w:p>
          <w:p w14:paraId="64AA39C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},</w:t>
            </w:r>
          </w:p>
          <w:p w14:paraId="717680B8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{</w:t>
            </w:r>
          </w:p>
          <w:p w14:paraId="6A350A5A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fhir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StructureDefinition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/iso21090-ADXP-geoData"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0FDB141C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"43.</w:t>
            </w:r>
            <w:proofErr w:type="gram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072812,-</w:t>
            </w:r>
            <w:proofErr w:type="gram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79.040128"</w:t>
            </w:r>
          </w:p>
          <w:p w14:paraId="629F41D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},</w:t>
            </w:r>
          </w:p>
          <w:p w14:paraId="12AE0D3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{</w:t>
            </w:r>
          </w:p>
          <w:p w14:paraId="3A3D68E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"http://hl7.org/fhir/StructureDefinition/iso21090-ADXP-postalCode"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>,</w:t>
            </w:r>
          </w:p>
          <w:p w14:paraId="60EDED56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    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"454100"</w:t>
            </w:r>
          </w:p>
          <w:p w14:paraId="22B6D56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    },</w:t>
            </w:r>
          </w:p>
          <w:p w14:paraId="5B25D67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{</w:t>
            </w:r>
          </w:p>
          <w:p w14:paraId="55A16B58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"http://hl7.org/fhir/StructureDefinition/iso21090-ADXP-addressTypeCoding"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"0"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</w:t>
            </w:r>
          </w:p>
          <w:p w14:paraId="2CA0003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}]</w:t>
            </w:r>
          </w:p>
          <w:p w14:paraId="1133F686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>      }],</w:t>
            </w:r>
          </w:p>
        </w:tc>
      </w:tr>
    </w:tbl>
    <w:p w14:paraId="3ECD3EE8" w14:textId="77777777" w:rsidR="00F478E5" w:rsidRDefault="00F478E5">
      <w:pPr>
        <w:pStyle w:val="ScrollExpandMacroText"/>
      </w:pPr>
    </w:p>
    <w:p w14:paraId="62F323D2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Данные ФИАС передаются в таком виде:</w:t>
      </w:r>
    </w:p>
    <w:p w14:paraId="24B20B74" w14:textId="77777777" w:rsidR="00F478E5" w:rsidRPr="00A52ADB" w:rsidRDefault="00BB6560">
      <w:pPr>
        <w:pStyle w:val="ScrollExpandMacroText"/>
        <w:rPr>
          <w:lang w:val="ru-RU"/>
        </w:rPr>
      </w:pPr>
      <w:r w:rsidRPr="00A52ADB">
        <w:rPr>
          <w:lang w:val="ru-RU"/>
        </w:rPr>
        <w:t xml:space="preserve">Пример передачи данных по </w:t>
      </w:r>
      <w:proofErr w:type="gramStart"/>
      <w:r>
        <w:t>patient</w:t>
      </w:r>
      <w:r w:rsidRPr="00A52ADB">
        <w:rPr>
          <w:lang w:val="ru-RU"/>
        </w:rPr>
        <w:t>.</w:t>
      </w:r>
      <w:proofErr w:type="spellStart"/>
      <w:r>
        <w:t>adress</w:t>
      </w:r>
      <w:proofErr w:type="spellEnd"/>
      <w:proofErr w:type="gram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4B1E036C" w14:textId="77777777">
        <w:tc>
          <w:tcPr>
            <w:tcW w:w="0" w:type="auto"/>
            <w:tcMar>
              <w:right w:w="100" w:type="dxa"/>
            </w:tcMar>
          </w:tcPr>
          <w:p w14:paraId="5D6E24A6" w14:textId="77777777" w:rsidR="00F478E5" w:rsidRPr="00A52ADB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lastRenderedPageBreak/>
              <w:t xml:space="preserve"> 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address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[{ </w:t>
            </w:r>
          </w:p>
          <w:p w14:paraId="6580E764" w14:textId="77777777" w:rsidR="00F478E5" w:rsidRPr="00A52ADB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use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home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, </w:t>
            </w:r>
          </w:p>
          <w:p w14:paraId="1D39E788" w14:textId="77777777" w:rsidR="00F478E5" w:rsidRPr="00A52ADB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  <w:lang w:val="ru-RU"/>
              </w:rPr>
            </w:pP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    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text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: </w:t>
            </w:r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 xml:space="preserve">"Костромская </w:t>
            </w:r>
            <w:proofErr w:type="spellStart"/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облась</w:t>
            </w:r>
            <w:proofErr w:type="spellEnd"/>
            <w:r w:rsidRPr="00A52ADB">
              <w:rPr>
                <w:rStyle w:val="scroll-codedefaultnewcontentstring"/>
                <w:rFonts w:ascii="Courier New" w:eastAsia="Times New Roman" w:hAnsi="Courier New" w:cs="Times New Roman"/>
                <w:lang w:val="ru-RU"/>
              </w:rPr>
              <w:t>, гор. Кострома, 1-й Камышовый переулок, д. 16, кв. 4"</w:t>
            </w: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, </w:t>
            </w:r>
          </w:p>
          <w:p w14:paraId="51741E14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 w:rsidRPr="00A52ADB">
              <w:rPr>
                <w:rStyle w:val="scroll-codedefaultnewcontentplain"/>
                <w:rFonts w:ascii="Courier New" w:eastAsia="Times New Roman" w:hAnsi="Courier New" w:cs="Times New Roman"/>
                <w:lang w:val="ru-RU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"extension"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[{ </w:t>
            </w:r>
          </w:p>
          <w:p w14:paraId="6EB2BEA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"http://hl7.org/fhir/StructureDefinition/iso21090-ADXP-additionalLocator"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"4"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</w:t>
            </w:r>
          </w:p>
          <w:p w14:paraId="5A490141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 </w:t>
            </w:r>
          </w:p>
          <w:p w14:paraId="3DC20CB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{</w:t>
            </w:r>
          </w:p>
          <w:p w14:paraId="586F2DE9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"http://hl7.org/fhir/StructureDefinition/iso21090-ADXP-houseNumber"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"3a546a94-aa7e-4f8c-bb95-bdea5b7db4ed"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</w:t>
            </w:r>
          </w:p>
          <w:p w14:paraId="3C412487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</w:t>
            </w:r>
          </w:p>
          <w:p w14:paraId="2A23239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{</w:t>
            </w:r>
          </w:p>
          <w:p w14:paraId="211820F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fhir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StructureDefinition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/iso21090-ADXP-city"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"14c73394-b886-40a9-9e5c-547cfd4d6aad"</w:t>
            </w:r>
          </w:p>
          <w:p w14:paraId="35B52215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 </w:t>
            </w:r>
          </w:p>
          <w:p w14:paraId="00E9599F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{</w:t>
            </w:r>
          </w:p>
          <w:p w14:paraId="131FE203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"http://hl7.org/fhir/StructureDefinition/iso21090-ADXP-streetName"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"a331fd07-916b-4670-8d6e-8631f5dd88b5"</w:t>
            </w:r>
          </w:p>
          <w:p w14:paraId="492E37E0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 </w:t>
            </w:r>
          </w:p>
          <w:p w14:paraId="0D2266DB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{</w:t>
            </w:r>
          </w:p>
          <w:p w14:paraId="7BD08C83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fhir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StructureDefinition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/iso21090-ADXP-region"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"44"</w:t>
            </w:r>
          </w:p>
          <w:p w14:paraId="0AAB7D32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}, </w:t>
            </w:r>
          </w:p>
          <w:p w14:paraId="6FEEA786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{</w:t>
            </w:r>
          </w:p>
          <w:p w14:paraId="319DC102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url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"http://hl7.org/fhir/StructureDefinition/iso21090-ADXP-addressTypeCoding"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,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</w:rPr>
              <w:t>"1"</w:t>
            </w: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</w:t>
            </w:r>
          </w:p>
          <w:p w14:paraId="0C0230FD" w14:textId="77777777" w:rsidR="00F478E5" w:rsidRDefault="00BB6560">
            <w:pPr>
              <w:pStyle w:val="scroll-codecontentdivline"/>
              <w:spacing w:before="0" w:after="0"/>
              <w:ind w:left="240" w:right="0"/>
              <w:rPr>
                <w:rFonts w:ascii="Courier New" w:eastAsia="Times New Roman" w:hAnsi="Courier New" w:cs="Times New Roman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</w:rPr>
              <w:t xml:space="preserve">        }]}],</w:t>
            </w:r>
          </w:p>
        </w:tc>
      </w:tr>
    </w:tbl>
    <w:p w14:paraId="597611D6" w14:textId="77777777" w:rsidR="00F478E5" w:rsidRDefault="00F478E5">
      <w:pPr>
        <w:pStyle w:val="ScrollExpandMacroText"/>
      </w:pPr>
    </w:p>
    <w:p w14:paraId="21972326" w14:textId="77777777" w:rsidR="00F478E5" w:rsidRDefault="00BB6560">
      <w:pPr>
        <w:pStyle w:val="3"/>
      </w:pPr>
      <w:bookmarkStart w:id="9" w:name="scroll-bookmark-6"/>
      <w:bookmarkStart w:id="10" w:name="_Toc155888278"/>
      <w:proofErr w:type="spellStart"/>
      <w:r>
        <w:t>Происхождение</w:t>
      </w:r>
      <w:proofErr w:type="spellEnd"/>
      <w:r>
        <w:t xml:space="preserve"> </w:t>
      </w:r>
      <w:proofErr w:type="spellStart"/>
      <w:r>
        <w:t>карточек</w:t>
      </w:r>
      <w:proofErr w:type="spellEnd"/>
      <w:r>
        <w:t xml:space="preserve"> </w:t>
      </w:r>
      <w:proofErr w:type="spellStart"/>
      <w:r>
        <w:t>пациентов</w:t>
      </w:r>
      <w:bookmarkEnd w:id="9"/>
      <w:bookmarkEnd w:id="10"/>
      <w:proofErr w:type="spellEnd"/>
    </w:p>
    <w:p w14:paraId="3E2C2B91" w14:textId="030FB717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Управление происхождением карточек пациентов осуществляется с помощью таблицы </w:t>
      </w:r>
      <w:proofErr w:type="spellStart"/>
      <w:proofErr w:type="gramStart"/>
      <w:r>
        <w:t>mpi</w:t>
      </w:r>
      <w:proofErr w:type="spellEnd"/>
      <w:r w:rsidRPr="00A52ADB">
        <w:rPr>
          <w:lang w:val="ru-RU"/>
        </w:rPr>
        <w:t>.</w:t>
      </w:r>
      <w:r>
        <w:t>patient</w:t>
      </w:r>
      <w:proofErr w:type="gramEnd"/>
      <w:r w:rsidRPr="00A52ADB">
        <w:rPr>
          <w:lang w:val="ru-RU"/>
        </w:rPr>
        <w:t>_</w:t>
      </w:r>
      <w:r>
        <w:t>source</w:t>
      </w:r>
      <w:r w:rsidRPr="00A52ADB">
        <w:rPr>
          <w:lang w:val="ru-RU"/>
        </w:rPr>
        <w:t>. Запись в таблице создается каждый раз при</w:t>
      </w:r>
      <w:r>
        <w:t> </w:t>
      </w:r>
      <w:r w:rsidRPr="00A52ADB">
        <w:rPr>
          <w:lang w:val="ru-RU"/>
        </w:rPr>
        <w:t>добавлении и обновлении карточек пациентов (</w:t>
      </w:r>
      <w:r>
        <w:t>Patient</w:t>
      </w:r>
      <w:r w:rsidRPr="00A52ADB">
        <w:rPr>
          <w:lang w:val="ru-RU"/>
        </w:rPr>
        <w:t>), с использованием</w:t>
      </w:r>
      <w:r>
        <w:t> </w:t>
      </w:r>
      <w:r w:rsidRPr="00305566">
        <w:rPr>
          <w:lang w:val="ru-RU"/>
        </w:rPr>
        <w:t xml:space="preserve">сервисов </w:t>
      </w:r>
      <w:r w:rsidRPr="00305566">
        <w:t>MPI</w:t>
      </w:r>
    </w:p>
    <w:p w14:paraId="3F902D72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Требования к заполнению записи и формированию таблицы</w:t>
      </w:r>
      <w:r>
        <w:t> </w:t>
      </w:r>
      <w:proofErr w:type="spellStart"/>
      <w:proofErr w:type="gramStart"/>
      <w:r>
        <w:t>mpi</w:t>
      </w:r>
      <w:proofErr w:type="spellEnd"/>
      <w:r w:rsidRPr="00A52ADB">
        <w:rPr>
          <w:lang w:val="ru-RU"/>
        </w:rPr>
        <w:t>.</w:t>
      </w:r>
      <w:r>
        <w:t>patient</w:t>
      </w:r>
      <w:proofErr w:type="gramEnd"/>
      <w:r w:rsidRPr="00A52ADB">
        <w:rPr>
          <w:lang w:val="ru-RU"/>
        </w:rPr>
        <w:t>_</w:t>
      </w:r>
      <w:r>
        <w:t>source</w:t>
      </w:r>
      <w:r w:rsidRPr="00A52ADB">
        <w:rPr>
          <w:lang w:val="ru-RU"/>
        </w:rPr>
        <w:t xml:space="preserve"> приведены в таблице:</w:t>
      </w:r>
    </w:p>
    <w:p w14:paraId="192C4B1A" w14:textId="77777777" w:rsidR="00F478E5" w:rsidRPr="00A52ADB" w:rsidRDefault="00F478E5">
      <w:pPr>
        <w:rPr>
          <w:lang w:val="ru-RU"/>
        </w:rPr>
      </w:pP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540"/>
        <w:gridCol w:w="6947"/>
      </w:tblGrid>
      <w:tr w:rsidR="00F478E5" w14:paraId="03645494" w14:textId="77777777" w:rsidTr="00F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349F25F" w14:textId="77777777" w:rsidR="00F478E5" w:rsidRDefault="00BB6560">
            <w:proofErr w:type="spellStart"/>
            <w:r>
              <w:rPr>
                <w:b/>
              </w:rPr>
              <w:t>Поле</w:t>
            </w:r>
            <w:proofErr w:type="spellEnd"/>
          </w:p>
        </w:tc>
        <w:tc>
          <w:tcPr>
            <w:tcW w:w="0" w:type="auto"/>
          </w:tcPr>
          <w:p w14:paraId="56E3FCC1" w14:textId="77777777" w:rsidR="00F478E5" w:rsidRDefault="00BB6560">
            <w:proofErr w:type="spellStart"/>
            <w:r>
              <w:rPr>
                <w:b/>
              </w:rPr>
              <w:t>Описание</w:t>
            </w:r>
            <w:proofErr w:type="spellEnd"/>
          </w:p>
        </w:tc>
      </w:tr>
      <w:tr w:rsidR="00F478E5" w14:paraId="36B46C77" w14:textId="77777777" w:rsidTr="00F478E5">
        <w:tc>
          <w:tcPr>
            <w:tcW w:w="0" w:type="auto"/>
          </w:tcPr>
          <w:p w14:paraId="3B0D6AC9" w14:textId="77777777" w:rsidR="00F478E5" w:rsidRDefault="00BB6560">
            <w:proofErr w:type="spellStart"/>
            <w:r>
              <w:t>pat_id</w:t>
            </w:r>
            <w:proofErr w:type="spellEnd"/>
          </w:p>
        </w:tc>
        <w:tc>
          <w:tcPr>
            <w:tcW w:w="0" w:type="auto"/>
          </w:tcPr>
          <w:p w14:paraId="0CC683A1" w14:textId="77777777" w:rsidR="00F478E5" w:rsidRDefault="00BB6560">
            <w:r>
              <w:t>Patient\{id}</w:t>
            </w:r>
          </w:p>
        </w:tc>
      </w:tr>
      <w:tr w:rsidR="00F478E5" w:rsidRPr="00F8486D" w14:paraId="5ACF8E7A" w14:textId="77777777" w:rsidTr="00F478E5">
        <w:tc>
          <w:tcPr>
            <w:tcW w:w="0" w:type="auto"/>
          </w:tcPr>
          <w:p w14:paraId="42B1D4D1" w14:textId="77777777" w:rsidR="00F478E5" w:rsidRDefault="00BB6560">
            <w:proofErr w:type="spellStart"/>
            <w:r>
              <w:t>created_at_utc</w:t>
            </w:r>
            <w:proofErr w:type="spellEnd"/>
          </w:p>
        </w:tc>
        <w:tc>
          <w:tcPr>
            <w:tcW w:w="0" w:type="auto"/>
          </w:tcPr>
          <w:p w14:paraId="3B3E299F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 xml:space="preserve">Текущие дата и время в зоне </w:t>
            </w:r>
            <w:r>
              <w:t>UTC</w:t>
            </w:r>
          </w:p>
        </w:tc>
      </w:tr>
      <w:tr w:rsidR="00F478E5" w14:paraId="0FE365B9" w14:textId="77777777" w:rsidTr="00F478E5">
        <w:tc>
          <w:tcPr>
            <w:tcW w:w="0" w:type="auto"/>
          </w:tcPr>
          <w:p w14:paraId="6799D6BA" w14:textId="77777777" w:rsidR="00F478E5" w:rsidRDefault="00BB6560">
            <w:proofErr w:type="spellStart"/>
            <w:r>
              <w:t>is_new</w:t>
            </w:r>
            <w:proofErr w:type="spellEnd"/>
          </w:p>
        </w:tc>
        <w:tc>
          <w:tcPr>
            <w:tcW w:w="0" w:type="auto"/>
          </w:tcPr>
          <w:p w14:paraId="13CF99CE" w14:textId="77777777" w:rsidR="00F478E5" w:rsidRDefault="00BB6560"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принимать</w:t>
            </w:r>
            <w:proofErr w:type="spellEnd"/>
            <w:r>
              <w:t xml:space="preserve"> следующие </w:t>
            </w:r>
            <w:proofErr w:type="spellStart"/>
            <w:r>
              <w:t>значения</w:t>
            </w:r>
            <w:proofErr w:type="spellEnd"/>
            <w:r>
              <w:t>:</w:t>
            </w:r>
          </w:p>
          <w:p w14:paraId="1E4C2D75" w14:textId="77777777" w:rsidR="00F478E5" w:rsidRDefault="00BB6560" w:rsidP="00BB6560">
            <w:pPr>
              <w:numPr>
                <w:ilvl w:val="0"/>
                <w:numId w:val="12"/>
              </w:numPr>
              <w:ind w:left="0" w:firstLine="0"/>
            </w:pPr>
            <w:r>
              <w:t>"true"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новой</w:t>
            </w:r>
            <w:proofErr w:type="spellEnd"/>
            <w:r>
              <w:t xml:space="preserve"> </w:t>
            </w:r>
            <w:proofErr w:type="spellStart"/>
            <w:r>
              <w:t>карточки</w:t>
            </w:r>
            <w:proofErr w:type="spellEnd"/>
            <w:r>
              <w:t>)</w:t>
            </w:r>
          </w:p>
          <w:p w14:paraId="6B78AF21" w14:textId="77777777" w:rsidR="00F478E5" w:rsidRDefault="00BB6560" w:rsidP="00BB6560">
            <w:pPr>
              <w:numPr>
                <w:ilvl w:val="0"/>
                <w:numId w:val="12"/>
              </w:numPr>
              <w:ind w:left="0" w:firstLine="0"/>
            </w:pPr>
            <w:r>
              <w:t>"false"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обновляемой</w:t>
            </w:r>
            <w:proofErr w:type="spellEnd"/>
            <w:r>
              <w:t xml:space="preserve"> </w:t>
            </w:r>
            <w:proofErr w:type="spellStart"/>
            <w:r>
              <w:t>карточки</w:t>
            </w:r>
            <w:proofErr w:type="spellEnd"/>
            <w:r>
              <w:t>)</w:t>
            </w:r>
          </w:p>
        </w:tc>
      </w:tr>
      <w:tr w:rsidR="00F478E5" w14:paraId="7E22F248" w14:textId="77777777" w:rsidTr="00F478E5">
        <w:tc>
          <w:tcPr>
            <w:tcW w:w="0" w:type="auto"/>
          </w:tcPr>
          <w:p w14:paraId="21C230DE" w14:textId="77777777" w:rsidR="00F478E5" w:rsidRDefault="00BB6560">
            <w:proofErr w:type="spellStart"/>
            <w:r>
              <w:t>auth_token</w:t>
            </w:r>
            <w:proofErr w:type="spellEnd"/>
          </w:p>
        </w:tc>
        <w:tc>
          <w:tcPr>
            <w:tcW w:w="0" w:type="auto"/>
          </w:tcPr>
          <w:p w14:paraId="31D97324" w14:textId="77777777" w:rsidR="00F478E5" w:rsidRDefault="00BB6560">
            <w:r>
              <w:t>cd</w:t>
            </w:r>
            <w:r w:rsidRPr="00A52ADB">
              <w:rPr>
                <w:lang w:val="ru-RU"/>
              </w:rPr>
              <w:t>9</w:t>
            </w:r>
            <w:r>
              <w:t>f</w:t>
            </w:r>
            <w:r w:rsidRPr="00A52ADB">
              <w:rPr>
                <w:lang w:val="ru-RU"/>
              </w:rPr>
              <w:t>32</w:t>
            </w:r>
            <w:r>
              <w:t>f</w:t>
            </w:r>
            <w:r w:rsidRPr="00A52ADB">
              <w:rPr>
                <w:lang w:val="ru-RU"/>
              </w:rPr>
              <w:t>2-3681-47</w:t>
            </w:r>
            <w:r>
              <w:t>f</w:t>
            </w:r>
            <w:r w:rsidRPr="00A52ADB">
              <w:rPr>
                <w:lang w:val="ru-RU"/>
              </w:rPr>
              <w:t>0-</w:t>
            </w:r>
            <w:r>
              <w:t>bb</w:t>
            </w:r>
            <w:r w:rsidRPr="00A52ADB">
              <w:rPr>
                <w:lang w:val="ru-RU"/>
              </w:rPr>
              <w:t>1</w:t>
            </w:r>
            <w:r>
              <w:t>b</w:t>
            </w:r>
            <w:r w:rsidRPr="00A52ADB">
              <w:rPr>
                <w:lang w:val="ru-RU"/>
              </w:rPr>
              <w:t>-</w:t>
            </w:r>
            <w:proofErr w:type="spellStart"/>
            <w:r>
              <w:t>ce</w:t>
            </w:r>
            <w:proofErr w:type="spellEnd"/>
            <w:r w:rsidRPr="00A52ADB">
              <w:rPr>
                <w:lang w:val="ru-RU"/>
              </w:rPr>
              <w:t>76</w:t>
            </w:r>
            <w:r>
              <w:t>bfd</w:t>
            </w:r>
            <w:r w:rsidRPr="00A52ADB">
              <w:rPr>
                <w:lang w:val="ru-RU"/>
              </w:rPr>
              <w:t>67</w:t>
            </w:r>
            <w:r>
              <w:t>f</w:t>
            </w:r>
            <w:r w:rsidRPr="00A52ADB">
              <w:rPr>
                <w:lang w:val="ru-RU"/>
              </w:rPr>
              <w:t xml:space="preserve">70 // идентификатор внешнего источника данных (см. </w:t>
            </w: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внешних</w:t>
            </w:r>
            <w:proofErr w:type="spellEnd"/>
            <w:r>
              <w:t xml:space="preserve"> </w:t>
            </w:r>
            <w:proofErr w:type="spellStart"/>
            <w:r>
              <w:t>источников</w:t>
            </w:r>
            <w:proofErr w:type="spellEnd"/>
            <w:r>
              <w:t>)</w:t>
            </w:r>
          </w:p>
        </w:tc>
      </w:tr>
      <w:tr w:rsidR="00F478E5" w:rsidRPr="00F8486D" w14:paraId="2E12DC11" w14:textId="77777777" w:rsidTr="00F478E5">
        <w:tc>
          <w:tcPr>
            <w:tcW w:w="0" w:type="auto"/>
          </w:tcPr>
          <w:p w14:paraId="1DB5BBEE" w14:textId="77777777" w:rsidR="00F478E5" w:rsidRDefault="00BB6560">
            <w:r>
              <w:t>custodian</w:t>
            </w:r>
          </w:p>
        </w:tc>
        <w:tc>
          <w:tcPr>
            <w:tcW w:w="0" w:type="auto"/>
          </w:tcPr>
          <w:p w14:paraId="5FF75208" w14:textId="77777777" w:rsidR="00F478E5" w:rsidRPr="00A52ADB" w:rsidRDefault="00BB6560">
            <w:pPr>
              <w:rPr>
                <w:lang w:val="ru-RU"/>
              </w:rPr>
            </w:pPr>
            <w:r>
              <w:t>OID </w:t>
            </w:r>
            <w:r w:rsidRPr="00A52ADB">
              <w:rPr>
                <w:lang w:val="ru-RU"/>
              </w:rPr>
              <w:t>МИС из справочника НСИ (</w:t>
            </w:r>
            <w:proofErr w:type="gramStart"/>
            <w:r>
              <w:t>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proofErr w:type="gramEnd"/>
            <w:r w:rsidRPr="00A52ADB">
              <w:rPr>
                <w:lang w:val="ru-RU"/>
              </w:rPr>
              <w:t>:1.2.643.2.69.1.2)</w:t>
            </w:r>
          </w:p>
        </w:tc>
      </w:tr>
      <w:tr w:rsidR="00F478E5" w:rsidRPr="00F8486D" w14:paraId="51E7E3BA" w14:textId="77777777" w:rsidTr="00F478E5">
        <w:tc>
          <w:tcPr>
            <w:tcW w:w="0" w:type="auto"/>
          </w:tcPr>
          <w:p w14:paraId="249145E1" w14:textId="77777777" w:rsidR="00F478E5" w:rsidRDefault="00BB6560">
            <w:r>
              <w:t>informant</w:t>
            </w:r>
          </w:p>
        </w:tc>
        <w:tc>
          <w:tcPr>
            <w:tcW w:w="0" w:type="auto"/>
          </w:tcPr>
          <w:p w14:paraId="74328A13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Идентификатор МО в справочнике</w:t>
            </w:r>
            <w:r>
              <w:t> </w:t>
            </w:r>
            <w:r w:rsidRPr="00A52ADB">
              <w:rPr>
                <w:lang w:val="ru-RU"/>
              </w:rPr>
              <w:t>НСИ (</w:t>
            </w:r>
            <w:proofErr w:type="gramStart"/>
            <w:r>
              <w:t>urn</w:t>
            </w:r>
            <w:r w:rsidRPr="00A52ADB">
              <w:rPr>
                <w:lang w:val="ru-RU"/>
              </w:rPr>
              <w:t>:</w:t>
            </w:r>
            <w:r>
              <w:t>oid</w:t>
            </w:r>
            <w:proofErr w:type="gramEnd"/>
            <w:r w:rsidRPr="00A52ADB">
              <w:rPr>
                <w:lang w:val="ru-RU"/>
              </w:rPr>
              <w:t>:1.2.643.2.69.1.1.1.64)</w:t>
            </w:r>
          </w:p>
        </w:tc>
      </w:tr>
    </w:tbl>
    <w:p w14:paraId="481834E8" w14:textId="77777777" w:rsidR="00F478E5" w:rsidRDefault="00BB6560">
      <w:pPr>
        <w:pStyle w:val="3"/>
      </w:pPr>
      <w:bookmarkStart w:id="11" w:name="scroll-bookmark-7"/>
      <w:bookmarkStart w:id="12" w:name="_Toc155888279"/>
      <w:proofErr w:type="spellStart"/>
      <w:r>
        <w:t>Порядок</w:t>
      </w:r>
      <w:proofErr w:type="spellEnd"/>
      <w:r>
        <w:t xml:space="preserve"> </w:t>
      </w:r>
      <w:proofErr w:type="spellStart"/>
      <w:r>
        <w:t>информационного</w:t>
      </w:r>
      <w:proofErr w:type="spellEnd"/>
      <w:r>
        <w:t xml:space="preserve"> </w:t>
      </w:r>
      <w:proofErr w:type="spellStart"/>
      <w:r>
        <w:t>взаимодействия</w:t>
      </w:r>
      <w:bookmarkEnd w:id="11"/>
      <w:bookmarkEnd w:id="12"/>
      <w:proofErr w:type="spellEnd"/>
    </w:p>
    <w:p w14:paraId="63B2760E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При получении сообщения в сервис </w:t>
      </w:r>
      <w:r>
        <w:t>MPI</w:t>
      </w:r>
      <w:r w:rsidRPr="00A52ADB">
        <w:rPr>
          <w:lang w:val="ru-RU"/>
        </w:rPr>
        <w:t xml:space="preserve"> извлекается </w:t>
      </w:r>
      <w:proofErr w:type="spellStart"/>
      <w:r w:rsidRPr="00A52ADB">
        <w:rPr>
          <w:lang w:val="ru-RU"/>
        </w:rPr>
        <w:t>авторизационный</w:t>
      </w:r>
      <w:proofErr w:type="spellEnd"/>
      <w:r w:rsidRPr="00A52ADB">
        <w:rPr>
          <w:lang w:val="ru-RU"/>
        </w:rPr>
        <w:t xml:space="preserve"> ключ и проверяется его валидность по таблице</w:t>
      </w:r>
      <w:r>
        <w:t> </w:t>
      </w:r>
      <w:r>
        <w:rPr>
          <w:i/>
        </w:rPr>
        <w:t>Instance</w:t>
      </w:r>
      <w:r w:rsidRPr="00A52ADB">
        <w:rPr>
          <w:i/>
          <w:lang w:val="ru-RU"/>
        </w:rPr>
        <w:t xml:space="preserve"> Реестра внешних источников</w:t>
      </w:r>
      <w:r w:rsidRPr="00A52ADB">
        <w:rPr>
          <w:lang w:val="ru-RU"/>
        </w:rPr>
        <w:t xml:space="preserve">. В случае </w:t>
      </w:r>
      <w:r w:rsidRPr="00A52ADB">
        <w:rPr>
          <w:lang w:val="ru-RU"/>
        </w:rPr>
        <w:lastRenderedPageBreak/>
        <w:t>успешной проверки (наличия) из таблицы</w:t>
      </w:r>
      <w:r>
        <w:t> </w:t>
      </w:r>
      <w:proofErr w:type="gramStart"/>
      <w:r>
        <w:rPr>
          <w:i/>
        </w:rPr>
        <w:t>Instance</w:t>
      </w:r>
      <w:r>
        <w:t>  </w:t>
      </w:r>
      <w:r w:rsidRPr="00A52ADB">
        <w:rPr>
          <w:lang w:val="ru-RU"/>
        </w:rPr>
        <w:t>извлекаются</w:t>
      </w:r>
      <w:proofErr w:type="gramEnd"/>
      <w:r w:rsidRPr="00A52ADB">
        <w:rPr>
          <w:lang w:val="ru-RU"/>
        </w:rPr>
        <w:t xml:space="preserve"> значения</w:t>
      </w:r>
      <w:r>
        <w:t> </w:t>
      </w:r>
      <w:proofErr w:type="spellStart"/>
      <w:r>
        <w:rPr>
          <w:i/>
        </w:rPr>
        <w:t>IdSystem</w:t>
      </w:r>
      <w:proofErr w:type="spellEnd"/>
      <w:r>
        <w:t> </w:t>
      </w:r>
      <w:r w:rsidRPr="00A52ADB">
        <w:rPr>
          <w:lang w:val="ru-RU"/>
        </w:rPr>
        <w:t>и</w:t>
      </w:r>
      <w:r>
        <w:t> </w:t>
      </w:r>
      <w:proofErr w:type="spellStart"/>
      <w:r>
        <w:rPr>
          <w:i/>
        </w:rPr>
        <w:t>IdLpu</w:t>
      </w:r>
      <w:proofErr w:type="spellEnd"/>
      <w:r w:rsidRPr="00A52ADB">
        <w:rPr>
          <w:lang w:val="ru-RU"/>
        </w:rPr>
        <w:t>, которые используются для формирования ресурса</w:t>
      </w:r>
      <w:r>
        <w:t> Provenance</w:t>
      </w:r>
      <w:r w:rsidRPr="00A52ADB">
        <w:rPr>
          <w:lang w:val="ru-RU"/>
        </w:rPr>
        <w:t>.</w:t>
      </w:r>
    </w:p>
    <w:p w14:paraId="5067E5C1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В случае отсутствия принятого ключа в</w:t>
      </w:r>
      <w:r>
        <w:t> </w:t>
      </w:r>
      <w:r w:rsidRPr="00A52ADB">
        <w:rPr>
          <w:i/>
          <w:lang w:val="ru-RU"/>
        </w:rPr>
        <w:t>Реестре внешних источников</w:t>
      </w:r>
      <w:r>
        <w:t> </w:t>
      </w:r>
      <w:r w:rsidRPr="00A52ADB">
        <w:rPr>
          <w:lang w:val="ru-RU"/>
        </w:rPr>
        <w:t>должно формироваться сообщение об ошибке.</w:t>
      </w:r>
    </w:p>
    <w:p w14:paraId="3CE601D1" w14:textId="77777777" w:rsidR="00F478E5" w:rsidRPr="00A52ADB" w:rsidRDefault="00F478E5">
      <w:pPr>
        <w:rPr>
          <w:lang w:val="ru-RU"/>
        </w:rPr>
      </w:pPr>
    </w:p>
    <w:p w14:paraId="5EE08D8F" w14:textId="77777777" w:rsidR="00F478E5" w:rsidRPr="00A52ADB" w:rsidRDefault="00F478E5">
      <w:pPr>
        <w:rPr>
          <w:lang w:val="ru-RU"/>
        </w:rPr>
      </w:pPr>
    </w:p>
    <w:p w14:paraId="67A39099" w14:textId="77777777" w:rsidR="00F478E5" w:rsidRPr="00A52ADB" w:rsidRDefault="00F478E5">
      <w:pPr>
        <w:rPr>
          <w:lang w:val="ru-RU"/>
        </w:rPr>
      </w:pPr>
    </w:p>
    <w:p w14:paraId="08EF1BC5" w14:textId="77777777" w:rsidR="00F478E5" w:rsidRDefault="00BB6560">
      <w:pPr>
        <w:pStyle w:val="1"/>
      </w:pPr>
      <w:bookmarkStart w:id="13" w:name="scroll-bookmark-8"/>
      <w:bookmarkStart w:id="14" w:name="_Toc155888280"/>
      <w:proofErr w:type="spellStart"/>
      <w:r>
        <w:lastRenderedPageBreak/>
        <w:t>Методы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 (</w:t>
      </w:r>
      <w:proofErr w:type="spellStart"/>
      <w:r>
        <w:t>MPI.Service</w:t>
      </w:r>
      <w:proofErr w:type="spellEnd"/>
      <w:r>
        <w:t>)</w:t>
      </w:r>
      <w:bookmarkEnd w:id="13"/>
      <w:bookmarkEnd w:id="14"/>
    </w:p>
    <w:p w14:paraId="58091467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Для обеспечения взаимодействия с внешними компонентами сервис поддерживает следующие методы:</w:t>
      </w:r>
      <w:r>
        <w:t> </w:t>
      </w:r>
    </w:p>
    <w:p w14:paraId="6F60AA54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-9" </w:instrText>
      </w:r>
      <w:r>
        <w:fldChar w:fldCharType="separate"/>
      </w:r>
      <w:r w:rsidR="00BB6560" w:rsidRPr="00A52ADB">
        <w:rPr>
          <w:rStyle w:val="a4"/>
          <w:lang w:val="ru-RU"/>
        </w:rPr>
        <w:t>Получение идентификатора пациента по идентификатору карточки</w:t>
      </w:r>
      <w:r>
        <w:rPr>
          <w:rStyle w:val="a4"/>
          <w:lang w:val="ru-RU"/>
        </w:rPr>
        <w:fldChar w:fldCharType="end"/>
      </w:r>
    </w:p>
    <w:p w14:paraId="6A733C78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-23" </w:instrText>
      </w:r>
      <w:r>
        <w:fldChar w:fldCharType="separate"/>
      </w:r>
      <w:r w:rsidR="00BB6560" w:rsidRPr="00A52ADB">
        <w:rPr>
          <w:rStyle w:val="a4"/>
          <w:lang w:val="ru-RU"/>
        </w:rPr>
        <w:t>Поиск всех карточек по идентификатору пациента</w:t>
      </w:r>
      <w:r>
        <w:rPr>
          <w:rStyle w:val="a4"/>
          <w:lang w:val="ru-RU"/>
        </w:rPr>
        <w:fldChar w:fldCharType="end"/>
      </w:r>
      <w:r w:rsidR="00BB6560">
        <w:t>  </w:t>
      </w:r>
    </w:p>
    <w:p w14:paraId="61E3AD6B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-11" </w:instrText>
      </w:r>
      <w:r>
        <w:fldChar w:fldCharType="separate"/>
      </w:r>
      <w:r w:rsidR="00BB6560" w:rsidRPr="00A52ADB">
        <w:rPr>
          <w:rStyle w:val="a4"/>
          <w:lang w:val="ru-RU"/>
        </w:rPr>
        <w:t>Поиск данных пациента по идентификаторам МИС</w:t>
      </w:r>
      <w:r>
        <w:rPr>
          <w:rStyle w:val="a4"/>
          <w:lang w:val="ru-RU"/>
        </w:rPr>
        <w:fldChar w:fldCharType="end"/>
      </w:r>
    </w:p>
    <w:p w14:paraId="48906E88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-13" </w:instrText>
      </w:r>
      <w:r>
        <w:fldChar w:fldCharType="separate"/>
      </w:r>
      <w:r w:rsidR="00BB6560" w:rsidRPr="00A52ADB">
        <w:rPr>
          <w:rStyle w:val="a4"/>
          <w:lang w:val="ru-RU"/>
        </w:rPr>
        <w:t>Получение карточки пациента по идентификатору записи</w:t>
      </w:r>
      <w:r w:rsidR="00BB6560">
        <w:rPr>
          <w:rStyle w:val="a4"/>
        </w:rPr>
        <w:t> </w:t>
      </w:r>
      <w:r>
        <w:rPr>
          <w:rStyle w:val="a4"/>
        </w:rPr>
        <w:fldChar w:fldCharType="end"/>
      </w:r>
    </w:p>
    <w:p w14:paraId="13083E3B" w14:textId="77777777" w:rsidR="00F478E5" w:rsidRDefault="006F6AEB" w:rsidP="00BB6560">
      <w:pPr>
        <w:numPr>
          <w:ilvl w:val="0"/>
          <w:numId w:val="13"/>
        </w:numPr>
      </w:pPr>
      <w:hyperlink w:anchor="scroll-bookmark-15" w:history="1">
        <w:proofErr w:type="spellStart"/>
        <w:r w:rsidR="00BB6560">
          <w:rPr>
            <w:rStyle w:val="a4"/>
          </w:rPr>
          <w:t>Передача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карточки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пациента</w:t>
        </w:r>
        <w:proofErr w:type="spellEnd"/>
        <w:r w:rsidR="00BB6560">
          <w:rPr>
            <w:rStyle w:val="a4"/>
          </w:rPr>
          <w:t> </w:t>
        </w:r>
      </w:hyperlink>
    </w:p>
    <w:p w14:paraId="3E4827B0" w14:textId="77777777" w:rsidR="00F478E5" w:rsidRDefault="006F6AEB" w:rsidP="00BB6560">
      <w:pPr>
        <w:numPr>
          <w:ilvl w:val="0"/>
          <w:numId w:val="13"/>
        </w:numPr>
      </w:pPr>
      <w:hyperlink w:anchor="scroll-bookmark-16" w:history="1">
        <w:proofErr w:type="spellStart"/>
        <w:r w:rsidR="00BB6560">
          <w:rPr>
            <w:rStyle w:val="a4"/>
          </w:rPr>
          <w:t>Обновление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карточки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пациента</w:t>
        </w:r>
        <w:proofErr w:type="spellEnd"/>
      </w:hyperlink>
      <w:r w:rsidR="00BB6560">
        <w:t> </w:t>
      </w:r>
    </w:p>
    <w:p w14:paraId="71276500" w14:textId="77777777" w:rsidR="00F478E5" w:rsidRDefault="006F6AEB" w:rsidP="00BB6560">
      <w:pPr>
        <w:numPr>
          <w:ilvl w:val="0"/>
          <w:numId w:val="13"/>
        </w:numPr>
      </w:pPr>
      <w:hyperlink w:anchor="scroll-bookmark-17" w:history="1">
        <w:proofErr w:type="spellStart"/>
        <w:r w:rsidR="00BB6560">
          <w:rPr>
            <w:rStyle w:val="a4"/>
          </w:rPr>
          <w:t>Чтение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карточек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пациентов</w:t>
        </w:r>
        <w:proofErr w:type="spellEnd"/>
      </w:hyperlink>
    </w:p>
    <w:p w14:paraId="0F5A9795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-18" </w:instrText>
      </w:r>
      <w:r>
        <w:fldChar w:fldCharType="separate"/>
      </w:r>
      <w:r w:rsidR="00BB6560" w:rsidRPr="00A52ADB">
        <w:rPr>
          <w:rStyle w:val="a4"/>
          <w:lang w:val="ru-RU"/>
        </w:rPr>
        <w:t>Создание связи карточек "доверитель"-"доверенное лицо"</w:t>
      </w:r>
      <w:r>
        <w:rPr>
          <w:rStyle w:val="a4"/>
          <w:lang w:val="ru-RU"/>
        </w:rPr>
        <w:fldChar w:fldCharType="end"/>
      </w:r>
    </w:p>
    <w:p w14:paraId="2175D5DE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-19" </w:instrText>
      </w:r>
      <w:r>
        <w:fldChar w:fldCharType="separate"/>
      </w:r>
      <w:r w:rsidR="00BB6560" w:rsidRPr="00A52ADB">
        <w:rPr>
          <w:rStyle w:val="a4"/>
          <w:lang w:val="ru-RU"/>
        </w:rPr>
        <w:t>Поиск связи карточек</w:t>
      </w:r>
      <w:r w:rsidR="00BB6560">
        <w:rPr>
          <w:rStyle w:val="a4"/>
        </w:rPr>
        <w:t> </w:t>
      </w:r>
      <w:r w:rsidR="00BB6560" w:rsidRPr="00A52ADB">
        <w:rPr>
          <w:rStyle w:val="a4"/>
          <w:lang w:val="ru-RU"/>
        </w:rPr>
        <w:t>"доверитель"-"доверенное лицо"</w:t>
      </w:r>
      <w:r>
        <w:rPr>
          <w:rStyle w:val="a4"/>
          <w:lang w:val="ru-RU"/>
        </w:rPr>
        <w:fldChar w:fldCharType="end"/>
      </w:r>
    </w:p>
    <w:p w14:paraId="409A7BF7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-20" </w:instrText>
      </w:r>
      <w:r>
        <w:fldChar w:fldCharType="separate"/>
      </w:r>
      <w:r w:rsidR="00BB6560" w:rsidRPr="00A52ADB">
        <w:rPr>
          <w:rStyle w:val="a4"/>
          <w:lang w:val="ru-RU"/>
        </w:rPr>
        <w:t>Разрыв связи карточек "доверитель"-"доверенное лицо"</w:t>
      </w:r>
      <w:r>
        <w:rPr>
          <w:rStyle w:val="a4"/>
          <w:lang w:val="ru-RU"/>
        </w:rPr>
        <w:fldChar w:fldCharType="end"/>
      </w:r>
    </w:p>
    <w:p w14:paraId="0192962A" w14:textId="77777777" w:rsidR="00F478E5" w:rsidRPr="00A52ADB" w:rsidRDefault="006F6AEB" w:rsidP="00BB6560">
      <w:pPr>
        <w:numPr>
          <w:ilvl w:val="0"/>
          <w:numId w:val="13"/>
        </w:numPr>
        <w:rPr>
          <w:lang w:val="ru-RU"/>
        </w:rPr>
      </w:pPr>
      <w:r>
        <w:fldChar w:fldCharType="begin"/>
      </w:r>
      <w:r w:rsidRPr="00F8486D">
        <w:rPr>
          <w:lang w:val="ru-RU"/>
        </w:rPr>
        <w:instrText xml:space="preserve"> </w:instrText>
      </w:r>
      <w:r>
        <w:instrText>HYPERLINK</w:instrText>
      </w:r>
      <w:r w:rsidRPr="00F8486D">
        <w:rPr>
          <w:lang w:val="ru-RU"/>
        </w:rPr>
        <w:instrText xml:space="preserve"> \</w:instrText>
      </w:r>
      <w:r>
        <w:instrText>l</w:instrText>
      </w:r>
      <w:r w:rsidRPr="00F8486D">
        <w:rPr>
          <w:lang w:val="ru-RU"/>
        </w:rPr>
        <w:instrText xml:space="preserve"> "</w:instrText>
      </w:r>
      <w:r>
        <w:instrText>scroll</w:instrText>
      </w:r>
      <w:r w:rsidRPr="00F8486D">
        <w:rPr>
          <w:lang w:val="ru-RU"/>
        </w:rPr>
        <w:instrText>-</w:instrText>
      </w:r>
      <w:r>
        <w:instrText>bookmark</w:instrText>
      </w:r>
      <w:r w:rsidRPr="00F8486D">
        <w:rPr>
          <w:lang w:val="ru-RU"/>
        </w:rPr>
        <w:instrText xml:space="preserve">-21" </w:instrText>
      </w:r>
      <w:r>
        <w:fldChar w:fldCharType="separate"/>
      </w:r>
      <w:r w:rsidR="00BB6560" w:rsidRPr="00A52ADB">
        <w:rPr>
          <w:rStyle w:val="a4"/>
          <w:lang w:val="ru-RU"/>
        </w:rPr>
        <w:t>Проверка передачи сведений о смерти пациента</w:t>
      </w:r>
      <w:r>
        <w:rPr>
          <w:rStyle w:val="a4"/>
          <w:lang w:val="ru-RU"/>
        </w:rPr>
        <w:fldChar w:fldCharType="end"/>
      </w:r>
      <w:r w:rsidR="00BB6560">
        <w:t> </w:t>
      </w:r>
    </w:p>
    <w:p w14:paraId="6F977E28" w14:textId="77777777" w:rsidR="00F478E5" w:rsidRDefault="006F6AEB" w:rsidP="00BB6560">
      <w:pPr>
        <w:numPr>
          <w:ilvl w:val="0"/>
          <w:numId w:val="13"/>
        </w:numPr>
      </w:pPr>
      <w:hyperlink w:anchor="scroll-bookmark-22" w:history="1">
        <w:proofErr w:type="spellStart"/>
        <w:r w:rsidR="00BB6560">
          <w:rPr>
            <w:rStyle w:val="a4"/>
          </w:rPr>
          <w:t>Поиск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сетей</w:t>
        </w:r>
        <w:proofErr w:type="spellEnd"/>
        <w:r w:rsidR="00BB6560">
          <w:rPr>
            <w:rStyle w:val="a4"/>
          </w:rPr>
          <w:t xml:space="preserve"> </w:t>
        </w:r>
        <w:proofErr w:type="spellStart"/>
        <w:r w:rsidR="00BB6560">
          <w:rPr>
            <w:rStyle w:val="a4"/>
          </w:rPr>
          <w:t>прикрепления</w:t>
        </w:r>
        <w:proofErr w:type="spellEnd"/>
      </w:hyperlink>
    </w:p>
    <w:p w14:paraId="21CFA784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Список методов и статус работы сервиса доступен по адресу, </w:t>
      </w:r>
      <w:r>
        <w:t>http</w:t>
      </w:r>
      <w:r w:rsidRPr="00A52ADB">
        <w:rPr>
          <w:lang w:val="ru-RU"/>
        </w:rPr>
        <w:t>://[</w:t>
      </w:r>
      <w:r>
        <w:t>base</w:t>
      </w:r>
      <w:r w:rsidRPr="00A52ADB">
        <w:rPr>
          <w:lang w:val="ru-RU"/>
        </w:rPr>
        <w:t>]/</w:t>
      </w:r>
      <w:r>
        <w:t>Help</w:t>
      </w:r>
      <w:r w:rsidRPr="00A52ADB">
        <w:rPr>
          <w:lang w:val="ru-RU"/>
        </w:rPr>
        <w:t xml:space="preserve">, где </w:t>
      </w:r>
      <w:r>
        <w:t>base</w:t>
      </w:r>
      <w:r w:rsidRPr="00A52ADB">
        <w:rPr>
          <w:lang w:val="ru-RU"/>
        </w:rPr>
        <w:t xml:space="preserve"> - адрес сервиса </w:t>
      </w:r>
      <w:r>
        <w:t>MPI</w:t>
      </w:r>
      <w:r w:rsidRPr="00A52ADB">
        <w:rPr>
          <w:lang w:val="ru-RU"/>
        </w:rPr>
        <w:t>.</w:t>
      </w:r>
    </w:p>
    <w:p w14:paraId="365A3005" w14:textId="77777777" w:rsidR="00F478E5" w:rsidRPr="00A52ADB" w:rsidRDefault="00BB6560">
      <w:pPr>
        <w:pStyle w:val="2"/>
        <w:rPr>
          <w:lang w:val="ru-RU"/>
        </w:rPr>
      </w:pPr>
      <w:bookmarkStart w:id="15" w:name="scroll-bookmark-9"/>
      <w:bookmarkStart w:id="16" w:name="_Toc155888281"/>
      <w:r w:rsidRPr="00A52ADB">
        <w:rPr>
          <w:lang w:val="ru-RU"/>
        </w:rPr>
        <w:t>Получение идентификатора пациента по идентификатору карточки</w:t>
      </w:r>
      <w:bookmarkEnd w:id="15"/>
      <w:bookmarkEnd w:id="16"/>
    </w:p>
    <w:p w14:paraId="3CF10B14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Метод обеспечивает получение идентификатора пациента на определенный момент времени по </w:t>
      </w:r>
      <w:r>
        <w:t>id</w:t>
      </w:r>
      <w:r w:rsidRPr="00A52ADB">
        <w:rPr>
          <w:lang w:val="ru-RU"/>
        </w:rPr>
        <w:t xml:space="preserve"> (ключу записи) карточки пациента в таблице </w:t>
      </w:r>
      <w:r>
        <w:t>patient</w:t>
      </w:r>
      <w:r w:rsidRPr="00A52ADB">
        <w:rPr>
          <w:lang w:val="ru-RU"/>
        </w:rPr>
        <w:t>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4EC805B4" w14:textId="77777777">
        <w:tc>
          <w:tcPr>
            <w:tcW w:w="0" w:type="auto"/>
            <w:tcMar>
              <w:right w:w="100" w:type="dxa"/>
            </w:tcMar>
          </w:tcPr>
          <w:p w14:paraId="0642E14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 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fhir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/$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getglobalid</w:t>
            </w:r>
            <w:proofErr w:type="spellEnd"/>
          </w:p>
        </w:tc>
      </w:tr>
    </w:tbl>
    <w:p w14:paraId="6A8F9FBB" w14:textId="77777777" w:rsidR="00F478E5" w:rsidRDefault="00F478E5"/>
    <w:p w14:paraId="22EFC4DE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0461B902" w14:textId="77777777">
        <w:tc>
          <w:tcPr>
            <w:tcW w:w="0" w:type="auto"/>
            <w:tcMar>
              <w:right w:w="100" w:type="dxa"/>
            </w:tcMar>
          </w:tcPr>
          <w:p w14:paraId="63603CC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14:paraId="7E07BC9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9DAA5B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</w:p>
          <w:p w14:paraId="2414A55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       {</w:t>
            </w:r>
          </w:p>
          <w:p w14:paraId="4716D89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     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localId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5280BDC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     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"36ad7a3e-8d3e-402c-9174-7ee9a5859a66"</w:t>
            </w:r>
          </w:p>
          <w:p w14:paraId="2FFC49D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  },</w:t>
            </w:r>
          </w:p>
          <w:p w14:paraId="7CAA785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        {</w:t>
            </w:r>
          </w:p>
          <w:p w14:paraId="32D70E9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       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"date"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F56F22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       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"13.12.2016"</w:t>
            </w:r>
          </w:p>
          <w:p w14:paraId="45945FF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        }</w:t>
            </w:r>
          </w:p>
          <w:p w14:paraId="6833522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    ]</w:t>
            </w:r>
          </w:p>
          <w:p w14:paraId="13E2F1C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34033C2C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14:paraId="50012E88" w14:textId="77777777">
        <w:tc>
          <w:tcPr>
            <w:tcW w:w="0" w:type="auto"/>
          </w:tcPr>
          <w:p w14:paraId="7B283188" w14:textId="77777777" w:rsidR="00F478E5" w:rsidRDefault="00BB6560">
            <w:pPr>
              <w:ind w:left="0"/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Параметр "</w:t>
            </w:r>
            <w:r>
              <w:rPr>
                <w:rFonts w:ascii="Times New Roman" w:hAnsi="Times New Roman"/>
                <w:sz w:val="24"/>
              </w:rPr>
              <w:t>date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" задает значение даты, для которой ищется глобальный идентификатор пациента, к которому привязана карточка. В разные моменты 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времени карточка может быть привязана к разным пациентам. Если значение данного параметра не указано, то возвращается идентификатор текущего (последнего) идентифицированного пациента, с которым связана карточка. </w:t>
            </w:r>
            <w:proofErr w:type="spellStart"/>
            <w:r>
              <w:rPr>
                <w:rFonts w:ascii="Times New Roman" w:hAnsi="Times New Roman"/>
                <w:sz w:val="24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локальное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клиента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863089F" w14:textId="77777777" w:rsidR="00F478E5" w:rsidRDefault="00F478E5"/>
    <w:p w14:paraId="6A4EA735" w14:textId="77777777" w:rsidR="00F478E5" w:rsidRPr="00A52ADB" w:rsidRDefault="00BB6560">
      <w:pPr>
        <w:pStyle w:val="2"/>
        <w:rPr>
          <w:lang w:val="ru-RU"/>
        </w:rPr>
      </w:pPr>
      <w:bookmarkStart w:id="17" w:name="scroll-bookmark-10"/>
      <w:bookmarkStart w:id="18" w:name="_Toc155888282"/>
      <w:r w:rsidRPr="00A52ADB">
        <w:rPr>
          <w:lang w:val="ru-RU"/>
        </w:rPr>
        <w:t>Поиск всех карточек по идентификатору карточки</w:t>
      </w:r>
      <w:bookmarkEnd w:id="17"/>
      <w:bookmarkEnd w:id="18"/>
    </w:p>
    <w:p w14:paraId="66718839" w14:textId="0CEF9931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 xml:space="preserve">Метод </w:t>
      </w:r>
      <w:r>
        <w:rPr>
          <w:color w:val="172B4D"/>
        </w:rPr>
        <w:t>custom</w:t>
      </w:r>
      <w:r w:rsidRPr="00A52ADB">
        <w:rPr>
          <w:color w:val="172B4D"/>
          <w:lang w:val="ru-RU"/>
        </w:rPr>
        <w:t>-</w:t>
      </w:r>
      <w:r>
        <w:rPr>
          <w:color w:val="172B4D"/>
        </w:rPr>
        <w:t>operation</w:t>
      </w:r>
      <w:r w:rsidRPr="00A52ADB">
        <w:rPr>
          <w:color w:val="172B4D"/>
          <w:lang w:val="ru-RU"/>
        </w:rPr>
        <w:t xml:space="preserve"> $</w:t>
      </w:r>
      <w:proofErr w:type="spellStart"/>
      <w:r>
        <w:rPr>
          <w:color w:val="172B4D"/>
        </w:rPr>
        <w:t>getpatientlist</w:t>
      </w:r>
      <w:proofErr w:type="spellEnd"/>
      <w:r w:rsidRPr="00A52ADB">
        <w:rPr>
          <w:color w:val="172B4D"/>
          <w:lang w:val="ru-RU"/>
        </w:rPr>
        <w:t>, который по указанному идентификатору карточки возвращает идентификаторы всех связанных карточек.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5B921742" w14:textId="77777777">
        <w:tc>
          <w:tcPr>
            <w:tcW w:w="0" w:type="auto"/>
            <w:tcMar>
              <w:right w:w="100" w:type="dxa"/>
            </w:tcMar>
          </w:tcPr>
          <w:p w14:paraId="2C83E91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 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fhir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/$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getpatientlist</w:t>
            </w:r>
            <w:proofErr w:type="spellEnd"/>
          </w:p>
        </w:tc>
      </w:tr>
    </w:tbl>
    <w:p w14:paraId="0E931B24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74728971" w14:textId="77777777">
        <w:tc>
          <w:tcPr>
            <w:tcW w:w="0" w:type="auto"/>
          </w:tcPr>
          <w:p w14:paraId="3C84F797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Тело запроса может содержать следующие параметры:</w:t>
            </w:r>
          </w:p>
          <w:p w14:paraId="541B2895" w14:textId="77777777" w:rsidR="00F478E5" w:rsidRDefault="00BB6560" w:rsidP="00BB6560">
            <w:pPr>
              <w:numPr>
                <w:ilvl w:val="0"/>
                <w:numId w:val="14"/>
              </w:numPr>
              <w:ind w:left="0" w:firstLine="0"/>
            </w:pPr>
            <w:r>
              <w:rPr>
                <w:rFonts w:ascii="Times New Roman" w:hAnsi="Times New Roman"/>
                <w:i/>
                <w:sz w:val="24"/>
              </w:rPr>
              <w:t xml:space="preserve">patient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идентификатор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карточки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пациента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30F0B5F8" w14:textId="77777777" w:rsidR="00F478E5" w:rsidRPr="00A52ADB" w:rsidRDefault="00BB6560" w:rsidP="00BB6560">
            <w:pPr>
              <w:numPr>
                <w:ilvl w:val="0"/>
                <w:numId w:val="14"/>
              </w:numPr>
              <w:ind w:left="0" w:firstLine="0"/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4"/>
              </w:rPr>
              <w:t>owner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- фильтрация результирующего массива по источнику данных, соответствующего </w:t>
            </w:r>
            <w:proofErr w:type="spellStart"/>
            <w:r w:rsidRPr="00A52ADB">
              <w:rPr>
                <w:rFonts w:ascii="Times New Roman" w:hAnsi="Times New Roman"/>
                <w:sz w:val="24"/>
                <w:lang w:val="ru-RU"/>
              </w:rPr>
              <w:t>авторизационному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ключу (</w:t>
            </w:r>
            <w:r w:rsidRPr="00A52ADB">
              <w:rPr>
                <w:rFonts w:ascii="Times New Roman" w:hAnsi="Times New Roman"/>
                <w:i/>
                <w:sz w:val="24"/>
                <w:lang w:val="ru-RU"/>
              </w:rPr>
              <w:t>опционально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).</w:t>
            </w:r>
            <w:r>
              <w:rPr>
                <w:rFonts w:ascii="Times New Roman" w:hAnsi="Times New Roman"/>
                <w:sz w:val="24"/>
              </w:rPr>
              <w:t> </w:t>
            </w:r>
          </w:p>
          <w:p w14:paraId="1D81BCC5" w14:textId="77777777" w:rsidR="00F478E5" w:rsidRPr="00A52ADB" w:rsidRDefault="00BB6560" w:rsidP="00BB6560">
            <w:pPr>
              <w:numPr>
                <w:ilvl w:val="0"/>
                <w:numId w:val="14"/>
              </w:numPr>
              <w:ind w:left="0" w:firstLine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misID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- фильтрация результирующего массива по источнику данных (</w:t>
            </w:r>
            <w:r w:rsidRPr="00A52ADB">
              <w:rPr>
                <w:rFonts w:ascii="Times New Roman" w:hAnsi="Times New Roman"/>
                <w:i/>
                <w:sz w:val="24"/>
                <w:lang w:val="ru-RU"/>
              </w:rPr>
              <w:t>опционально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).</w:t>
            </w:r>
            <w:r>
              <w:rPr>
                <w:rFonts w:ascii="Times New Roman" w:hAnsi="Times New Roman"/>
                <w:sz w:val="24"/>
              </w:rPr>
              <w:t>  </w:t>
            </w:r>
          </w:p>
          <w:p w14:paraId="15338498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Параметры </w:t>
            </w:r>
            <w:r>
              <w:rPr>
                <w:rFonts w:ascii="Times New Roman" w:hAnsi="Times New Roman"/>
                <w:sz w:val="24"/>
              </w:rPr>
              <w:t>owner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misID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не могут использоваться одновременно.</w:t>
            </w:r>
          </w:p>
        </w:tc>
      </w:tr>
    </w:tbl>
    <w:p w14:paraId="690FA62A" w14:textId="77777777" w:rsidR="00F478E5" w:rsidRPr="00A52ADB" w:rsidRDefault="00F478E5">
      <w:pPr>
        <w:rPr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33EC5BD2" w14:textId="77777777">
        <w:tc>
          <w:tcPr>
            <w:tcW w:w="0" w:type="auto"/>
            <w:tcMar>
              <w:right w:w="100" w:type="dxa"/>
            </w:tcMar>
          </w:tcPr>
          <w:p w14:paraId="18668BA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14:paraId="31092D5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81D0CA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</w:p>
          <w:p w14:paraId="1D7AC59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{</w:t>
            </w:r>
          </w:p>
          <w:p w14:paraId="09FB462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       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7BE987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       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"4a635d35-2375-423f-acfa-e456eae790b3"</w:t>
            </w:r>
          </w:p>
          <w:p w14:paraId="35EBC85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      }</w:t>
            </w:r>
          </w:p>
          <w:p w14:paraId="3171E43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]</w:t>
            </w:r>
          </w:p>
          <w:p w14:paraId="794DACD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0D8B4542" w14:textId="77777777" w:rsidR="00F478E5" w:rsidRDefault="00F478E5"/>
    <w:p w14:paraId="32ECB0C5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1B161E9F" w14:textId="77777777">
        <w:tc>
          <w:tcPr>
            <w:tcW w:w="0" w:type="auto"/>
            <w:tcMar>
              <w:right w:w="100" w:type="dxa"/>
            </w:tcMar>
          </w:tcPr>
          <w:p w14:paraId="3D464D7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lastRenderedPageBreak/>
              <w:t>{</w:t>
            </w:r>
          </w:p>
          <w:p w14:paraId="4D165DD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E19EC5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</w:p>
          <w:p w14:paraId="738DE35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{</w:t>
            </w:r>
          </w:p>
          <w:p w14:paraId="25581B2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016CC8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"aa58b7ae-362f-4f4b-aeeb-f550806382b1"</w:t>
            </w:r>
          </w:p>
          <w:p w14:paraId="45B1790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},</w:t>
            </w:r>
          </w:p>
          <w:p w14:paraId="447D433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{</w:t>
            </w:r>
          </w:p>
          <w:p w14:paraId="14891D0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"owner"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B2B734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"true"</w:t>
            </w:r>
          </w:p>
          <w:p w14:paraId="7CF24D8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</w:t>
            </w:r>
          </w:p>
          <w:p w14:paraId="7695DD4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]</w:t>
            </w:r>
          </w:p>
          <w:p w14:paraId="6E5702D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3AA18C1C" w14:textId="77777777" w:rsidR="00F478E5" w:rsidRDefault="00BB6560">
      <w:r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вызова</w:t>
      </w:r>
      <w:proofErr w:type="spellEnd"/>
      <w:r>
        <w:t xml:space="preserve"> </w:t>
      </w:r>
      <w:proofErr w:type="spellStart"/>
      <w:r>
        <w:t>метода</w:t>
      </w:r>
      <w:proofErr w:type="spellEnd"/>
    </w:p>
    <w:p w14:paraId="6288D98C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69106AD2" w14:textId="77777777">
        <w:tc>
          <w:tcPr>
            <w:tcW w:w="0" w:type="auto"/>
            <w:tcMar>
              <w:right w:w="100" w:type="dxa"/>
            </w:tcMar>
          </w:tcPr>
          <w:p w14:paraId="370EC5B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14:paraId="4CC4195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A0CA48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:[</w:t>
            </w:r>
            <w:proofErr w:type="gramEnd"/>
          </w:p>
          <w:p w14:paraId="72108FE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{</w:t>
            </w:r>
          </w:p>
          <w:p w14:paraId="006E82D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misID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2A9E42C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"valueString"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"1.2.643.2.69.1.2.7"</w:t>
            </w:r>
          </w:p>
          <w:p w14:paraId="1475A45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},</w:t>
            </w:r>
          </w:p>
          <w:p w14:paraId="002F6CB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{</w:t>
            </w:r>
          </w:p>
          <w:p w14:paraId="366ACAB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39F0887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"valueString"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"4a635d35-2375-423f-acfa-e456eae790b3"</w:t>
            </w:r>
          </w:p>
          <w:p w14:paraId="5BB03EE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}</w:t>
            </w:r>
          </w:p>
          <w:p w14:paraId="136B1A6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]</w:t>
            </w:r>
          </w:p>
          <w:p w14:paraId="0EE101D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35DEF2B3" w14:textId="77777777" w:rsidR="00F478E5" w:rsidRDefault="00F478E5"/>
    <w:p w14:paraId="451192E5" w14:textId="77777777" w:rsidR="00F478E5" w:rsidRPr="00A52ADB" w:rsidRDefault="00BB6560">
      <w:pPr>
        <w:pStyle w:val="2"/>
        <w:rPr>
          <w:lang w:val="ru-RU"/>
        </w:rPr>
      </w:pPr>
      <w:bookmarkStart w:id="19" w:name="scroll-bookmark-11"/>
      <w:bookmarkStart w:id="20" w:name="_Toc155888283"/>
      <w:r w:rsidRPr="00A52ADB">
        <w:rPr>
          <w:lang w:val="ru-RU"/>
        </w:rPr>
        <w:t>Поиск данных пациента по идентификаторам МИС</w:t>
      </w:r>
      <w:bookmarkEnd w:id="19"/>
      <w:bookmarkEnd w:id="20"/>
    </w:p>
    <w:p w14:paraId="4E3D3B2D" w14:textId="5ED4AA3E" w:rsidR="00F478E5" w:rsidRPr="00A52ADB" w:rsidRDefault="00BB6560">
      <w:pPr>
        <w:rPr>
          <w:lang w:val="ru-RU"/>
        </w:rPr>
      </w:pPr>
      <w:r w:rsidRPr="00A52ADB">
        <w:rPr>
          <w:lang w:val="ru-RU"/>
        </w:rPr>
        <w:t xml:space="preserve">Метод позволяет выяснить, зарегистрирован ли данный пациент МИС в индексе пациента. </w:t>
      </w:r>
    </w:p>
    <w:p w14:paraId="1E13FAFA" w14:textId="18E30833" w:rsidR="00F478E5" w:rsidRPr="00E43116" w:rsidRDefault="00F478E5">
      <w:pPr>
        <w:rPr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52D73562" w14:textId="77777777">
        <w:tc>
          <w:tcPr>
            <w:tcW w:w="0" w:type="auto"/>
            <w:tcMar>
              <w:right w:w="100" w:type="dxa"/>
            </w:tcMar>
          </w:tcPr>
          <w:p w14:paraId="7F90033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POST 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fhir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/$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getpatient</w:t>
            </w:r>
            <w:proofErr w:type="spellEnd"/>
          </w:p>
        </w:tc>
      </w:tr>
    </w:tbl>
    <w:p w14:paraId="2527CEA3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37D514E2" w14:textId="77777777">
        <w:tc>
          <w:tcPr>
            <w:tcW w:w="0" w:type="auto"/>
            <w:tcMar>
              <w:right w:w="100" w:type="dxa"/>
            </w:tcMar>
          </w:tcPr>
          <w:p w14:paraId="032F1B7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lastRenderedPageBreak/>
              <w:t>{</w:t>
            </w:r>
          </w:p>
          <w:p w14:paraId="413E167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5F1032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:[</w:t>
            </w:r>
            <w:proofErr w:type="gramEnd"/>
          </w:p>
          <w:p w14:paraId="0A133F9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{</w:t>
            </w:r>
          </w:p>
          <w:p w14:paraId="1F7C76A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misID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4E1A25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"valueString"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"1.2.643.2.69.1.2.7"</w:t>
            </w:r>
          </w:p>
          <w:p w14:paraId="5F1EA99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},</w:t>
            </w:r>
          </w:p>
          <w:p w14:paraId="365DF87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{</w:t>
            </w:r>
          </w:p>
          <w:p w14:paraId="4E113CC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lpuID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6547DF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"valueString"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"da9c5302-4aef-4540-9a92-23dc04556f24"</w:t>
            </w:r>
          </w:p>
          <w:p w14:paraId="727091D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},</w:t>
            </w:r>
          </w:p>
          <w:p w14:paraId="6397D8A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{</w:t>
            </w:r>
          </w:p>
          <w:p w14:paraId="535F0F6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patientID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0DDC32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valueString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IdPatientMIS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</w:p>
          <w:p w14:paraId="56934FA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}</w:t>
            </w:r>
          </w:p>
          <w:p w14:paraId="6C63C03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]</w:t>
            </w:r>
          </w:p>
          <w:p w14:paraId="49D2D22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048EFF77" w14:textId="77777777" w:rsidR="00F478E5" w:rsidRDefault="00F478E5"/>
    <w:p w14:paraId="53FBFBB2" w14:textId="77777777" w:rsidR="00F478E5" w:rsidRPr="00A52ADB" w:rsidRDefault="00F478E5">
      <w:pPr>
        <w:rPr>
          <w:lang w:val="ru-RU"/>
        </w:rPr>
      </w:pPr>
    </w:p>
    <w:p w14:paraId="2A4BFBDF" w14:textId="77777777" w:rsidR="00F478E5" w:rsidRPr="00A52ADB" w:rsidRDefault="00BB6560">
      <w:pPr>
        <w:pStyle w:val="2"/>
        <w:rPr>
          <w:lang w:val="ru-RU"/>
        </w:rPr>
      </w:pPr>
      <w:bookmarkStart w:id="21" w:name="scroll-bookmark-13"/>
      <w:bookmarkStart w:id="22" w:name="_Toc155888284"/>
      <w:r w:rsidRPr="00A52ADB">
        <w:rPr>
          <w:lang w:val="ru-RU"/>
        </w:rPr>
        <w:t>Получение карточки пациента по идентификатору записи</w:t>
      </w:r>
      <w:bookmarkEnd w:id="21"/>
      <w:bookmarkEnd w:id="22"/>
    </w:p>
    <w:p w14:paraId="400A6577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 xml:space="preserve">Метод позволяет получить карточку пациента по </w:t>
      </w:r>
      <w:r>
        <w:rPr>
          <w:color w:val="172B4D"/>
        </w:rPr>
        <w:t>id</w:t>
      </w:r>
      <w:r w:rsidRPr="00A52ADB">
        <w:rPr>
          <w:color w:val="172B4D"/>
          <w:lang w:val="ru-RU"/>
        </w:rPr>
        <w:t xml:space="preserve"> (ключу записи) карточки пациента в таблице </w:t>
      </w:r>
      <w:r>
        <w:rPr>
          <w:color w:val="172B4D"/>
        </w:rPr>
        <w:t>patient</w:t>
      </w:r>
      <w:r w:rsidRPr="00A52ADB">
        <w:rPr>
          <w:color w:val="172B4D"/>
          <w:lang w:val="ru-RU"/>
        </w:rPr>
        <w:t>.</w:t>
      </w:r>
      <w:r>
        <w:rPr>
          <w:color w:val="172B4D"/>
        </w:rPr>
        <w:t> 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52680A08" w14:textId="77777777">
        <w:tc>
          <w:tcPr>
            <w:tcW w:w="0" w:type="auto"/>
            <w:tcMar>
              <w:right w:w="100" w:type="dxa"/>
            </w:tcMar>
          </w:tcPr>
          <w:p w14:paraId="69E35CB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GET [base]/Patient/{id}</w:t>
            </w:r>
          </w:p>
        </w:tc>
      </w:tr>
    </w:tbl>
    <w:p w14:paraId="7C55A7EC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5F0DF16F" w14:textId="77777777">
        <w:tc>
          <w:tcPr>
            <w:tcW w:w="0" w:type="auto"/>
          </w:tcPr>
          <w:p w14:paraId="7D1812D3" w14:textId="77777777" w:rsidR="00F478E5" w:rsidRDefault="00BB6560">
            <w:pPr>
              <w:ind w:left="0"/>
            </w:pPr>
            <w:r>
              <w:rPr>
                <w:rFonts w:ascii="Times New Roman" w:hAnsi="Times New Roman"/>
                <w:sz w:val="24"/>
              </w:rPr>
              <w:t>Параметры:</w:t>
            </w:r>
          </w:p>
          <w:p w14:paraId="1F971FDE" w14:textId="77777777" w:rsidR="00F478E5" w:rsidRDefault="00BB6560" w:rsidP="00BB6560">
            <w:pPr>
              <w:numPr>
                <w:ilvl w:val="0"/>
                <w:numId w:val="18"/>
              </w:numPr>
              <w:ind w:left="0" w:firstLine="0"/>
            </w:pPr>
            <w:r>
              <w:rPr>
                <w:rFonts w:ascii="Times New Roman" w:hAnsi="Times New Roman"/>
                <w:sz w:val="24"/>
              </w:rPr>
              <w:t>type – “Patient”</w:t>
            </w:r>
          </w:p>
          <w:p w14:paraId="03AE3AD4" w14:textId="77777777" w:rsidR="00F478E5" w:rsidRPr="00A52ADB" w:rsidRDefault="00BB6560" w:rsidP="00BB6560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patient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UUID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) – идентификатор карточки пациента в БД </w:t>
            </w:r>
            <w:r>
              <w:rPr>
                <w:rFonts w:ascii="Times New Roman" w:hAnsi="Times New Roman"/>
                <w:sz w:val="24"/>
              </w:rPr>
              <w:t>PIX</w:t>
            </w:r>
          </w:p>
          <w:p w14:paraId="4E138CD0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Результат: карточка пациента из БД </w:t>
            </w:r>
            <w:r>
              <w:rPr>
                <w:rFonts w:ascii="Times New Roman" w:hAnsi="Times New Roman"/>
                <w:sz w:val="24"/>
              </w:rPr>
              <w:t>PIX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по указанному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в виде ресурса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fhir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</w:rPr>
              <w:t>patient</w:t>
            </w:r>
            <w:proofErr w:type="gramEnd"/>
          </w:p>
        </w:tc>
      </w:tr>
    </w:tbl>
    <w:p w14:paraId="34F4226A" w14:textId="77777777" w:rsidR="00F478E5" w:rsidRPr="00A52ADB" w:rsidRDefault="00F478E5">
      <w:pPr>
        <w:rPr>
          <w:lang w:val="ru-RU"/>
        </w:rPr>
      </w:pPr>
    </w:p>
    <w:p w14:paraId="7FE3D10C" w14:textId="77777777" w:rsidR="00F478E5" w:rsidRPr="00A52ADB" w:rsidRDefault="00F478E5">
      <w:pPr>
        <w:rPr>
          <w:lang w:val="ru-RU"/>
        </w:rPr>
      </w:pPr>
    </w:p>
    <w:p w14:paraId="61D7BAC2" w14:textId="77777777" w:rsidR="00F478E5" w:rsidRDefault="00BB6560">
      <w:pPr>
        <w:pStyle w:val="2"/>
      </w:pPr>
      <w:bookmarkStart w:id="23" w:name="scroll-bookmark-15"/>
      <w:bookmarkStart w:id="24" w:name="_Toc155888285"/>
      <w:proofErr w:type="spellStart"/>
      <w:r>
        <w:t>Передача</w:t>
      </w:r>
      <w:proofErr w:type="spellEnd"/>
      <w:r>
        <w:t xml:space="preserve"> </w:t>
      </w:r>
      <w:proofErr w:type="spellStart"/>
      <w:r>
        <w:t>карточки</w:t>
      </w:r>
      <w:proofErr w:type="spellEnd"/>
      <w:r>
        <w:t xml:space="preserve"> </w:t>
      </w:r>
      <w:proofErr w:type="spellStart"/>
      <w:r>
        <w:t>пациента</w:t>
      </w:r>
      <w:bookmarkEnd w:id="23"/>
      <w:bookmarkEnd w:id="24"/>
      <w:proofErr w:type="spellEnd"/>
    </w:p>
    <w:p w14:paraId="2C2498FE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 xml:space="preserve">Добавление новой карточки пациента в БД (ресурс </w:t>
      </w:r>
      <w:r>
        <w:rPr>
          <w:color w:val="172B4D"/>
        </w:rPr>
        <w:t>FHIR</w:t>
      </w:r>
      <w:r w:rsidRPr="00A52ADB">
        <w:rPr>
          <w:color w:val="172B4D"/>
          <w:lang w:val="ru-RU"/>
        </w:rPr>
        <w:t>.</w:t>
      </w:r>
      <w:r>
        <w:rPr>
          <w:color w:val="172B4D"/>
        </w:rPr>
        <w:t>Patient</w:t>
      </w:r>
      <w:r w:rsidRPr="00A52ADB">
        <w:rPr>
          <w:color w:val="172B4D"/>
          <w:lang w:val="ru-RU"/>
        </w:rPr>
        <w:t>).</w:t>
      </w:r>
      <w:r>
        <w:rPr>
          <w:color w:val="172B4D"/>
        </w:rPr>
        <w:t> </w:t>
      </w:r>
    </w:p>
    <w:p w14:paraId="130E0D10" w14:textId="7A861259" w:rsidR="00F478E5" w:rsidRPr="00E43116" w:rsidRDefault="00F478E5">
      <w:pPr>
        <w:rPr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3475835E" w14:textId="77777777">
        <w:tc>
          <w:tcPr>
            <w:tcW w:w="0" w:type="auto"/>
            <w:tcMar>
              <w:right w:w="100" w:type="dxa"/>
            </w:tcMar>
          </w:tcPr>
          <w:p w14:paraId="1D17C88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 [base]/Patient</w:t>
            </w:r>
          </w:p>
        </w:tc>
      </w:tr>
    </w:tbl>
    <w:p w14:paraId="1B3D8531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37FD0DCA" w14:textId="77777777">
        <w:tc>
          <w:tcPr>
            <w:tcW w:w="0" w:type="auto"/>
            <w:tcMar>
              <w:right w:w="100" w:type="dxa"/>
            </w:tcMar>
          </w:tcPr>
          <w:p w14:paraId="222B6CB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lastRenderedPageBreak/>
              <w:t>{</w:t>
            </w:r>
          </w:p>
          <w:p w14:paraId="76F5652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3F3601A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"given"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Константин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],</w:t>
            </w:r>
          </w:p>
          <w:p w14:paraId="15EB1D6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"family"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Кнедрябов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7D3737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Анакиевич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]</w:t>
            </w:r>
          </w:p>
          <w:p w14:paraId="0601C34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0CAC1D1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"gender"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"male"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1E4764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"address"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7499B4B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"use"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"temp"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7B5C7A9" w14:textId="77777777" w:rsidR="00F478E5" w:rsidRPr="00A52ADB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  <w:lang w:val="ru-RU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"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text</w:t>
            </w:r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hAnsi="Courier New"/>
                <w:sz w:val="18"/>
                <w:lang w:val="ru-RU"/>
              </w:rPr>
              <w:t xml:space="preserve">: </w:t>
            </w:r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 xml:space="preserve">"123456, г. </w:t>
            </w:r>
            <w:proofErr w:type="spellStart"/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Суложь</w:t>
            </w:r>
            <w:proofErr w:type="spellEnd"/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, ул. Северная, 4/2"</w:t>
            </w:r>
          </w:p>
          <w:p w14:paraId="23B984D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1F2951B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"telecom"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0F31BD9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"k.knedryabov@mail.ru"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24416D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"email"</w:t>
            </w:r>
          </w:p>
          <w:p w14:paraId="092CF1A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},</w:t>
            </w:r>
          </w:p>
          <w:p w14:paraId="1C403CD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{</w:t>
            </w:r>
          </w:p>
          <w:p w14:paraId="676AB70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"+79113559851"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3FD25B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"phone"</w:t>
            </w:r>
          </w:p>
          <w:p w14:paraId="219D5B5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2CC5DB5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birthDate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"1978-11-26"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3D7D78E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"identifier"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1194AC1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Карточка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057-864"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F99896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:1.2.643.5.1.13.2.7.100.5"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037FE1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"assigner"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4F1CA15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"display"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"1.2.643.2.69.1.2.6"</w:t>
            </w:r>
          </w:p>
          <w:p w14:paraId="186725C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</w:t>
            </w:r>
          </w:p>
          <w:p w14:paraId="4822327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},</w:t>
            </w:r>
          </w:p>
          <w:p w14:paraId="62F5F46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{</w:t>
            </w:r>
          </w:p>
          <w:p w14:paraId="10AD63E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"6699:748555"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6DEDBB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"period"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0E9F5E1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"start"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"1988-11-26"</w:t>
            </w:r>
          </w:p>
          <w:p w14:paraId="12EA2A3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},</w:t>
            </w:r>
          </w:p>
          <w:p w14:paraId="3C627C3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:1.2.643.2.69.1.1.1.6.14"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2944039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"assigner"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314AF89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"display"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"УФМС"</w:t>
            </w:r>
          </w:p>
          <w:p w14:paraId="242ED9C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</w:t>
            </w:r>
          </w:p>
          <w:p w14:paraId="3465478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2C754A7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2AB6F4A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managingOrganization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47D4655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"reference"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"Organization/da9c5302-4aef-4540-9a92-23dc04556f24"</w:t>
            </w:r>
          </w:p>
          <w:p w14:paraId="3A4076B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</w:t>
            </w:r>
          </w:p>
          <w:p w14:paraId="56167E6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0206D155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02BE36B6" w14:textId="77777777">
        <w:tc>
          <w:tcPr>
            <w:tcW w:w="0" w:type="auto"/>
          </w:tcPr>
          <w:p w14:paraId="5A996047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Метод работает в двух режимах:</w:t>
            </w:r>
          </w:p>
          <w:p w14:paraId="490F58B0" w14:textId="77777777" w:rsidR="00F478E5" w:rsidRDefault="00BB6560" w:rsidP="00BB6560">
            <w:pPr>
              <w:numPr>
                <w:ilvl w:val="0"/>
                <w:numId w:val="20"/>
              </w:numPr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карточки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CCA410F" w14:textId="77777777" w:rsidR="00F478E5" w:rsidRDefault="00BB6560" w:rsidP="00BB6560">
            <w:pPr>
              <w:numPr>
                <w:ilvl w:val="0"/>
                <w:numId w:val="20"/>
              </w:numPr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</w:rPr>
              <w:t>Обновления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карточки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62ED696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Решение об обновлении карточки принимается на основе сведений о существовании в БД карточки с передаваемыми значениями ключей:</w:t>
            </w:r>
          </w:p>
          <w:p w14:paraId="6DEAEEF6" w14:textId="77777777" w:rsidR="00F478E5" w:rsidRPr="00A52ADB" w:rsidRDefault="00BB6560" w:rsidP="00BB6560">
            <w:pPr>
              <w:numPr>
                <w:ilvl w:val="0"/>
                <w:numId w:val="21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идентификатор кодового пространства (идентификатор передающей системы)</w:t>
            </w:r>
          </w:p>
          <w:p w14:paraId="68DE5597" w14:textId="77777777" w:rsidR="00F478E5" w:rsidRDefault="00BB6560" w:rsidP="00BB6560">
            <w:pPr>
              <w:numPr>
                <w:ilvl w:val="0"/>
                <w:numId w:val="21"/>
              </w:numPr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</w:rPr>
              <w:t>идентификатор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пациента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передающей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системе</w:t>
            </w:r>
            <w:proofErr w:type="spellEnd"/>
          </w:p>
          <w:p w14:paraId="3486765F" w14:textId="77777777" w:rsidR="00F478E5" w:rsidRDefault="00BB6560" w:rsidP="00BB6560">
            <w:pPr>
              <w:numPr>
                <w:ilvl w:val="0"/>
                <w:numId w:val="21"/>
              </w:numPr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занимающаяся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хранением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пациента</w:t>
            </w:r>
            <w:proofErr w:type="spellEnd"/>
          </w:p>
          <w:p w14:paraId="2577DF4C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В случае получения копии сохраненной карточки действие игнорируется.</w:t>
            </w:r>
          </w:p>
        </w:tc>
      </w:tr>
    </w:tbl>
    <w:p w14:paraId="56459E43" w14:textId="77777777" w:rsidR="00F478E5" w:rsidRPr="00A52ADB" w:rsidRDefault="00F478E5">
      <w:pPr>
        <w:rPr>
          <w:lang w:val="ru-RU"/>
        </w:rPr>
      </w:pPr>
    </w:p>
    <w:p w14:paraId="47D54862" w14:textId="77777777" w:rsidR="00F478E5" w:rsidRDefault="00BB6560">
      <w:pPr>
        <w:pStyle w:val="2"/>
      </w:pPr>
      <w:bookmarkStart w:id="25" w:name="scroll-bookmark-16"/>
      <w:bookmarkStart w:id="26" w:name="_Toc155888286"/>
      <w:proofErr w:type="spellStart"/>
      <w:r>
        <w:lastRenderedPageBreak/>
        <w:t>Обновление</w:t>
      </w:r>
      <w:proofErr w:type="spellEnd"/>
      <w:r>
        <w:t xml:space="preserve"> </w:t>
      </w:r>
      <w:proofErr w:type="spellStart"/>
      <w:r>
        <w:t>карточки</w:t>
      </w:r>
      <w:proofErr w:type="spellEnd"/>
      <w:r>
        <w:t xml:space="preserve"> </w:t>
      </w:r>
      <w:proofErr w:type="spellStart"/>
      <w:r>
        <w:t>пациента</w:t>
      </w:r>
      <w:bookmarkEnd w:id="25"/>
      <w:bookmarkEnd w:id="26"/>
      <w:proofErr w:type="spellEnd"/>
    </w:p>
    <w:p w14:paraId="5C46B27D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 xml:space="preserve">Обновление ранее переданной карточки или передача карточки пациента с назначенным идентификатором (ресурс </w:t>
      </w:r>
      <w:r>
        <w:rPr>
          <w:color w:val="172B4D"/>
        </w:rPr>
        <w:t>FHIR</w:t>
      </w:r>
      <w:r w:rsidRPr="00A52ADB">
        <w:rPr>
          <w:color w:val="172B4D"/>
          <w:lang w:val="ru-RU"/>
        </w:rPr>
        <w:t>.</w:t>
      </w:r>
      <w:r>
        <w:rPr>
          <w:color w:val="172B4D"/>
        </w:rPr>
        <w:t>Patient</w:t>
      </w:r>
      <w:r w:rsidRPr="00A52ADB">
        <w:rPr>
          <w:color w:val="172B4D"/>
          <w:lang w:val="ru-RU"/>
        </w:rPr>
        <w:t>).</w:t>
      </w:r>
      <w:r>
        <w:rPr>
          <w:color w:val="172B4D"/>
        </w:rPr>
        <w:t> </w:t>
      </w:r>
    </w:p>
    <w:p w14:paraId="1F3A4BEA" w14:textId="7552514C" w:rsidR="00F478E5" w:rsidRPr="00E43116" w:rsidRDefault="00F478E5">
      <w:pPr>
        <w:rPr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187E5DA6" w14:textId="77777777">
        <w:tc>
          <w:tcPr>
            <w:tcW w:w="0" w:type="auto"/>
            <w:tcMar>
              <w:right w:w="100" w:type="dxa"/>
            </w:tcMar>
          </w:tcPr>
          <w:p w14:paraId="1A7F161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PUT [base]/Patient/{id}</w:t>
            </w:r>
          </w:p>
        </w:tc>
      </w:tr>
    </w:tbl>
    <w:p w14:paraId="42DB6A1E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52F0A9F6" w14:textId="77777777">
        <w:tc>
          <w:tcPr>
            <w:tcW w:w="0" w:type="auto"/>
            <w:tcMar>
              <w:right w:w="100" w:type="dxa"/>
            </w:tcMar>
          </w:tcPr>
          <w:p w14:paraId="7682DF4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14:paraId="15BDAE7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28DA0FA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"4a635d35-2375-423f-acfa-e456eae790b3"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5098258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</w:t>
            </w:r>
          </w:p>
          <w:p w14:paraId="77E4A96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1A43837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"given"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Константин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],</w:t>
            </w:r>
          </w:p>
          <w:p w14:paraId="2B17957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"family"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Внедрябов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2CEE92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Аккакиевич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]</w:t>
            </w:r>
          </w:p>
          <w:p w14:paraId="16D24F1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1D31C0E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"gender"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"male"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8C1848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"address"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</w:p>
          <w:p w14:paraId="5306147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{</w:t>
            </w:r>
          </w:p>
          <w:p w14:paraId="2B4D23B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"use"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"temp"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9607D5F" w14:textId="77777777" w:rsidR="00F478E5" w:rsidRPr="00A52ADB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  <w:lang w:val="ru-RU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"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text</w:t>
            </w:r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"</w:t>
            </w:r>
            <w:r w:rsidRPr="00A52ADB">
              <w:rPr>
                <w:rStyle w:val="scroll-codedefaultnewcontentplain"/>
                <w:rFonts w:ascii="Courier New" w:hAnsi="Courier New"/>
                <w:sz w:val="18"/>
                <w:lang w:val="ru-RU"/>
              </w:rPr>
              <w:t xml:space="preserve">: </w:t>
            </w:r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 xml:space="preserve">"123456, г. </w:t>
            </w:r>
            <w:proofErr w:type="spellStart"/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Суложь</w:t>
            </w:r>
            <w:proofErr w:type="spellEnd"/>
            <w:r w:rsidRPr="00A52ADB">
              <w:rPr>
                <w:rStyle w:val="scroll-codedefaultnewcontentstring"/>
                <w:rFonts w:ascii="Courier New" w:hAnsi="Courier New"/>
                <w:sz w:val="18"/>
                <w:lang w:val="ru-RU"/>
              </w:rPr>
              <w:t>, ул. Северная, 4/2"</w:t>
            </w:r>
          </w:p>
          <w:p w14:paraId="15B6877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1676E36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"telecom"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69FEA8B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"k.knedryabov@mail.ru"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99BDE4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"email"</w:t>
            </w:r>
          </w:p>
          <w:p w14:paraId="1BAA590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},</w:t>
            </w:r>
          </w:p>
          <w:p w14:paraId="71262D3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{</w:t>
            </w:r>
          </w:p>
          <w:p w14:paraId="60A1A8B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"+79113559852"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34D2598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"phone"</w:t>
            </w:r>
          </w:p>
          <w:p w14:paraId="04C29E1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3936A0D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birthDate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"1978-11-26"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FC5D19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"identifier"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[{</w:t>
            </w:r>
          </w:p>
          <w:p w14:paraId="63076EF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Карточка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057-864"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2F39E2F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:1.2.643.5.1.13.2.7.100.5"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5AC4C54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"assigner"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49D1A47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"display"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"1.2.643.2.69.1.2.6"</w:t>
            </w:r>
          </w:p>
          <w:p w14:paraId="0AA02BE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</w:t>
            </w:r>
          </w:p>
          <w:p w14:paraId="3DBFE96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},</w:t>
            </w:r>
          </w:p>
          <w:p w14:paraId="0669AA4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{</w:t>
            </w:r>
          </w:p>
          <w:p w14:paraId="1EB700F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"6699:748555"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DAC2DD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"period"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01684AF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"start"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"1988-11-26"</w:t>
            </w:r>
          </w:p>
          <w:p w14:paraId="191154F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},</w:t>
            </w:r>
          </w:p>
          <w:p w14:paraId="48F5D3D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:1.2.643.2.69.1.1.1.6.14"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9CC95F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"assigner"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58A2F9F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"display"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"УФМС"</w:t>
            </w:r>
          </w:p>
          <w:p w14:paraId="7F5BE6D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}</w:t>
            </w:r>
          </w:p>
          <w:p w14:paraId="03B2F6A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}],</w:t>
            </w:r>
          </w:p>
          <w:p w14:paraId="03AE5CB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532864D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managingOrganization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4FB2B14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 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"reference"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"Organization/da9c5302-4aef-4540-9a92-23dc04556f24"</w:t>
            </w:r>
          </w:p>
          <w:p w14:paraId="1547CAB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    }</w:t>
            </w:r>
          </w:p>
          <w:p w14:paraId="7E385A6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75B5111D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3D018D69" w14:textId="77777777">
        <w:tc>
          <w:tcPr>
            <w:tcW w:w="0" w:type="auto"/>
          </w:tcPr>
          <w:p w14:paraId="3E5E8211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Метод </w:t>
            </w:r>
            <w:r>
              <w:rPr>
                <w:rFonts w:ascii="Times New Roman" w:hAnsi="Times New Roman"/>
                <w:sz w:val="24"/>
              </w:rPr>
              <w:t>PUT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работает в двух режимах:</w:t>
            </w:r>
          </w:p>
          <w:p w14:paraId="4AB09BD2" w14:textId="77777777" w:rsidR="00F478E5" w:rsidRPr="00A52ADB" w:rsidRDefault="00BB6560" w:rsidP="00BB6560">
            <w:pPr>
              <w:numPr>
                <w:ilvl w:val="0"/>
                <w:numId w:val="22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lastRenderedPageBreak/>
              <w:t>Обновление по идентификатору ранее переданной карточки</w:t>
            </w:r>
          </w:p>
          <w:p w14:paraId="7456925D" w14:textId="77777777" w:rsidR="00F478E5" w:rsidRPr="00A52ADB" w:rsidRDefault="00BB6560" w:rsidP="00BB6560">
            <w:pPr>
              <w:numPr>
                <w:ilvl w:val="0"/>
                <w:numId w:val="22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Создание карточки с уже присвоенным идентификатором </w:t>
            </w:r>
            <w:r>
              <w:rPr>
                <w:rFonts w:ascii="Times New Roman" w:hAnsi="Times New Roman"/>
                <w:sz w:val="24"/>
              </w:rPr>
              <w:t>Patient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</w:rPr>
              <w:t>ID</w:t>
            </w:r>
          </w:p>
          <w:p w14:paraId="3839FA23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Для создания карточки с ранее присвоенным идентификатором, идентификатор должен передаваться как в </w:t>
            </w:r>
            <w:r>
              <w:rPr>
                <w:rFonts w:ascii="Times New Roman" w:hAnsi="Times New Roman"/>
                <w:sz w:val="24"/>
              </w:rPr>
              <w:t>URL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, так и в теле сообщения. Тогда, если такой карточки в базе нет (с таким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), она будет создана.</w:t>
            </w:r>
          </w:p>
          <w:p w14:paraId="233DF066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В результате выполнения приведенного в примере запроса, должен быть создан </w:t>
            </w:r>
            <w:r>
              <w:rPr>
                <w:rFonts w:ascii="Times New Roman" w:hAnsi="Times New Roman"/>
                <w:sz w:val="24"/>
              </w:rPr>
              <w:t>FHIR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-ресурс </w:t>
            </w:r>
            <w:r>
              <w:rPr>
                <w:rFonts w:ascii="Times New Roman" w:hAnsi="Times New Roman"/>
                <w:sz w:val="24"/>
              </w:rPr>
              <w:t>Patient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= 4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635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35-2375-423</w:t>
            </w:r>
            <w:r>
              <w:rPr>
                <w:rFonts w:ascii="Times New Roman" w:hAnsi="Times New Roman"/>
                <w:sz w:val="24"/>
              </w:rPr>
              <w:t>f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acfa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</w:rPr>
              <w:t>e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456</w:t>
            </w:r>
            <w:proofErr w:type="spellStart"/>
            <w:r>
              <w:rPr>
                <w:rFonts w:ascii="Times New Roman" w:hAnsi="Times New Roman"/>
                <w:sz w:val="24"/>
              </w:rPr>
              <w:t>eae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>790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3 (при отсутствии такой карточки в базе).</w:t>
            </w:r>
          </w:p>
          <w:p w14:paraId="1A3C512C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Запрос игнорируется при попытке обновить карточку с идентичным содержанием - этим блокируется создание дублей версий карточек.</w:t>
            </w:r>
          </w:p>
          <w:p w14:paraId="1702CFD7" w14:textId="77777777" w:rsidR="00F478E5" w:rsidRPr="00A52ADB" w:rsidRDefault="00BB6560">
            <w:pPr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PUT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работает как </w:t>
            </w:r>
            <w:r>
              <w:rPr>
                <w:rFonts w:ascii="Times New Roman" w:hAnsi="Times New Roman"/>
                <w:sz w:val="24"/>
              </w:rPr>
              <w:t>update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при передаче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пациента в </w:t>
            </w:r>
            <w:r>
              <w:rPr>
                <w:rFonts w:ascii="Times New Roman" w:hAnsi="Times New Roman"/>
                <w:sz w:val="24"/>
              </w:rPr>
              <w:t>URL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, а в </w:t>
            </w:r>
            <w:r>
              <w:rPr>
                <w:rFonts w:ascii="Times New Roman" w:hAnsi="Times New Roman"/>
                <w:sz w:val="24"/>
              </w:rPr>
              <w:t>json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пациента не требуется.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br/>
              <w:t xml:space="preserve">В этом случае, если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существует в БД, то происходит обновление, ответ </w:t>
            </w:r>
            <w:r>
              <w:rPr>
                <w:rFonts w:ascii="Times New Roman" w:hAnsi="Times New Roman"/>
                <w:sz w:val="24"/>
              </w:rPr>
              <w:t>HTTP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200. Если пациент не существует, то выдается ошибка с </w:t>
            </w:r>
            <w:r>
              <w:rPr>
                <w:rFonts w:ascii="Times New Roman" w:hAnsi="Times New Roman"/>
                <w:sz w:val="24"/>
              </w:rPr>
              <w:t>HTTP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кодом 400.</w:t>
            </w:r>
          </w:p>
          <w:p w14:paraId="61EC3030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Для создания нового пациента нужно указать </w:t>
            </w:r>
            <w:r>
              <w:rPr>
                <w:rFonts w:ascii="Times New Roman" w:hAnsi="Times New Roman"/>
                <w:sz w:val="24"/>
              </w:rPr>
              <w:t>id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и в теле (</w:t>
            </w:r>
            <w:r>
              <w:rPr>
                <w:rFonts w:ascii="Times New Roman" w:hAnsi="Times New Roman"/>
                <w:sz w:val="24"/>
              </w:rPr>
              <w:t>json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), и в </w:t>
            </w:r>
            <w:r>
              <w:rPr>
                <w:rFonts w:ascii="Times New Roman" w:hAnsi="Times New Roman"/>
                <w:sz w:val="24"/>
              </w:rPr>
              <w:t>URL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14:paraId="7F9AC52A" w14:textId="77777777" w:rsidR="00F478E5" w:rsidRPr="00A52ADB" w:rsidRDefault="00F478E5">
      <w:pPr>
        <w:rPr>
          <w:lang w:val="ru-RU"/>
        </w:rPr>
      </w:pPr>
    </w:p>
    <w:p w14:paraId="6F8ADC28" w14:textId="77777777" w:rsidR="00F478E5" w:rsidRDefault="00BB6560">
      <w:pPr>
        <w:pStyle w:val="2"/>
      </w:pPr>
      <w:bookmarkStart w:id="27" w:name="scroll-bookmark-17"/>
      <w:bookmarkStart w:id="28" w:name="_Toc155888287"/>
      <w:proofErr w:type="spellStart"/>
      <w:r>
        <w:t>Чтение</w:t>
      </w:r>
      <w:proofErr w:type="spellEnd"/>
      <w:r>
        <w:t xml:space="preserve"> </w:t>
      </w:r>
      <w:proofErr w:type="spellStart"/>
      <w:r>
        <w:t>карточек</w:t>
      </w:r>
      <w:proofErr w:type="spellEnd"/>
      <w:r>
        <w:t xml:space="preserve"> </w:t>
      </w:r>
      <w:proofErr w:type="spellStart"/>
      <w:r>
        <w:t>пациентов</w:t>
      </w:r>
      <w:bookmarkEnd w:id="27"/>
      <w:bookmarkEnd w:id="28"/>
      <w:proofErr w:type="spellEnd"/>
    </w:p>
    <w:p w14:paraId="3D2CED22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 xml:space="preserve">Получение карточек пациентов из БД с подкачкой страниц (ресурс </w:t>
      </w:r>
      <w:r>
        <w:rPr>
          <w:color w:val="172B4D"/>
        </w:rPr>
        <w:t>FHIR</w:t>
      </w:r>
      <w:r w:rsidRPr="00A52ADB">
        <w:rPr>
          <w:color w:val="172B4D"/>
          <w:lang w:val="ru-RU"/>
        </w:rPr>
        <w:t>.</w:t>
      </w:r>
      <w:r>
        <w:rPr>
          <w:color w:val="172B4D"/>
        </w:rPr>
        <w:t>Patient</w:t>
      </w:r>
      <w:r w:rsidRPr="00A52ADB">
        <w:rPr>
          <w:color w:val="172B4D"/>
          <w:lang w:val="ru-RU"/>
        </w:rPr>
        <w:t>)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1E79C2DC" w14:textId="77777777">
        <w:tc>
          <w:tcPr>
            <w:tcW w:w="0" w:type="auto"/>
            <w:tcMar>
              <w:right w:w="100" w:type="dxa"/>
            </w:tcMar>
          </w:tcPr>
          <w:p w14:paraId="7F91FBE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GET [base]/Patient</w:t>
            </w:r>
          </w:p>
        </w:tc>
      </w:tr>
    </w:tbl>
    <w:p w14:paraId="403521CD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142DF0EE" w14:textId="77777777">
        <w:tc>
          <w:tcPr>
            <w:tcW w:w="0" w:type="auto"/>
          </w:tcPr>
          <w:p w14:paraId="515E91EF" w14:textId="77777777" w:rsidR="00F478E5" w:rsidRDefault="00BB6560">
            <w:pPr>
              <w:ind w:left="0"/>
            </w:pPr>
            <w:r>
              <w:rPr>
                <w:rFonts w:ascii="Times New Roman" w:hAnsi="Times New Roman"/>
                <w:sz w:val="24"/>
              </w:rPr>
              <w:t>Параметры:</w:t>
            </w:r>
          </w:p>
          <w:p w14:paraId="34115D36" w14:textId="77777777" w:rsidR="00F478E5" w:rsidRDefault="00BB6560" w:rsidP="00BB6560">
            <w:pPr>
              <w:numPr>
                <w:ilvl w:val="0"/>
                <w:numId w:val="23"/>
              </w:numPr>
              <w:ind w:left="0" w:firstLine="0"/>
            </w:pPr>
            <w:r>
              <w:rPr>
                <w:rFonts w:ascii="Times New Roman" w:hAnsi="Times New Roman"/>
                <w:sz w:val="24"/>
              </w:rPr>
              <w:t>type – “Patient”;</w:t>
            </w:r>
          </w:p>
          <w:p w14:paraId="19319CDD" w14:textId="77777777" w:rsidR="00F478E5" w:rsidRPr="00A52ADB" w:rsidRDefault="00BB6560" w:rsidP="00BB6560">
            <w:pPr>
              <w:numPr>
                <w:ilvl w:val="0"/>
                <w:numId w:val="23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параметры подкачки страниц: </w:t>
            </w:r>
            <w:r w:rsidR="006F6AEB">
              <w:fldChar w:fldCharType="begin"/>
            </w:r>
            <w:r w:rsidR="006F6AEB" w:rsidRPr="00F8486D">
              <w:rPr>
                <w:lang w:val="ru-RU"/>
              </w:rPr>
              <w:instrText xml:space="preserve"> </w:instrText>
            </w:r>
            <w:r w:rsidR="006F6AEB">
              <w:instrText>HYPERLINK</w:instrText>
            </w:r>
            <w:r w:rsidR="006F6AEB" w:rsidRPr="00F8486D">
              <w:rPr>
                <w:lang w:val="ru-RU"/>
              </w:rPr>
              <w:instrText xml:space="preserve"> "</w:instrText>
            </w:r>
            <w:r w:rsidR="006F6AEB">
              <w:instrText>https</w:instrText>
            </w:r>
            <w:r w:rsidR="006F6AEB" w:rsidRPr="00F8486D">
              <w:rPr>
                <w:lang w:val="ru-RU"/>
              </w:rPr>
              <w:instrText>://</w:instrText>
            </w:r>
            <w:r w:rsidR="006F6AEB">
              <w:instrText>www</w:instrText>
            </w:r>
            <w:r w:rsidR="006F6AEB" w:rsidRPr="00F8486D">
              <w:rPr>
                <w:lang w:val="ru-RU"/>
              </w:rPr>
              <w:instrText>.</w:instrText>
            </w:r>
            <w:r w:rsidR="006F6AEB">
              <w:instrText>hl</w:instrText>
            </w:r>
            <w:r w:rsidR="006F6AEB" w:rsidRPr="00F8486D">
              <w:rPr>
                <w:lang w:val="ru-RU"/>
              </w:rPr>
              <w:instrText>7.</w:instrText>
            </w:r>
            <w:r w:rsidR="006F6AEB">
              <w:instrText>org</w:instrText>
            </w:r>
            <w:r w:rsidR="006F6AEB" w:rsidRPr="00F8486D">
              <w:rPr>
                <w:lang w:val="ru-RU"/>
              </w:rPr>
              <w:instrText>/</w:instrText>
            </w:r>
            <w:r w:rsidR="006F6AEB">
              <w:instrText>fhir</w:instrText>
            </w:r>
            <w:r w:rsidR="006F6AEB" w:rsidRPr="00F8486D">
              <w:rPr>
                <w:lang w:val="ru-RU"/>
              </w:rPr>
              <w:instrText>/</w:instrText>
            </w:r>
            <w:r w:rsidR="006F6AEB">
              <w:instrText>search</w:instrText>
            </w:r>
            <w:r w:rsidR="006F6AEB" w:rsidRPr="00F8486D">
              <w:rPr>
                <w:lang w:val="ru-RU"/>
              </w:rPr>
              <w:instrText>.</w:instrText>
            </w:r>
            <w:r w:rsidR="006F6AEB">
              <w:instrText>html</w:instrText>
            </w:r>
            <w:r w:rsidR="006F6AEB" w:rsidRPr="00F8486D">
              <w:rPr>
                <w:lang w:val="ru-RU"/>
              </w:rPr>
              <w:instrText>" \</w:instrText>
            </w:r>
            <w:r w:rsidR="006F6AEB">
              <w:instrText>l</w:instrText>
            </w:r>
            <w:r w:rsidR="006F6AEB" w:rsidRPr="00F8486D">
              <w:rPr>
                <w:lang w:val="ru-RU"/>
              </w:rPr>
              <w:instrText xml:space="preserve"> "</w:instrText>
            </w:r>
            <w:r w:rsidR="006F6AEB">
              <w:instrText>count</w:instrText>
            </w:r>
            <w:r w:rsidR="006F6AEB" w:rsidRPr="00F8486D">
              <w:rPr>
                <w:lang w:val="ru-RU"/>
              </w:rPr>
              <w:instrText xml:space="preserve">" </w:instrText>
            </w:r>
            <w:r w:rsidR="006F6AEB">
              <w:fldChar w:fldCharType="separate"/>
            </w:r>
            <w:r>
              <w:rPr>
                <w:rStyle w:val="a4"/>
                <w:rFonts w:ascii="Times New Roman" w:hAnsi="Times New Roman"/>
                <w:sz w:val="24"/>
              </w:rPr>
              <w:t>https</w:t>
            </w:r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://</w:t>
            </w:r>
            <w:r>
              <w:rPr>
                <w:rStyle w:val="a4"/>
                <w:rFonts w:ascii="Times New Roman" w:hAnsi="Times New Roman"/>
                <w:sz w:val="24"/>
              </w:rPr>
              <w:t>www</w:t>
            </w:r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</w:rPr>
              <w:t>hl</w:t>
            </w:r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7.</w:t>
            </w:r>
            <w:r>
              <w:rPr>
                <w:rStyle w:val="a4"/>
                <w:rFonts w:ascii="Times New Roman" w:hAnsi="Times New Roman"/>
                <w:sz w:val="24"/>
              </w:rPr>
              <w:t>org</w:t>
            </w:r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</w:rPr>
              <w:t>fhir</w:t>
            </w:r>
            <w:proofErr w:type="spellEnd"/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Style w:val="a4"/>
                <w:rFonts w:ascii="Times New Roman" w:hAnsi="Times New Roman"/>
                <w:sz w:val="24"/>
              </w:rPr>
              <w:t>search</w:t>
            </w:r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</w:rPr>
              <w:t>html</w:t>
            </w:r>
            <w:r w:rsidRPr="00A52ADB">
              <w:rPr>
                <w:rStyle w:val="a4"/>
                <w:rFonts w:ascii="Times New Roman" w:hAnsi="Times New Roman"/>
                <w:sz w:val="24"/>
                <w:lang w:val="ru-RU"/>
              </w:rPr>
              <w:t>#</w:t>
            </w:r>
            <w:r>
              <w:rPr>
                <w:rStyle w:val="a4"/>
                <w:rFonts w:ascii="Times New Roman" w:hAnsi="Times New Roman"/>
                <w:sz w:val="24"/>
              </w:rPr>
              <w:t>count</w:t>
            </w:r>
            <w:r w:rsidR="006F6AEB">
              <w:rPr>
                <w:rStyle w:val="a4"/>
                <w:rFonts w:ascii="Times New Roman" w:hAnsi="Times New Roman"/>
                <w:sz w:val="24"/>
              </w:rPr>
              <w:fldChar w:fldCharType="end"/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и дополнительно параметр _</w:t>
            </w:r>
            <w:r>
              <w:rPr>
                <w:rFonts w:ascii="Times New Roman" w:hAnsi="Times New Roman"/>
                <w:sz w:val="24"/>
              </w:rPr>
              <w:t>page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как номер страницы</w:t>
            </w:r>
          </w:p>
          <w:p w14:paraId="1F5B7F43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Результат: выводятся постранично массивы карточек пациентов</w:t>
            </w:r>
          </w:p>
        </w:tc>
      </w:tr>
    </w:tbl>
    <w:p w14:paraId="418087CB" w14:textId="77777777" w:rsidR="00F478E5" w:rsidRPr="00A52ADB" w:rsidRDefault="00F478E5">
      <w:pPr>
        <w:rPr>
          <w:lang w:val="ru-RU"/>
        </w:rPr>
      </w:pPr>
    </w:p>
    <w:p w14:paraId="7AE64C76" w14:textId="752602F6" w:rsidR="00F478E5" w:rsidRPr="00A52ADB" w:rsidRDefault="00270F55">
      <w:pPr>
        <w:pStyle w:val="2"/>
        <w:rPr>
          <w:lang w:val="ru-RU"/>
        </w:rPr>
      </w:pPr>
      <w:bookmarkStart w:id="29" w:name="scroll-bookmark-18"/>
      <w:r>
        <w:rPr>
          <w:lang w:val="ru-RU"/>
        </w:rPr>
        <w:t xml:space="preserve"> </w:t>
      </w:r>
      <w:bookmarkStart w:id="30" w:name="_Toc155888288"/>
      <w:r w:rsidR="00BB6560" w:rsidRPr="00A52ADB">
        <w:rPr>
          <w:lang w:val="ru-RU"/>
        </w:rPr>
        <w:t>Создание связи карточек "доверитель"-"доверенное лицо"</w:t>
      </w:r>
      <w:bookmarkEnd w:id="29"/>
      <w:bookmarkEnd w:id="30"/>
    </w:p>
    <w:p w14:paraId="70104346" w14:textId="77777777" w:rsidR="00F478E5" w:rsidRDefault="00BB6560">
      <w:proofErr w:type="spellStart"/>
      <w:r>
        <w:t>Для</w:t>
      </w:r>
      <w:proofErr w:type="spellEnd"/>
      <w:r>
        <w:t xml:space="preserve"> </w:t>
      </w:r>
      <w:proofErr w:type="spellStart"/>
      <w:r>
        <w:t>версий</w:t>
      </w:r>
      <w:proofErr w:type="spellEnd"/>
      <w:r>
        <w:t xml:space="preserve"> с </w:t>
      </w:r>
      <w:r>
        <w:rPr>
          <w:color w:val="555555"/>
        </w:rPr>
        <w:t>3.6.0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69E1A352" w14:textId="77777777">
        <w:tc>
          <w:tcPr>
            <w:tcW w:w="0" w:type="auto"/>
            <w:tcMar>
              <w:right w:w="100" w:type="dxa"/>
            </w:tcMar>
          </w:tcPr>
          <w:p w14:paraId="3AF1D0B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 [base]/Relation</w:t>
            </w:r>
          </w:p>
        </w:tc>
      </w:tr>
    </w:tbl>
    <w:p w14:paraId="104377A1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7FC2AD65" w14:textId="77777777">
        <w:tc>
          <w:tcPr>
            <w:tcW w:w="0" w:type="auto"/>
            <w:tcMar>
              <w:right w:w="100" w:type="dxa"/>
            </w:tcMar>
          </w:tcPr>
          <w:p w14:paraId="0751121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lastRenderedPageBreak/>
              <w:t>{</w:t>
            </w:r>
          </w:p>
          <w:p w14:paraId="4C30A5F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IdPatPrincipal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"64cd1f8a-dbad-4a76-8e71-fccd16c4a1d9"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15C073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IdPatTrustee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"9b510f0a-09fb-43b3-b8b0-32d453e1bc27"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28DA6F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IdMo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"a1b2445d-56b9-4ec6-ba75-fa15b3781625"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F4A3CD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DtBeg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"2021-12-07"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E0D393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DtEnd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"2030-12-07"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C58811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CheckMajority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keyword"/>
                <w:rFonts w:ascii="Courier New" w:hAnsi="Courier New"/>
                <w:sz w:val="18"/>
              </w:rPr>
              <w:t>false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3A5C48B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OperatorFullname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Главный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регистратор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15E384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OperatorOfficial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Главный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регистратор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6A28EB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IdOperatorMo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"a1b2445d-56b9-4ec6-ba75-fa15b3781625"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5497A1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IdOperatorMis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"1.2.643.2.69.1.2.17"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EDD9C8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IdOperatorLocal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"26433"</w:t>
            </w:r>
          </w:p>
          <w:p w14:paraId="36CA08D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6A82F4D9" w14:textId="77777777" w:rsidR="00F478E5" w:rsidRDefault="00BB6560">
      <w:r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запроса</w:t>
      </w:r>
      <w:proofErr w:type="spellEnd"/>
    </w:p>
    <w:p w14:paraId="3CF81E18" w14:textId="77777777" w:rsidR="00F478E5" w:rsidRDefault="00F478E5"/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14:paraId="29F579CA" w14:textId="77777777" w:rsidTr="006D6912">
        <w:tc>
          <w:tcPr>
            <w:tcW w:w="0" w:type="auto"/>
            <w:shd w:val="clear" w:color="auto" w:fill="auto"/>
          </w:tcPr>
          <w:p w14:paraId="15A762D3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b/>
                <w:sz w:val="24"/>
                <w:lang w:val="ru-RU"/>
              </w:rPr>
              <w:t>Параметры запроса</w:t>
            </w:r>
          </w:p>
          <w:p w14:paraId="518705E7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Параметры </w:t>
            </w:r>
            <w:r w:rsidRPr="00A52ADB">
              <w:rPr>
                <w:rFonts w:ascii="Times New Roman" w:hAnsi="Times New Roman"/>
                <w:i/>
                <w:sz w:val="24"/>
                <w:lang w:val="ru-RU"/>
              </w:rPr>
              <w:t xml:space="preserve">для версий с </w:t>
            </w:r>
            <w:r w:rsidRPr="00A52ADB">
              <w:rPr>
                <w:rFonts w:ascii="Times New Roman" w:hAnsi="Times New Roman"/>
                <w:i/>
                <w:color w:val="555555"/>
                <w:sz w:val="24"/>
                <w:lang w:val="ru-RU"/>
              </w:rPr>
              <w:t>3.6.0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:</w:t>
            </w:r>
          </w:p>
          <w:tbl>
            <w:tblPr>
              <w:tblStyle w:val="ScrollTableNormal"/>
              <w:tblW w:w="5000" w:type="pct"/>
              <w:tblLook w:val="0000" w:firstRow="0" w:lastRow="0" w:firstColumn="0" w:lastColumn="0" w:noHBand="0" w:noVBand="0"/>
            </w:tblPr>
            <w:tblGrid>
              <w:gridCol w:w="1587"/>
              <w:gridCol w:w="406"/>
              <w:gridCol w:w="1001"/>
              <w:gridCol w:w="1938"/>
              <w:gridCol w:w="1023"/>
              <w:gridCol w:w="2406"/>
            </w:tblGrid>
            <w:tr w:rsidR="00F478E5" w14:paraId="51B6828D" w14:textId="77777777" w:rsidTr="006D6912">
              <w:tc>
                <w:tcPr>
                  <w:tcW w:w="0" w:type="auto"/>
                  <w:shd w:val="clear" w:color="auto" w:fill="auto"/>
                </w:tcPr>
                <w:p w14:paraId="43FA532C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Атрибут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5559A2B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00865FE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Тип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данных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0D3DC394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Комментарий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1584B373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Кратность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1EE4FC79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умолчанию</w:t>
                  </w:r>
                  <w:proofErr w:type="spellEnd"/>
                </w:p>
              </w:tc>
            </w:tr>
            <w:tr w:rsidR="00F478E5" w14:paraId="6D87FC85" w14:textId="77777777" w:rsidTr="006D6912">
              <w:tc>
                <w:tcPr>
                  <w:tcW w:w="0" w:type="auto"/>
                  <w:shd w:val="clear" w:color="auto" w:fill="auto"/>
                </w:tcPr>
                <w:p w14:paraId="61BB37D5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IdPatPrincipal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6659D3B3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F1B5465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uuid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6815C69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Идентификатор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карточки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пациента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доверителя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5BC33169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A4B805A" w14:textId="77777777" w:rsidR="00F478E5" w:rsidRDefault="00F478E5"/>
              </w:tc>
            </w:tr>
            <w:tr w:rsidR="00F478E5" w14:paraId="673AC890" w14:textId="77777777" w:rsidTr="006D6912">
              <w:tc>
                <w:tcPr>
                  <w:tcW w:w="0" w:type="auto"/>
                  <w:shd w:val="clear" w:color="auto" w:fill="auto"/>
                </w:tcPr>
                <w:p w14:paraId="14EF75E0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IdPatTrustee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4189DA15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0802AF3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uuid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2FFC8585" w14:textId="77777777" w:rsidR="00F478E5" w:rsidRPr="00A52ADB" w:rsidRDefault="00BB6560">
                  <w:pPr>
                    <w:pStyle w:val="af"/>
                    <w:rPr>
                      <w:lang w:val="ru-RU"/>
                    </w:rPr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Идентификатор карточки пациента - доверенного лица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59AFF9C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4CB14E" w14:textId="77777777" w:rsidR="00F478E5" w:rsidRDefault="00F478E5"/>
              </w:tc>
            </w:tr>
            <w:tr w:rsidR="00F478E5" w:rsidRPr="00F8486D" w14:paraId="18B9FF18" w14:textId="77777777" w:rsidTr="006D6912">
              <w:tc>
                <w:tcPr>
                  <w:tcW w:w="0" w:type="auto"/>
                  <w:shd w:val="clear" w:color="auto" w:fill="auto"/>
                </w:tcPr>
                <w:p w14:paraId="552D243D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IdMo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3FD40F87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5647FF1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8D087C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Идентификатор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медицинской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организации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>. (1.2.643.2.69.1.1.1.64)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C8B3EE9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4F93D85" w14:textId="77777777" w:rsidR="00F478E5" w:rsidRPr="00A52ADB" w:rsidRDefault="00BB6560">
                  <w:pPr>
                    <w:pStyle w:val="af"/>
                    <w:rPr>
                      <w:lang w:val="ru-RU"/>
                    </w:rPr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Идентификатор первичной МО доверителя из карточки доверителя</w:t>
                  </w:r>
                </w:p>
              </w:tc>
            </w:tr>
            <w:tr w:rsidR="00F478E5" w14:paraId="43179169" w14:textId="77777777" w:rsidTr="006D6912">
              <w:tc>
                <w:tcPr>
                  <w:tcW w:w="0" w:type="auto"/>
                  <w:shd w:val="clear" w:color="auto" w:fill="auto"/>
                </w:tcPr>
                <w:p w14:paraId="327C0539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DtBeg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5AE13CD0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E6E0FD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timestamp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521330" w14:textId="77777777" w:rsidR="00F478E5" w:rsidRPr="00A52ADB" w:rsidRDefault="00BB6560">
                  <w:pPr>
                    <w:pStyle w:val="af"/>
                    <w:rPr>
                      <w:lang w:val="ru-RU"/>
                    </w:rPr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Дата начала действия связи. Устанавливается в текущую при инициации записи с возможностью задания оператором в нужное значение. Используется для определения начала периода действию Дата включается в диапазон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0B70B02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92DF4DE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 xml:space="preserve">Current </w:t>
                  </w:r>
                  <w:proofErr w:type="spellStart"/>
                  <w:proofErr w:type="gramStart"/>
                  <w:r>
                    <w:rPr>
                      <w:rFonts w:ascii="Arial" w:hAnsi="Arial" w:cs="Times New Roman"/>
                      <w:szCs w:val="24"/>
                    </w:rPr>
                    <w:t>DateTime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>::</w:t>
                  </w:r>
                  <w:proofErr w:type="gramEnd"/>
                  <w:r>
                    <w:rPr>
                      <w:rFonts w:ascii="Arial" w:hAnsi="Arial" w:cs="Times New Roman"/>
                      <w:szCs w:val="24"/>
                    </w:rPr>
                    <w:t>timestamp without time zone</w:t>
                  </w:r>
                </w:p>
              </w:tc>
            </w:tr>
            <w:tr w:rsidR="00F478E5" w:rsidRPr="00F8486D" w14:paraId="67FE9C21" w14:textId="77777777" w:rsidTr="006D6912">
              <w:tc>
                <w:tcPr>
                  <w:tcW w:w="0" w:type="auto"/>
                  <w:shd w:val="clear" w:color="auto" w:fill="auto"/>
                </w:tcPr>
                <w:p w14:paraId="7A32474A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DtEnd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5E5D7D1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956989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timestamp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7FE62F2" w14:textId="77777777" w:rsidR="00F478E5" w:rsidRDefault="00BB6560">
                  <w:pPr>
                    <w:pStyle w:val="af"/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Дата окончания действия связи. Устанавливается в предельную при создании, что 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lastRenderedPageBreak/>
                    <w:t xml:space="preserve">показывает неограниченность. Изменяется в нужное значение при задании периода действия при создании связи с фиксированным периодом действия или до совершеннолетия.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включается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диапазон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35269DE7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lastRenderedPageBreak/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5848568" w14:textId="77777777" w:rsidR="00F478E5" w:rsidRPr="00A52ADB" w:rsidRDefault="00BB6560">
                  <w:pPr>
                    <w:pStyle w:val="af"/>
                    <w:rPr>
                      <w:lang w:val="ru-RU"/>
                    </w:rPr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9999-12-31 23:59:59.999999</w:t>
                  </w:r>
                  <w:proofErr w:type="gramStart"/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'::</w:t>
                  </w:r>
                  <w:proofErr w:type="gramEnd"/>
                  <w:r>
                    <w:rPr>
                      <w:rFonts w:ascii="Arial" w:hAnsi="Arial" w:cs="Times New Roman"/>
                      <w:szCs w:val="24"/>
                    </w:rPr>
                    <w:t>timestamp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Times New Roman"/>
                      <w:szCs w:val="24"/>
                    </w:rPr>
                    <w:t>without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Times New Roman"/>
                      <w:szCs w:val="24"/>
                    </w:rPr>
                    <w:t>time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Times New Roman"/>
                      <w:szCs w:val="24"/>
                    </w:rPr>
                    <w:t>zone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, если связь бессрочная или конкретная дата в 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lastRenderedPageBreak/>
                    <w:t>случае связи с ограниченным сроком действия (дата совершеннолетия доверителя, если связь до совершеннолетия)</w:t>
                  </w:r>
                </w:p>
              </w:tc>
            </w:tr>
            <w:tr w:rsidR="00F478E5" w14:paraId="7AF515E5" w14:textId="77777777" w:rsidTr="006D6912">
              <w:tc>
                <w:tcPr>
                  <w:tcW w:w="0" w:type="auto"/>
                  <w:shd w:val="clear" w:color="auto" w:fill="auto"/>
                </w:tcPr>
                <w:p w14:paraId="2DB8846B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lastRenderedPageBreak/>
                    <w:t>CheckMajority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1ABCBBF7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583A3F5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boolean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3635D4CE" w14:textId="77777777" w:rsidR="00F478E5" w:rsidRPr="00A52ADB" w:rsidRDefault="00BB6560">
                  <w:pPr>
                    <w:pStyle w:val="af"/>
                    <w:rPr>
                      <w:lang w:val="ru-RU"/>
                    </w:rPr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Признак действия связи до совершеннолетия. Если установлен, то доверенность действует до совершеннолетия или до установленной более ранней даты. Если нет, то дата совершеннолетия не учитывается в расчете срока действия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A31C4C4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2567C8D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false</w:t>
                  </w:r>
                </w:p>
              </w:tc>
            </w:tr>
            <w:tr w:rsidR="00F478E5" w14:paraId="76D2738D" w14:textId="77777777" w:rsidTr="006D6912">
              <w:tc>
                <w:tcPr>
                  <w:tcW w:w="0" w:type="auto"/>
                  <w:shd w:val="clear" w:color="auto" w:fill="auto"/>
                </w:tcPr>
                <w:p w14:paraId="2755E8F4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OperatorFullname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25D6AEBC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7FA30D3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42FCFEB" w14:textId="77777777" w:rsidR="00F478E5" w:rsidRDefault="00BB6560">
                  <w:pPr>
                    <w:pStyle w:val="af"/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Полное имя (ФИО) оператора события.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Только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для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авторизуемых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событий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094825DE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FE171AB" w14:textId="77777777" w:rsidR="00F478E5" w:rsidRDefault="00F478E5"/>
              </w:tc>
            </w:tr>
            <w:tr w:rsidR="00F478E5" w14:paraId="4135F7EF" w14:textId="77777777" w:rsidTr="006D6912">
              <w:tc>
                <w:tcPr>
                  <w:tcW w:w="0" w:type="auto"/>
                  <w:shd w:val="clear" w:color="auto" w:fill="auto"/>
                </w:tcPr>
                <w:p w14:paraId="02A7DE8A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OperatorOfficial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D110069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049C9C4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9CE13EE" w14:textId="77777777" w:rsidR="00F478E5" w:rsidRDefault="00BB6560">
                  <w:pPr>
                    <w:pStyle w:val="af"/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Должность оператора события. Вводится должность оператора в МО.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Обязательное</w:t>
                  </w:r>
                  <w:proofErr w:type="spellEnd"/>
                  <w:r>
                    <w:rPr>
                      <w:rFonts w:ascii="Arial" w:hAnsi="Arial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поле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1DF8659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731EBF6" w14:textId="77777777" w:rsidR="00F478E5" w:rsidRDefault="00F478E5"/>
              </w:tc>
            </w:tr>
            <w:tr w:rsidR="00F478E5" w14:paraId="7543DFB5" w14:textId="77777777" w:rsidTr="006D6912">
              <w:tc>
                <w:tcPr>
                  <w:tcW w:w="0" w:type="auto"/>
                  <w:shd w:val="clear" w:color="auto" w:fill="auto"/>
                </w:tcPr>
                <w:p w14:paraId="4E75752C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IdOperatorMo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0B1D01AA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2D580B7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B7E1E6" w14:textId="77777777" w:rsidR="00F478E5" w:rsidRDefault="00BB6560">
                  <w:pPr>
                    <w:pStyle w:val="af"/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Идентификатор МО или СП, в котором числится оператор: связанное поле. </w:t>
                  </w:r>
                  <w:r>
                    <w:rPr>
                      <w:rFonts w:ascii="Arial" w:hAnsi="Arial" w:cs="Times New Roman"/>
                      <w:szCs w:val="24"/>
                    </w:rPr>
                    <w:t>(1.2.643.2.69.1.1.1.64)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061D9F2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4F2E4E5" w14:textId="77777777" w:rsidR="00F478E5" w:rsidRDefault="00F478E5"/>
              </w:tc>
            </w:tr>
            <w:tr w:rsidR="00F478E5" w14:paraId="257E4181" w14:textId="77777777" w:rsidTr="006D6912">
              <w:tc>
                <w:tcPr>
                  <w:tcW w:w="0" w:type="auto"/>
                  <w:shd w:val="clear" w:color="auto" w:fill="auto"/>
                </w:tcPr>
                <w:p w14:paraId="47EA1DA3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IdOperatorMis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B7FCBDB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0BC81FF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AD41424" w14:textId="77777777" w:rsidR="00F478E5" w:rsidRDefault="00BB6560">
                  <w:pPr>
                    <w:pStyle w:val="af"/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Идентификатор МИС МО, в которой заведен 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lastRenderedPageBreak/>
                    <w:t xml:space="preserve">локальный </w:t>
                  </w:r>
                  <w:r>
                    <w:rPr>
                      <w:rFonts w:ascii="Arial" w:hAnsi="Arial" w:cs="Times New Roman"/>
                      <w:szCs w:val="24"/>
                    </w:rPr>
                    <w:t>id</w:t>
                  </w: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 xml:space="preserve"> оператора события. </w:t>
                  </w:r>
                  <w:r>
                    <w:rPr>
                      <w:rFonts w:ascii="Arial" w:hAnsi="Arial" w:cs="Times New Roman"/>
                      <w:szCs w:val="24"/>
                    </w:rPr>
                    <w:t>(1.2.643.2.69.1.2)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5157057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lastRenderedPageBreak/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283631E" w14:textId="77777777" w:rsidR="00F478E5" w:rsidRDefault="00F478E5"/>
              </w:tc>
            </w:tr>
            <w:tr w:rsidR="00F478E5" w14:paraId="5C668AE3" w14:textId="77777777" w:rsidTr="006D6912">
              <w:tc>
                <w:tcPr>
                  <w:tcW w:w="0" w:type="auto"/>
                  <w:shd w:val="clear" w:color="auto" w:fill="auto"/>
                </w:tcPr>
                <w:p w14:paraId="77A3AFE7" w14:textId="77777777" w:rsidR="00F478E5" w:rsidRDefault="00BB6560">
                  <w:pPr>
                    <w:pStyle w:val="af"/>
                  </w:pPr>
                  <w:proofErr w:type="spellStart"/>
                  <w:r>
                    <w:rPr>
                      <w:rFonts w:ascii="Arial" w:hAnsi="Arial" w:cs="Times New Roman"/>
                      <w:szCs w:val="24"/>
                    </w:rPr>
                    <w:t>IdOperatorLocal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5DA01A0A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213EBD7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14B7AC3" w14:textId="77777777" w:rsidR="00F478E5" w:rsidRPr="00A52ADB" w:rsidRDefault="00BB6560">
                  <w:pPr>
                    <w:pStyle w:val="af"/>
                    <w:rPr>
                      <w:lang w:val="ru-RU"/>
                    </w:rPr>
                  </w:pPr>
                  <w:r w:rsidRPr="00A52ADB">
                    <w:rPr>
                      <w:rFonts w:ascii="Arial" w:hAnsi="Arial" w:cs="Times New Roman"/>
                      <w:szCs w:val="24"/>
                      <w:lang w:val="ru-RU"/>
                    </w:rPr>
                    <w:t>Идентификатор оператора в МИС МО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7B154A5" w14:textId="77777777" w:rsidR="00F478E5" w:rsidRDefault="00BB6560">
                  <w:pPr>
                    <w:pStyle w:val="af"/>
                  </w:pPr>
                  <w:r>
                    <w:rPr>
                      <w:rFonts w:ascii="Arial" w:hAnsi="Arial" w:cs="Times New Roman"/>
                      <w:szCs w:val="24"/>
                    </w:rPr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909148F" w14:textId="77777777" w:rsidR="00F478E5" w:rsidRDefault="00F478E5"/>
              </w:tc>
            </w:tr>
          </w:tbl>
          <w:p w14:paraId="64EB179B" w14:textId="77777777" w:rsidR="00F478E5" w:rsidRDefault="00F478E5">
            <w:pPr>
              <w:ind w:left="0"/>
            </w:pPr>
          </w:p>
        </w:tc>
      </w:tr>
    </w:tbl>
    <w:p w14:paraId="494E041D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14:paraId="7B35B215" w14:textId="77777777" w:rsidTr="006D6912">
        <w:tc>
          <w:tcPr>
            <w:tcW w:w="0" w:type="auto"/>
            <w:shd w:val="clear" w:color="auto" w:fill="auto"/>
          </w:tcPr>
          <w:p w14:paraId="51009C2F" w14:textId="77777777" w:rsidR="00F478E5" w:rsidRPr="006D6912" w:rsidRDefault="00BB6560">
            <w:pPr>
              <w:ind w:left="0"/>
              <w:rPr>
                <w:lang w:val="ru-RU"/>
              </w:rPr>
            </w:pPr>
            <w:r w:rsidRPr="006D6912">
              <w:rPr>
                <w:rFonts w:ascii="Times New Roman" w:hAnsi="Times New Roman"/>
                <w:b/>
                <w:sz w:val="24"/>
                <w:lang w:val="ru-RU"/>
              </w:rPr>
              <w:t>Результат</w:t>
            </w:r>
            <w:r w:rsidRPr="006D6912">
              <w:rPr>
                <w:rFonts w:ascii="Times New Roman" w:hAnsi="Times New Roman"/>
                <w:sz w:val="24"/>
                <w:lang w:val="ru-RU"/>
              </w:rPr>
              <w:t>:</w:t>
            </w:r>
            <w:r w:rsidRPr="006D6912">
              <w:rPr>
                <w:rFonts w:ascii="Times New Roman" w:hAnsi="Times New Roman"/>
                <w:sz w:val="24"/>
              </w:rPr>
              <w:t> </w:t>
            </w:r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 xml:space="preserve">для каждой пары </w:t>
            </w:r>
            <w:r w:rsidRPr="006D6912">
              <w:rPr>
                <w:rFonts w:ascii="Times New Roman" w:hAnsi="Times New Roman"/>
                <w:color w:val="172B4D"/>
                <w:sz w:val="24"/>
              </w:rPr>
              <w:t>principal</w:t>
            </w:r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 xml:space="preserve"> → </w:t>
            </w:r>
            <w:r w:rsidRPr="006D6912">
              <w:rPr>
                <w:rFonts w:ascii="Times New Roman" w:hAnsi="Times New Roman"/>
                <w:color w:val="172B4D"/>
                <w:sz w:val="24"/>
              </w:rPr>
              <w:t>trustee</w:t>
            </w:r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 xml:space="preserve"> в таблице </w:t>
            </w:r>
            <w:proofErr w:type="spellStart"/>
            <w:r w:rsidRPr="006D6912">
              <w:rPr>
                <w:rFonts w:ascii="Times New Roman" w:hAnsi="Times New Roman"/>
                <w:color w:val="172B4D"/>
                <w:sz w:val="24"/>
              </w:rPr>
              <w:t>RelatedPerson</w:t>
            </w:r>
            <w:proofErr w:type="spellEnd"/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 xml:space="preserve"> (</w:t>
            </w:r>
            <w:r w:rsidRPr="006D6912">
              <w:rPr>
                <w:rFonts w:ascii="Times New Roman" w:hAnsi="Times New Roman"/>
                <w:i/>
                <w:color w:val="172B4D"/>
                <w:sz w:val="24"/>
                <w:lang w:val="ru-RU"/>
              </w:rPr>
              <w:t xml:space="preserve">для версий с </w:t>
            </w:r>
            <w:r w:rsidRPr="006D6912">
              <w:rPr>
                <w:rFonts w:ascii="Times New Roman" w:hAnsi="Times New Roman"/>
                <w:i/>
                <w:color w:val="555555"/>
                <w:sz w:val="24"/>
                <w:lang w:val="ru-RU"/>
              </w:rPr>
              <w:t>3.6.0</w:t>
            </w:r>
            <w:r w:rsidRPr="006D6912">
              <w:rPr>
                <w:rFonts w:ascii="Times New Roman" w:hAnsi="Times New Roman"/>
                <w:color w:val="555555"/>
                <w:sz w:val="24"/>
                <w:lang w:val="ru-RU"/>
              </w:rPr>
              <w:t xml:space="preserve">) </w:t>
            </w:r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>создается связь (строка в таблице).</w:t>
            </w:r>
          </w:p>
          <w:p w14:paraId="1F749423" w14:textId="77777777" w:rsidR="00F478E5" w:rsidRPr="006D6912" w:rsidRDefault="00BB6560">
            <w:pPr>
              <w:ind w:left="0"/>
              <w:rPr>
                <w:lang w:val="ru-RU"/>
              </w:rPr>
            </w:pPr>
            <w:r w:rsidRPr="006D6912">
              <w:rPr>
                <w:rFonts w:ascii="Times New Roman" w:hAnsi="Times New Roman"/>
                <w:i/>
                <w:sz w:val="24"/>
                <w:lang w:val="ru-RU"/>
              </w:rPr>
              <w:t xml:space="preserve">Для версий с </w:t>
            </w:r>
            <w:proofErr w:type="gramStart"/>
            <w:r w:rsidRPr="006D6912">
              <w:rPr>
                <w:rFonts w:ascii="Times New Roman" w:hAnsi="Times New Roman"/>
                <w:i/>
                <w:sz w:val="24"/>
                <w:lang w:val="ru-RU"/>
              </w:rPr>
              <w:t>3.6.0</w:t>
            </w:r>
            <w:r w:rsidRPr="006D6912">
              <w:rPr>
                <w:rFonts w:ascii="Times New Roman" w:hAnsi="Times New Roman"/>
                <w:sz w:val="24"/>
              </w:rPr>
              <w:t> </w:t>
            </w:r>
            <w:r w:rsidRPr="006D6912">
              <w:rPr>
                <w:rFonts w:ascii="Times New Roman" w:hAnsi="Times New Roman"/>
                <w:color w:val="555555"/>
                <w:sz w:val="24"/>
                <w:lang w:val="ru-RU"/>
              </w:rPr>
              <w:t xml:space="preserve"> </w:t>
            </w:r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>в</w:t>
            </w:r>
            <w:proofErr w:type="gramEnd"/>
            <w:r w:rsidRPr="006D6912">
              <w:rPr>
                <w:rFonts w:ascii="Times New Roman" w:hAnsi="Times New Roman"/>
                <w:color w:val="172B4D"/>
                <w:sz w:val="24"/>
                <w:lang w:val="ru-RU"/>
              </w:rPr>
              <w:t xml:space="preserve"> ответе метода выводится идентификатор связи.</w:t>
            </w:r>
          </w:p>
          <w:p w14:paraId="5663CD1E" w14:textId="77777777" w:rsidR="00F478E5" w:rsidRPr="006D6912" w:rsidRDefault="00F478E5">
            <w:pPr>
              <w:ind w:left="0"/>
              <w:rPr>
                <w:lang w:val="ru-RU"/>
              </w:rPr>
            </w:pPr>
          </w:p>
          <w:p w14:paraId="4DC0DFE6" w14:textId="77777777" w:rsidR="00F478E5" w:rsidRPr="006D6912" w:rsidRDefault="00BB6560">
            <w:pPr>
              <w:ind w:left="0"/>
              <w:rPr>
                <w:lang w:val="ru-RU"/>
              </w:rPr>
            </w:pPr>
            <w:r w:rsidRPr="006D6912">
              <w:rPr>
                <w:rFonts w:ascii="Times New Roman" w:hAnsi="Times New Roman"/>
                <w:b/>
                <w:sz w:val="24"/>
                <w:lang w:val="ru-RU"/>
              </w:rPr>
              <w:t xml:space="preserve">Связь создается </w:t>
            </w:r>
            <w:proofErr w:type="gramStart"/>
            <w:r w:rsidRPr="006D6912">
              <w:rPr>
                <w:rFonts w:ascii="Times New Roman" w:hAnsi="Times New Roman"/>
                <w:b/>
                <w:sz w:val="24"/>
                <w:lang w:val="ru-RU"/>
              </w:rPr>
              <w:t>только</w:t>
            </w:r>
            <w:r w:rsidRPr="006D6912">
              <w:rPr>
                <w:rFonts w:ascii="Times New Roman" w:hAnsi="Times New Roman"/>
                <w:b/>
                <w:sz w:val="24"/>
              </w:rPr>
              <w:t> </w:t>
            </w:r>
            <w:r w:rsidRPr="006D6912">
              <w:rPr>
                <w:rFonts w:ascii="Times New Roman" w:hAnsi="Times New Roman"/>
                <w:b/>
                <w:sz w:val="24"/>
                <w:lang w:val="ru-RU"/>
              </w:rPr>
              <w:t xml:space="preserve"> между</w:t>
            </w:r>
            <w:proofErr w:type="gramEnd"/>
            <w:r w:rsidRPr="006D6912">
              <w:rPr>
                <w:rFonts w:ascii="Times New Roman" w:hAnsi="Times New Roman"/>
                <w:b/>
                <w:sz w:val="24"/>
                <w:lang w:val="ru-RU"/>
              </w:rPr>
              <w:t xml:space="preserve"> карточками, которые были переданы от одной МО/СП</w:t>
            </w:r>
          </w:p>
          <w:p w14:paraId="7B5A58E3" w14:textId="77777777" w:rsidR="00F478E5" w:rsidRPr="006D6912" w:rsidRDefault="00BB6560">
            <w:pPr>
              <w:ind w:left="0"/>
              <w:rPr>
                <w:lang w:val="ru-RU"/>
              </w:rPr>
            </w:pPr>
            <w:r w:rsidRPr="006D6912">
              <w:rPr>
                <w:rFonts w:ascii="Times New Roman" w:hAnsi="Times New Roman"/>
                <w:sz w:val="24"/>
                <w:lang w:val="ru-RU"/>
              </w:rPr>
              <w:t>Требования к данным карточки доверителя:</w:t>
            </w:r>
          </w:p>
          <w:tbl>
            <w:tblPr>
              <w:tblStyle w:val="ScrollTableNormal"/>
              <w:tblW w:w="5000" w:type="pct"/>
              <w:tblLook w:val="0020" w:firstRow="1" w:lastRow="0" w:firstColumn="0" w:lastColumn="0" w:noHBand="0" w:noVBand="0"/>
            </w:tblPr>
            <w:tblGrid>
              <w:gridCol w:w="1987"/>
              <w:gridCol w:w="1245"/>
              <w:gridCol w:w="5129"/>
            </w:tblGrid>
            <w:tr w:rsidR="00F478E5" w:rsidRPr="006D6912" w14:paraId="4E672613" w14:textId="77777777" w:rsidTr="006D69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410F09A" w14:textId="77777777" w:rsidR="00F478E5" w:rsidRPr="006D6912" w:rsidRDefault="00BB6560">
                  <w:proofErr w:type="spellStart"/>
                  <w:r w:rsidRPr="006D6912">
                    <w:rPr>
                      <w:b/>
                    </w:rPr>
                    <w:t>Параметр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8EB32C4" w14:textId="77777777" w:rsidR="00F478E5" w:rsidRPr="006D6912" w:rsidRDefault="00BB6560">
                  <w:proofErr w:type="spellStart"/>
                  <w:r w:rsidRPr="006D6912">
                    <w:rPr>
                      <w:b/>
                    </w:rPr>
                    <w:t>Кратность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207557A" w14:textId="77777777" w:rsidR="00F478E5" w:rsidRPr="006D6912" w:rsidRDefault="00BB6560">
                  <w:proofErr w:type="spellStart"/>
                  <w:r w:rsidRPr="006D6912">
                    <w:rPr>
                      <w:b/>
                    </w:rPr>
                    <w:t>Примечание</w:t>
                  </w:r>
                  <w:proofErr w:type="spellEnd"/>
                </w:p>
              </w:tc>
            </w:tr>
            <w:tr w:rsidR="00F478E5" w:rsidRPr="006D6912" w14:paraId="771B6C1F" w14:textId="77777777" w:rsidTr="006D6912">
              <w:tc>
                <w:tcPr>
                  <w:tcW w:w="0" w:type="auto"/>
                  <w:shd w:val="clear" w:color="auto" w:fill="auto"/>
                </w:tcPr>
                <w:p w14:paraId="662C914C" w14:textId="77777777" w:rsidR="00F478E5" w:rsidRPr="006D6912" w:rsidRDefault="00BB6560">
                  <w:proofErr w:type="spellStart"/>
                  <w:r w:rsidRPr="006D6912">
                    <w:t>Фамилия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56CF0E1D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05D51E3" w14:textId="77777777" w:rsidR="00F478E5" w:rsidRPr="006D6912" w:rsidRDefault="00F478E5"/>
              </w:tc>
            </w:tr>
            <w:tr w:rsidR="00F478E5" w:rsidRPr="006D6912" w14:paraId="10DC86DF" w14:textId="77777777" w:rsidTr="006D6912">
              <w:tc>
                <w:tcPr>
                  <w:tcW w:w="0" w:type="auto"/>
                  <w:shd w:val="clear" w:color="auto" w:fill="auto"/>
                </w:tcPr>
                <w:p w14:paraId="720FC85C" w14:textId="77777777" w:rsidR="00F478E5" w:rsidRPr="006D6912" w:rsidRDefault="00BB6560">
                  <w:proofErr w:type="spellStart"/>
                  <w:r w:rsidRPr="006D6912">
                    <w:t>Имя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62866F3A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65DD02" w14:textId="77777777" w:rsidR="00F478E5" w:rsidRPr="006D6912" w:rsidRDefault="00F478E5"/>
              </w:tc>
            </w:tr>
            <w:tr w:rsidR="00F478E5" w:rsidRPr="006D6912" w14:paraId="75345ED5" w14:textId="77777777" w:rsidTr="006D6912">
              <w:tc>
                <w:tcPr>
                  <w:tcW w:w="0" w:type="auto"/>
                  <w:shd w:val="clear" w:color="auto" w:fill="auto"/>
                </w:tcPr>
                <w:p w14:paraId="772ED720" w14:textId="77777777" w:rsidR="00F478E5" w:rsidRPr="006D6912" w:rsidRDefault="00BB6560">
                  <w:proofErr w:type="spellStart"/>
                  <w:r w:rsidRPr="006D6912">
                    <w:t>Отчество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5AFFD6B7" w14:textId="77777777" w:rsidR="00F478E5" w:rsidRPr="006D6912" w:rsidRDefault="00BB6560">
                  <w:r w:rsidRPr="006D6912">
                    <w:t>0..1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3DD207F" w14:textId="77777777" w:rsidR="00F478E5" w:rsidRPr="006D6912" w:rsidRDefault="00F478E5"/>
              </w:tc>
            </w:tr>
            <w:tr w:rsidR="00F478E5" w:rsidRPr="006D6912" w14:paraId="665CBB93" w14:textId="77777777" w:rsidTr="006D6912">
              <w:tc>
                <w:tcPr>
                  <w:tcW w:w="0" w:type="auto"/>
                  <w:shd w:val="clear" w:color="auto" w:fill="auto"/>
                </w:tcPr>
                <w:p w14:paraId="75270225" w14:textId="77777777" w:rsidR="00F478E5" w:rsidRPr="006D6912" w:rsidRDefault="00BB6560">
                  <w:proofErr w:type="spellStart"/>
                  <w:r w:rsidRPr="006D6912">
                    <w:t>Дата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рождения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748A2D84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4010654" w14:textId="77777777" w:rsidR="00F478E5" w:rsidRPr="006D6912" w:rsidRDefault="00F478E5"/>
              </w:tc>
            </w:tr>
            <w:tr w:rsidR="00F478E5" w:rsidRPr="006D6912" w14:paraId="12DC9E1B" w14:textId="77777777" w:rsidTr="006D6912">
              <w:tc>
                <w:tcPr>
                  <w:tcW w:w="0" w:type="auto"/>
                  <w:shd w:val="clear" w:color="auto" w:fill="auto"/>
                </w:tcPr>
                <w:p w14:paraId="0E94E85F" w14:textId="77777777" w:rsidR="00F478E5" w:rsidRPr="006D6912" w:rsidRDefault="00BB6560">
                  <w:r w:rsidRPr="006D6912">
                    <w:t>СНИЛС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1A3428E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F3D0458" w14:textId="77777777" w:rsidR="00F478E5" w:rsidRPr="006D6912" w:rsidRDefault="00F478E5"/>
              </w:tc>
            </w:tr>
            <w:tr w:rsidR="00F478E5" w:rsidRPr="00F8486D" w14:paraId="6B0824F5" w14:textId="77777777" w:rsidTr="006D6912">
              <w:tc>
                <w:tcPr>
                  <w:tcW w:w="0" w:type="auto"/>
                  <w:shd w:val="clear" w:color="auto" w:fill="auto"/>
                </w:tcPr>
                <w:p w14:paraId="34AA33AC" w14:textId="77777777" w:rsidR="00F478E5" w:rsidRPr="006D6912" w:rsidRDefault="00BB6560">
                  <w:proofErr w:type="spellStart"/>
                  <w:r w:rsidRPr="006D6912">
                    <w:t>Полис</w:t>
                  </w:r>
                  <w:proofErr w:type="spellEnd"/>
                  <w:r w:rsidRPr="006D6912">
                    <w:t xml:space="preserve"> ОМС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08D1A5D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0392333" w14:textId="77777777" w:rsidR="00F478E5" w:rsidRPr="006D6912" w:rsidRDefault="00BB6560">
                  <w:pPr>
                    <w:rPr>
                      <w:lang w:val="ru-RU"/>
                    </w:rPr>
                  </w:pPr>
                  <w:r w:rsidRPr="006D6912">
                    <w:rPr>
                      <w:lang w:val="ru-RU"/>
                    </w:rPr>
                    <w:t>Для полиса старого образца серия обязательна</w:t>
                  </w:r>
                </w:p>
              </w:tc>
            </w:tr>
            <w:tr w:rsidR="00F478E5" w:rsidRPr="006D6912" w14:paraId="1FCF680E" w14:textId="77777777" w:rsidTr="006D6912">
              <w:tc>
                <w:tcPr>
                  <w:tcW w:w="0" w:type="auto"/>
                  <w:shd w:val="clear" w:color="auto" w:fill="auto"/>
                </w:tcPr>
                <w:p w14:paraId="327EB09C" w14:textId="77777777" w:rsidR="00F478E5" w:rsidRPr="006D6912" w:rsidRDefault="00BB6560">
                  <w:proofErr w:type="spellStart"/>
                  <w:r w:rsidRPr="006D6912">
                    <w:t>Паспорт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414A0FD6" w14:textId="77777777" w:rsidR="00F478E5" w:rsidRPr="006D6912" w:rsidRDefault="00BB6560">
                  <w:r w:rsidRPr="006D6912">
                    <w:t>0..1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14E634D" w14:textId="77777777" w:rsidR="00F478E5" w:rsidRPr="006D6912" w:rsidRDefault="00BB6560">
                  <w:pPr>
                    <w:rPr>
                      <w:lang w:val="ru-RU"/>
                    </w:rPr>
                  </w:pPr>
                  <w:r w:rsidRPr="006D6912">
                    <w:rPr>
                      <w:lang w:val="ru-RU"/>
                    </w:rPr>
                    <w:t>При наличии данных о паспорте осуществляется проверка на:</w:t>
                  </w:r>
                </w:p>
                <w:p w14:paraId="474463A7" w14:textId="77777777" w:rsidR="00F478E5" w:rsidRPr="006D6912" w:rsidRDefault="00BB6560" w:rsidP="00BB6560">
                  <w:pPr>
                    <w:numPr>
                      <w:ilvl w:val="0"/>
                      <w:numId w:val="24"/>
                    </w:numPr>
                    <w:ind w:left="0" w:firstLine="0"/>
                  </w:pPr>
                  <w:proofErr w:type="spellStart"/>
                  <w:r w:rsidRPr="006D6912">
                    <w:t>Тип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документа</w:t>
                  </w:r>
                  <w:proofErr w:type="spellEnd"/>
                </w:p>
                <w:p w14:paraId="25AFDFFA" w14:textId="77777777" w:rsidR="00F478E5" w:rsidRPr="006D6912" w:rsidRDefault="00BB6560" w:rsidP="00BB6560">
                  <w:pPr>
                    <w:numPr>
                      <w:ilvl w:val="0"/>
                      <w:numId w:val="24"/>
                    </w:numPr>
                    <w:ind w:left="0" w:firstLine="0"/>
                  </w:pPr>
                  <w:proofErr w:type="spellStart"/>
                  <w:r w:rsidRPr="006D6912">
                    <w:t>Номер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документа</w:t>
                  </w:r>
                  <w:proofErr w:type="spellEnd"/>
                </w:p>
                <w:p w14:paraId="67303948" w14:textId="77777777" w:rsidR="00F478E5" w:rsidRPr="006D6912" w:rsidRDefault="00BB6560" w:rsidP="00BB6560">
                  <w:pPr>
                    <w:numPr>
                      <w:ilvl w:val="0"/>
                      <w:numId w:val="24"/>
                    </w:numPr>
                    <w:ind w:left="0" w:firstLine="0"/>
                  </w:pPr>
                  <w:proofErr w:type="spellStart"/>
                  <w:r w:rsidRPr="006D6912">
                    <w:t>Дата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выдачи</w:t>
                  </w:r>
                  <w:proofErr w:type="spellEnd"/>
                </w:p>
                <w:p w14:paraId="40127997" w14:textId="77777777" w:rsidR="00F478E5" w:rsidRPr="006D6912" w:rsidRDefault="00BB6560" w:rsidP="00BB6560">
                  <w:pPr>
                    <w:numPr>
                      <w:ilvl w:val="0"/>
                      <w:numId w:val="24"/>
                    </w:numPr>
                    <w:ind w:left="0" w:firstLine="0"/>
                  </w:pPr>
                  <w:proofErr w:type="spellStart"/>
                  <w:r w:rsidRPr="006D6912">
                    <w:t>Кем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выдан</w:t>
                  </w:r>
                  <w:proofErr w:type="spellEnd"/>
                </w:p>
              </w:tc>
            </w:tr>
            <w:tr w:rsidR="00F478E5" w:rsidRPr="006D6912" w14:paraId="69CC2D40" w14:textId="77777777" w:rsidTr="006D6912">
              <w:tc>
                <w:tcPr>
                  <w:tcW w:w="0" w:type="auto"/>
                  <w:shd w:val="clear" w:color="auto" w:fill="auto"/>
                </w:tcPr>
                <w:p w14:paraId="72D79E86" w14:textId="77777777" w:rsidR="00F478E5" w:rsidRPr="006D6912" w:rsidRDefault="00BB6560">
                  <w:proofErr w:type="spellStart"/>
                  <w:r w:rsidRPr="006D6912">
                    <w:t>Контактный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телефон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54E978C8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BCB8579" w14:textId="77777777" w:rsidR="00F478E5" w:rsidRPr="006D6912" w:rsidRDefault="00F478E5"/>
              </w:tc>
            </w:tr>
            <w:tr w:rsidR="00F478E5" w:rsidRPr="006D6912" w14:paraId="6C02E6E5" w14:textId="77777777" w:rsidTr="006D6912">
              <w:tc>
                <w:tcPr>
                  <w:tcW w:w="0" w:type="auto"/>
                  <w:shd w:val="clear" w:color="auto" w:fill="auto"/>
                </w:tcPr>
                <w:p w14:paraId="58F0D63A" w14:textId="77777777" w:rsidR="00F478E5" w:rsidRPr="006D6912" w:rsidRDefault="00BB6560">
                  <w:r w:rsidRPr="006D6912">
                    <w:t>email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A575114" w14:textId="77777777" w:rsidR="00F478E5" w:rsidRPr="006D6912" w:rsidRDefault="00BB6560">
                  <w:r w:rsidRPr="006D6912">
                    <w:t>0..1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2CE3638" w14:textId="77777777" w:rsidR="00F478E5" w:rsidRPr="006D6912" w:rsidRDefault="00F478E5"/>
              </w:tc>
            </w:tr>
          </w:tbl>
          <w:p w14:paraId="4660D667" w14:textId="77777777" w:rsidR="00F478E5" w:rsidRPr="006D6912" w:rsidRDefault="00BB6560">
            <w:pPr>
              <w:ind w:left="0"/>
              <w:rPr>
                <w:lang w:val="ru-RU"/>
              </w:rPr>
            </w:pPr>
            <w:r w:rsidRPr="006D6912">
              <w:rPr>
                <w:rFonts w:ascii="Times New Roman" w:hAnsi="Times New Roman"/>
                <w:sz w:val="24"/>
                <w:lang w:val="ru-RU"/>
              </w:rPr>
              <w:t>Требования к данным карточки доверенного лица:</w:t>
            </w:r>
          </w:p>
          <w:tbl>
            <w:tblPr>
              <w:tblStyle w:val="ScrollTableNormal"/>
              <w:tblW w:w="5000" w:type="pct"/>
              <w:tblLook w:val="0020" w:firstRow="1" w:lastRow="0" w:firstColumn="0" w:lastColumn="0" w:noHBand="0" w:noVBand="0"/>
            </w:tblPr>
            <w:tblGrid>
              <w:gridCol w:w="1721"/>
              <w:gridCol w:w="1245"/>
              <w:gridCol w:w="5395"/>
            </w:tblGrid>
            <w:tr w:rsidR="00F478E5" w:rsidRPr="006D6912" w14:paraId="0E53AF15" w14:textId="77777777" w:rsidTr="00F478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C0E06F6" w14:textId="77777777" w:rsidR="00F478E5" w:rsidRPr="006D6912" w:rsidRDefault="00BB6560">
                  <w:proofErr w:type="spellStart"/>
                  <w:r w:rsidRPr="006D6912">
                    <w:rPr>
                      <w:b/>
                    </w:rPr>
                    <w:t>Параметр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112DC12B" w14:textId="77777777" w:rsidR="00F478E5" w:rsidRPr="006D6912" w:rsidRDefault="00BB6560">
                  <w:proofErr w:type="spellStart"/>
                  <w:r w:rsidRPr="006D6912">
                    <w:rPr>
                      <w:b/>
                    </w:rPr>
                    <w:t>Кратность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23585222" w14:textId="77777777" w:rsidR="00F478E5" w:rsidRPr="006D6912" w:rsidRDefault="00BB6560">
                  <w:proofErr w:type="spellStart"/>
                  <w:r w:rsidRPr="006D6912">
                    <w:rPr>
                      <w:b/>
                    </w:rPr>
                    <w:t>Примечание</w:t>
                  </w:r>
                  <w:proofErr w:type="spellEnd"/>
                </w:p>
              </w:tc>
            </w:tr>
            <w:tr w:rsidR="00F478E5" w:rsidRPr="006D6912" w14:paraId="32157021" w14:textId="77777777" w:rsidTr="00F478E5">
              <w:tc>
                <w:tcPr>
                  <w:tcW w:w="0" w:type="auto"/>
                </w:tcPr>
                <w:p w14:paraId="3B706C1B" w14:textId="77777777" w:rsidR="00F478E5" w:rsidRPr="006D6912" w:rsidRDefault="00BB6560">
                  <w:proofErr w:type="spellStart"/>
                  <w:r w:rsidRPr="006D6912">
                    <w:t>Фамилия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62F0197B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300E5D13" w14:textId="77777777" w:rsidR="00F478E5" w:rsidRPr="006D6912" w:rsidRDefault="00F478E5"/>
              </w:tc>
            </w:tr>
            <w:tr w:rsidR="00F478E5" w:rsidRPr="006D6912" w14:paraId="4C0B205D" w14:textId="77777777" w:rsidTr="00F478E5">
              <w:tc>
                <w:tcPr>
                  <w:tcW w:w="0" w:type="auto"/>
                </w:tcPr>
                <w:p w14:paraId="7B7B6DBD" w14:textId="77777777" w:rsidR="00F478E5" w:rsidRPr="006D6912" w:rsidRDefault="00BB6560">
                  <w:proofErr w:type="spellStart"/>
                  <w:r w:rsidRPr="006D6912">
                    <w:t>Имя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92DDE00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7FAA8707" w14:textId="77777777" w:rsidR="00F478E5" w:rsidRPr="006D6912" w:rsidRDefault="00F478E5"/>
              </w:tc>
            </w:tr>
            <w:tr w:rsidR="00F478E5" w:rsidRPr="006D6912" w14:paraId="6C29EA78" w14:textId="77777777" w:rsidTr="00F478E5">
              <w:tc>
                <w:tcPr>
                  <w:tcW w:w="0" w:type="auto"/>
                </w:tcPr>
                <w:p w14:paraId="61E55D56" w14:textId="77777777" w:rsidR="00F478E5" w:rsidRPr="006D6912" w:rsidRDefault="00BB6560">
                  <w:proofErr w:type="spellStart"/>
                  <w:r w:rsidRPr="006D6912">
                    <w:t>Отчество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373A8602" w14:textId="77777777" w:rsidR="00F478E5" w:rsidRPr="006D6912" w:rsidRDefault="00BB6560">
                  <w:r w:rsidRPr="006D6912">
                    <w:t>0..1</w:t>
                  </w:r>
                </w:p>
              </w:tc>
              <w:tc>
                <w:tcPr>
                  <w:tcW w:w="0" w:type="auto"/>
                </w:tcPr>
                <w:p w14:paraId="5B33C56E" w14:textId="77777777" w:rsidR="00F478E5" w:rsidRPr="006D6912" w:rsidRDefault="00F478E5"/>
              </w:tc>
            </w:tr>
            <w:tr w:rsidR="00F478E5" w:rsidRPr="006D6912" w14:paraId="7595DA08" w14:textId="77777777" w:rsidTr="00F478E5">
              <w:tc>
                <w:tcPr>
                  <w:tcW w:w="0" w:type="auto"/>
                </w:tcPr>
                <w:p w14:paraId="1F14F1CF" w14:textId="77777777" w:rsidR="00F478E5" w:rsidRPr="006D6912" w:rsidRDefault="00BB6560">
                  <w:proofErr w:type="spellStart"/>
                  <w:r w:rsidRPr="006D6912">
                    <w:t>Дата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рождения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018D618D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27E41F69" w14:textId="77777777" w:rsidR="00F478E5" w:rsidRPr="006D6912" w:rsidRDefault="00F478E5"/>
              </w:tc>
            </w:tr>
            <w:tr w:rsidR="00F478E5" w:rsidRPr="006D6912" w14:paraId="75A8EBAA" w14:textId="77777777" w:rsidTr="00F478E5">
              <w:tc>
                <w:tcPr>
                  <w:tcW w:w="0" w:type="auto"/>
                </w:tcPr>
                <w:p w14:paraId="10DA56EA" w14:textId="77777777" w:rsidR="00F478E5" w:rsidRPr="006D6912" w:rsidRDefault="00BB6560">
                  <w:r w:rsidRPr="006D6912">
                    <w:t>СНИЛС</w:t>
                  </w:r>
                </w:p>
              </w:tc>
              <w:tc>
                <w:tcPr>
                  <w:tcW w:w="0" w:type="auto"/>
                </w:tcPr>
                <w:p w14:paraId="2344FD64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28B9A984" w14:textId="77777777" w:rsidR="00F478E5" w:rsidRPr="006D6912" w:rsidRDefault="00F478E5"/>
              </w:tc>
            </w:tr>
            <w:tr w:rsidR="00F478E5" w:rsidRPr="00F8486D" w14:paraId="1880DBBA" w14:textId="77777777" w:rsidTr="00F478E5">
              <w:tc>
                <w:tcPr>
                  <w:tcW w:w="0" w:type="auto"/>
                </w:tcPr>
                <w:p w14:paraId="6C65DA3B" w14:textId="77777777" w:rsidR="00F478E5" w:rsidRPr="006D6912" w:rsidRDefault="00BB6560">
                  <w:proofErr w:type="spellStart"/>
                  <w:r w:rsidRPr="006D6912">
                    <w:lastRenderedPageBreak/>
                    <w:t>Полис</w:t>
                  </w:r>
                  <w:proofErr w:type="spellEnd"/>
                  <w:r w:rsidRPr="006D6912">
                    <w:t xml:space="preserve"> ОМС</w:t>
                  </w:r>
                </w:p>
              </w:tc>
              <w:tc>
                <w:tcPr>
                  <w:tcW w:w="0" w:type="auto"/>
                </w:tcPr>
                <w:p w14:paraId="1A7204D8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23308C3E" w14:textId="77777777" w:rsidR="00F478E5" w:rsidRPr="006D6912" w:rsidRDefault="00BB6560">
                  <w:pPr>
                    <w:rPr>
                      <w:lang w:val="ru-RU"/>
                    </w:rPr>
                  </w:pPr>
                  <w:r w:rsidRPr="006D6912">
                    <w:rPr>
                      <w:lang w:val="ru-RU"/>
                    </w:rPr>
                    <w:t xml:space="preserve">Для полиса старого образца серия обязательна. </w:t>
                  </w:r>
                  <w:r w:rsidRPr="006D6912">
                    <w:rPr>
                      <w:b/>
                      <w:lang w:val="ru-RU"/>
                    </w:rPr>
                    <w:t xml:space="preserve">С версии 4.1.0 кратность данного параметра </w:t>
                  </w:r>
                  <w:proofErr w:type="gramStart"/>
                  <w:r w:rsidRPr="006D6912">
                    <w:rPr>
                      <w:b/>
                      <w:lang w:val="ru-RU"/>
                    </w:rPr>
                    <w:t>0..</w:t>
                  </w:r>
                  <w:proofErr w:type="gramEnd"/>
                  <w:r w:rsidRPr="006D6912">
                    <w:rPr>
                      <w:b/>
                      <w:lang w:val="ru-RU"/>
                    </w:rPr>
                    <w:t>1</w:t>
                  </w:r>
                </w:p>
              </w:tc>
            </w:tr>
            <w:tr w:rsidR="00F478E5" w:rsidRPr="006D6912" w14:paraId="0FF5242F" w14:textId="77777777" w:rsidTr="00F478E5">
              <w:tc>
                <w:tcPr>
                  <w:tcW w:w="0" w:type="auto"/>
                </w:tcPr>
                <w:p w14:paraId="227A20B3" w14:textId="77777777" w:rsidR="00F478E5" w:rsidRPr="006D6912" w:rsidRDefault="00BB6560">
                  <w:proofErr w:type="spellStart"/>
                  <w:r w:rsidRPr="006D6912">
                    <w:t>Паспорт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2453A5C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74DCB243" w14:textId="77777777" w:rsidR="00F478E5" w:rsidRPr="006D6912" w:rsidRDefault="00BB6560">
                  <w:proofErr w:type="spellStart"/>
                  <w:r w:rsidRPr="006D6912">
                    <w:t>Обязательно</w:t>
                  </w:r>
                  <w:proofErr w:type="spellEnd"/>
                  <w:r w:rsidRPr="006D6912">
                    <w:t xml:space="preserve"> к </w:t>
                  </w:r>
                  <w:proofErr w:type="spellStart"/>
                  <w:r w:rsidRPr="006D6912">
                    <w:t>передаче</w:t>
                  </w:r>
                  <w:proofErr w:type="spellEnd"/>
                  <w:r w:rsidRPr="006D6912">
                    <w:t>:</w:t>
                  </w:r>
                </w:p>
                <w:p w14:paraId="51AFA22F" w14:textId="77777777" w:rsidR="00F478E5" w:rsidRPr="006D6912" w:rsidRDefault="00BB6560" w:rsidP="00BB6560">
                  <w:pPr>
                    <w:numPr>
                      <w:ilvl w:val="0"/>
                      <w:numId w:val="25"/>
                    </w:numPr>
                    <w:ind w:left="0" w:firstLine="0"/>
                  </w:pPr>
                  <w:proofErr w:type="spellStart"/>
                  <w:r w:rsidRPr="006D6912">
                    <w:t>Тип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документа</w:t>
                  </w:r>
                  <w:proofErr w:type="spellEnd"/>
                </w:p>
                <w:p w14:paraId="59EDCA00" w14:textId="77777777" w:rsidR="00F478E5" w:rsidRPr="006D6912" w:rsidRDefault="00BB6560" w:rsidP="00BB6560">
                  <w:pPr>
                    <w:numPr>
                      <w:ilvl w:val="0"/>
                      <w:numId w:val="25"/>
                    </w:numPr>
                    <w:ind w:left="0" w:firstLine="0"/>
                  </w:pPr>
                  <w:proofErr w:type="spellStart"/>
                  <w:r w:rsidRPr="006D6912">
                    <w:t>Номер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документа</w:t>
                  </w:r>
                  <w:proofErr w:type="spellEnd"/>
                </w:p>
                <w:p w14:paraId="126B558B" w14:textId="77777777" w:rsidR="00F478E5" w:rsidRPr="006D6912" w:rsidRDefault="00BB6560" w:rsidP="00BB6560">
                  <w:pPr>
                    <w:numPr>
                      <w:ilvl w:val="0"/>
                      <w:numId w:val="25"/>
                    </w:numPr>
                    <w:ind w:left="0" w:firstLine="0"/>
                  </w:pPr>
                  <w:proofErr w:type="spellStart"/>
                  <w:r w:rsidRPr="006D6912">
                    <w:t>Дата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выдачи</w:t>
                  </w:r>
                  <w:proofErr w:type="spellEnd"/>
                </w:p>
                <w:p w14:paraId="3ABD6C6B" w14:textId="77777777" w:rsidR="00F478E5" w:rsidRPr="006D6912" w:rsidRDefault="00BB6560" w:rsidP="00BB6560">
                  <w:pPr>
                    <w:numPr>
                      <w:ilvl w:val="0"/>
                      <w:numId w:val="25"/>
                    </w:numPr>
                    <w:ind w:left="0" w:firstLine="0"/>
                  </w:pPr>
                  <w:proofErr w:type="spellStart"/>
                  <w:r w:rsidRPr="006D6912">
                    <w:t>Кем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выдан</w:t>
                  </w:r>
                  <w:proofErr w:type="spellEnd"/>
                </w:p>
              </w:tc>
            </w:tr>
            <w:tr w:rsidR="00F478E5" w:rsidRPr="006D6912" w14:paraId="6C6B0538" w14:textId="77777777" w:rsidTr="00F478E5">
              <w:tc>
                <w:tcPr>
                  <w:tcW w:w="0" w:type="auto"/>
                </w:tcPr>
                <w:p w14:paraId="4A79D459" w14:textId="77777777" w:rsidR="00F478E5" w:rsidRPr="006D6912" w:rsidRDefault="00BB6560">
                  <w:proofErr w:type="spellStart"/>
                  <w:r w:rsidRPr="006D6912">
                    <w:t>Контактный</w:t>
                  </w:r>
                  <w:proofErr w:type="spellEnd"/>
                  <w:r w:rsidRPr="006D6912">
                    <w:t xml:space="preserve"> </w:t>
                  </w:r>
                  <w:proofErr w:type="spellStart"/>
                  <w:r w:rsidRPr="006D6912">
                    <w:t>телефон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3ED439CB" w14:textId="77777777" w:rsidR="00F478E5" w:rsidRPr="006D6912" w:rsidRDefault="00BB6560">
                  <w:r w:rsidRPr="006D6912">
                    <w:t>1..1</w:t>
                  </w:r>
                </w:p>
              </w:tc>
              <w:tc>
                <w:tcPr>
                  <w:tcW w:w="0" w:type="auto"/>
                </w:tcPr>
                <w:p w14:paraId="6EB9E3F4" w14:textId="77777777" w:rsidR="00F478E5" w:rsidRPr="006D6912" w:rsidRDefault="00F478E5"/>
              </w:tc>
            </w:tr>
            <w:tr w:rsidR="00F478E5" w14:paraId="6126962A" w14:textId="77777777" w:rsidTr="00F478E5">
              <w:tc>
                <w:tcPr>
                  <w:tcW w:w="0" w:type="auto"/>
                </w:tcPr>
                <w:p w14:paraId="60B41FAA" w14:textId="77777777" w:rsidR="00F478E5" w:rsidRPr="006D6912" w:rsidRDefault="00BB6560">
                  <w:r w:rsidRPr="006D6912">
                    <w:t>email</w:t>
                  </w:r>
                </w:p>
              </w:tc>
              <w:tc>
                <w:tcPr>
                  <w:tcW w:w="0" w:type="auto"/>
                </w:tcPr>
                <w:p w14:paraId="792FB35E" w14:textId="77777777" w:rsidR="00F478E5" w:rsidRDefault="00BB6560">
                  <w:r w:rsidRPr="006D6912">
                    <w:t>0..1</w:t>
                  </w:r>
                </w:p>
              </w:tc>
              <w:tc>
                <w:tcPr>
                  <w:tcW w:w="0" w:type="auto"/>
                </w:tcPr>
                <w:p w14:paraId="36010B98" w14:textId="77777777" w:rsidR="00F478E5" w:rsidRDefault="00F478E5"/>
              </w:tc>
            </w:tr>
          </w:tbl>
          <w:p w14:paraId="205BC232" w14:textId="77777777" w:rsidR="00F478E5" w:rsidRDefault="00F478E5">
            <w:pPr>
              <w:ind w:left="0"/>
            </w:pPr>
          </w:p>
        </w:tc>
      </w:tr>
    </w:tbl>
    <w:p w14:paraId="55FDB920" w14:textId="77777777" w:rsidR="00F478E5" w:rsidRDefault="00F478E5"/>
    <w:p w14:paraId="01B3F73E" w14:textId="2A255476" w:rsidR="00F478E5" w:rsidRPr="00A52ADB" w:rsidRDefault="00270F55">
      <w:pPr>
        <w:pStyle w:val="2"/>
        <w:rPr>
          <w:lang w:val="ru-RU"/>
        </w:rPr>
      </w:pPr>
      <w:bookmarkStart w:id="31" w:name="scroll-bookmark-19"/>
      <w:r>
        <w:rPr>
          <w:lang w:val="ru-RU"/>
        </w:rPr>
        <w:t xml:space="preserve"> </w:t>
      </w:r>
      <w:bookmarkStart w:id="32" w:name="_Toc155888289"/>
      <w:r w:rsidR="00BB6560" w:rsidRPr="00A52ADB">
        <w:rPr>
          <w:lang w:val="ru-RU"/>
        </w:rPr>
        <w:t>Поиск связи карточек</w:t>
      </w:r>
      <w:r w:rsidR="00BB6560">
        <w:t> </w:t>
      </w:r>
      <w:r w:rsidR="00BB6560" w:rsidRPr="00A52ADB">
        <w:rPr>
          <w:lang w:val="ru-RU"/>
        </w:rPr>
        <w:t>"доверитель"-"доверенное лицо"</w:t>
      </w:r>
      <w:bookmarkEnd w:id="31"/>
      <w:bookmarkEnd w:id="32"/>
    </w:p>
    <w:p w14:paraId="7020A73D" w14:textId="77777777" w:rsidR="00F478E5" w:rsidRPr="00A52ADB" w:rsidRDefault="00F478E5">
      <w:pPr>
        <w:rPr>
          <w:lang w:val="ru-RU"/>
        </w:rPr>
      </w:pPr>
    </w:p>
    <w:p w14:paraId="2FBCC553" w14:textId="77777777" w:rsidR="00F478E5" w:rsidRPr="00A52ADB" w:rsidRDefault="00BB6560">
      <w:pPr>
        <w:rPr>
          <w:lang w:val="ru-RU"/>
        </w:rPr>
      </w:pPr>
      <w:r w:rsidRPr="00A52ADB">
        <w:rPr>
          <w:i/>
          <w:lang w:val="ru-RU"/>
        </w:rPr>
        <w:t xml:space="preserve">Для версий ниже </w:t>
      </w:r>
      <w:r w:rsidRPr="00A52ADB">
        <w:rPr>
          <w:i/>
          <w:color w:val="555555"/>
          <w:lang w:val="ru-RU"/>
        </w:rPr>
        <w:t xml:space="preserve">3.6.0 </w:t>
      </w:r>
      <w:r w:rsidRPr="00A52ADB">
        <w:rPr>
          <w:lang w:val="ru-RU"/>
        </w:rPr>
        <w:t>по указанному идентификатору карточки доверителя/доверенного лица выводит список связей и массивы событий со связями.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5F61372B" w14:textId="77777777">
        <w:tc>
          <w:tcPr>
            <w:tcW w:w="0" w:type="auto"/>
            <w:tcMar>
              <w:right w:w="100" w:type="dxa"/>
            </w:tcMar>
          </w:tcPr>
          <w:p w14:paraId="77EADCC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GET 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Relation?principal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={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idPrincipal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  <w:p w14:paraId="082510D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 </w:t>
            </w:r>
          </w:p>
          <w:p w14:paraId="1103F1D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GET 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Relation?trustee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={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idTrustee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2F8E4EB4" w14:textId="77777777" w:rsidR="00F478E5" w:rsidRPr="00A52ADB" w:rsidRDefault="00BB6560">
      <w:pPr>
        <w:rPr>
          <w:lang w:val="ru-RU"/>
        </w:rPr>
      </w:pPr>
      <w:r>
        <w:t>Code</w:t>
      </w:r>
      <w:r w:rsidRPr="00A52ADB">
        <w:rPr>
          <w:lang w:val="ru-RU"/>
        </w:rPr>
        <w:t xml:space="preserve"> </w:t>
      </w:r>
      <w:r>
        <w:t>Block</w:t>
      </w:r>
      <w:r w:rsidRPr="00A52ADB">
        <w:rPr>
          <w:lang w:val="ru-RU"/>
        </w:rPr>
        <w:t xml:space="preserve"> </w:t>
      </w:r>
      <w:r>
        <w:fldChar w:fldCharType="begin"/>
      </w:r>
      <w:r>
        <w:instrText>SEQ</w:instrText>
      </w:r>
      <w:r w:rsidRPr="00A52ADB">
        <w:rPr>
          <w:lang w:val="ru-RU"/>
        </w:rPr>
        <w:instrText xml:space="preserve"> </w:instrText>
      </w:r>
      <w:r>
        <w:instrText>Code</w:instrText>
      </w:r>
      <w:r w:rsidRPr="00A52ADB">
        <w:rPr>
          <w:lang w:val="ru-RU"/>
        </w:rPr>
        <w:instrText>_</w:instrText>
      </w:r>
      <w:r>
        <w:instrText>Block</w:instrText>
      </w:r>
      <w:r w:rsidRPr="00A52ADB">
        <w:rPr>
          <w:lang w:val="ru-RU"/>
        </w:rPr>
        <w:instrText xml:space="preserve"> \* </w:instrText>
      </w:r>
      <w:r>
        <w:instrText>ARABIC</w:instrText>
      </w:r>
      <w:r>
        <w:fldChar w:fldCharType="separate"/>
      </w:r>
      <w:r w:rsidRPr="00A52ADB">
        <w:rPr>
          <w:lang w:val="ru-RU"/>
        </w:rPr>
        <w:t>3</w:t>
      </w:r>
      <w:r>
        <w:fldChar w:fldCharType="end"/>
      </w:r>
      <w:r w:rsidRPr="00A52ADB">
        <w:rPr>
          <w:lang w:val="ru-RU"/>
        </w:rPr>
        <w:t xml:space="preserve"> Пример запроса</w:t>
      </w:r>
    </w:p>
    <w:p w14:paraId="016E2051" w14:textId="77777777" w:rsidR="00F478E5" w:rsidRPr="00A52ADB" w:rsidRDefault="00F478E5">
      <w:pPr>
        <w:rPr>
          <w:lang w:val="ru-RU"/>
        </w:rPr>
      </w:pPr>
    </w:p>
    <w:p w14:paraId="78DA7D7E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Выходные данные: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2151"/>
        <w:gridCol w:w="439"/>
        <w:gridCol w:w="1221"/>
        <w:gridCol w:w="3431"/>
        <w:gridCol w:w="1245"/>
      </w:tblGrid>
      <w:tr w:rsidR="00F478E5" w14:paraId="22F7416D" w14:textId="77777777" w:rsidTr="00F478E5">
        <w:tc>
          <w:tcPr>
            <w:tcW w:w="0" w:type="auto"/>
          </w:tcPr>
          <w:p w14:paraId="710D4235" w14:textId="77777777" w:rsidR="00F478E5" w:rsidRDefault="00BB6560">
            <w:proofErr w:type="spellStart"/>
            <w:r>
              <w:t>Атрибут</w:t>
            </w:r>
            <w:proofErr w:type="spellEnd"/>
          </w:p>
        </w:tc>
        <w:tc>
          <w:tcPr>
            <w:tcW w:w="0" w:type="auto"/>
          </w:tcPr>
          <w:p w14:paraId="24B1E52A" w14:textId="77777777" w:rsidR="00F478E5" w:rsidRDefault="00BB6560">
            <w:r>
              <w:t>#</w:t>
            </w:r>
          </w:p>
        </w:tc>
        <w:tc>
          <w:tcPr>
            <w:tcW w:w="0" w:type="auto"/>
          </w:tcPr>
          <w:p w14:paraId="57B1441D" w14:textId="77777777" w:rsidR="00F478E5" w:rsidRDefault="00BB6560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0" w:type="auto"/>
          </w:tcPr>
          <w:p w14:paraId="468EEDCB" w14:textId="77777777" w:rsidR="00F478E5" w:rsidRDefault="00BB6560">
            <w:proofErr w:type="spellStart"/>
            <w:r>
              <w:t>Комментарий</w:t>
            </w:r>
            <w:proofErr w:type="spellEnd"/>
          </w:p>
        </w:tc>
        <w:tc>
          <w:tcPr>
            <w:tcW w:w="0" w:type="auto"/>
          </w:tcPr>
          <w:p w14:paraId="744555BE" w14:textId="77777777" w:rsidR="00F478E5" w:rsidRDefault="00BB6560">
            <w:bookmarkStart w:id="33" w:name="scroll-bookmark-24"/>
            <w:proofErr w:type="spellStart"/>
            <w:r>
              <w:rPr>
                <w:b/>
              </w:rPr>
              <w:t>Кратность</w:t>
            </w:r>
            <w:bookmarkEnd w:id="33"/>
            <w:proofErr w:type="spellEnd"/>
          </w:p>
        </w:tc>
      </w:tr>
      <w:tr w:rsidR="00F478E5" w14:paraId="4208815E" w14:textId="77777777" w:rsidTr="00F478E5">
        <w:tc>
          <w:tcPr>
            <w:tcW w:w="0" w:type="auto"/>
          </w:tcPr>
          <w:p w14:paraId="0295BF8E" w14:textId="77777777" w:rsidR="00F478E5" w:rsidRDefault="00BB6560">
            <w:r>
              <w:t>id</w:t>
            </w:r>
          </w:p>
        </w:tc>
        <w:tc>
          <w:tcPr>
            <w:tcW w:w="0" w:type="auto"/>
          </w:tcPr>
          <w:p w14:paraId="45E24C9A" w14:textId="77777777" w:rsidR="00F478E5" w:rsidRDefault="00BB6560">
            <w:r>
              <w:t>1</w:t>
            </w:r>
          </w:p>
        </w:tc>
        <w:tc>
          <w:tcPr>
            <w:tcW w:w="0" w:type="auto"/>
          </w:tcPr>
          <w:p w14:paraId="15A19B9F" w14:textId="77777777" w:rsidR="00F478E5" w:rsidRDefault="00BB6560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14:paraId="73DBEDE9" w14:textId="77777777" w:rsidR="00F478E5" w:rsidRDefault="00BB6560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0" w:type="auto"/>
          </w:tcPr>
          <w:p w14:paraId="57430AF7" w14:textId="77777777" w:rsidR="00F478E5" w:rsidRDefault="00BB6560">
            <w:bookmarkStart w:id="34" w:name="scroll-bookmark-25"/>
            <w:r>
              <w:rPr>
                <w:b/>
              </w:rPr>
              <w:t>1..1</w:t>
            </w:r>
            <w:bookmarkEnd w:id="34"/>
          </w:p>
        </w:tc>
      </w:tr>
      <w:tr w:rsidR="00F478E5" w14:paraId="2F1A215D" w14:textId="77777777" w:rsidTr="00F478E5">
        <w:tc>
          <w:tcPr>
            <w:tcW w:w="0" w:type="auto"/>
          </w:tcPr>
          <w:p w14:paraId="5B57D29B" w14:textId="77777777" w:rsidR="00F478E5" w:rsidRDefault="00BB6560">
            <w:proofErr w:type="spellStart"/>
            <w:r>
              <w:rPr>
                <w:color w:val="003366"/>
              </w:rPr>
              <w:t>IdPatPrincipal</w:t>
            </w:r>
            <w:proofErr w:type="spellEnd"/>
          </w:p>
        </w:tc>
        <w:tc>
          <w:tcPr>
            <w:tcW w:w="0" w:type="auto"/>
          </w:tcPr>
          <w:p w14:paraId="53376DE2" w14:textId="77777777" w:rsidR="00F478E5" w:rsidRDefault="00BB6560">
            <w:r>
              <w:t>2</w:t>
            </w:r>
          </w:p>
        </w:tc>
        <w:tc>
          <w:tcPr>
            <w:tcW w:w="0" w:type="auto"/>
          </w:tcPr>
          <w:p w14:paraId="107F4E52" w14:textId="77777777" w:rsidR="00F478E5" w:rsidRDefault="00BB6560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14:paraId="7EEC63BF" w14:textId="77777777" w:rsidR="00F478E5" w:rsidRDefault="00BB6560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карточки</w:t>
            </w:r>
            <w:proofErr w:type="spellEnd"/>
            <w:r>
              <w:t xml:space="preserve"> </w:t>
            </w:r>
            <w:proofErr w:type="spellStart"/>
            <w:r>
              <w:t>пациента</w:t>
            </w:r>
            <w:proofErr w:type="spellEnd"/>
            <w:r>
              <w:t xml:space="preserve"> - </w:t>
            </w:r>
            <w:proofErr w:type="spellStart"/>
            <w:r>
              <w:t>доверителя</w:t>
            </w:r>
            <w:proofErr w:type="spellEnd"/>
          </w:p>
        </w:tc>
        <w:tc>
          <w:tcPr>
            <w:tcW w:w="0" w:type="auto"/>
          </w:tcPr>
          <w:p w14:paraId="4DBB8CEC" w14:textId="77777777" w:rsidR="00F478E5" w:rsidRDefault="00BB6560">
            <w:bookmarkStart w:id="35" w:name="scroll-bookmark-26"/>
            <w:r>
              <w:rPr>
                <w:b/>
              </w:rPr>
              <w:t>1..1</w:t>
            </w:r>
            <w:bookmarkEnd w:id="35"/>
          </w:p>
        </w:tc>
      </w:tr>
      <w:tr w:rsidR="00F478E5" w14:paraId="3B8F7E06" w14:textId="77777777" w:rsidTr="00F478E5">
        <w:tc>
          <w:tcPr>
            <w:tcW w:w="0" w:type="auto"/>
          </w:tcPr>
          <w:p w14:paraId="187EA848" w14:textId="77777777" w:rsidR="00F478E5" w:rsidRDefault="00BB6560">
            <w:proofErr w:type="spellStart"/>
            <w:r>
              <w:rPr>
                <w:color w:val="003366"/>
              </w:rPr>
              <w:t>IdPatTrustee</w:t>
            </w:r>
            <w:proofErr w:type="spellEnd"/>
          </w:p>
        </w:tc>
        <w:tc>
          <w:tcPr>
            <w:tcW w:w="0" w:type="auto"/>
          </w:tcPr>
          <w:p w14:paraId="4E0A8E2C" w14:textId="77777777" w:rsidR="00F478E5" w:rsidRDefault="00BB6560">
            <w:r>
              <w:t>3</w:t>
            </w:r>
          </w:p>
        </w:tc>
        <w:tc>
          <w:tcPr>
            <w:tcW w:w="0" w:type="auto"/>
          </w:tcPr>
          <w:p w14:paraId="05FD1AC9" w14:textId="77777777" w:rsidR="00F478E5" w:rsidRDefault="00BB6560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14:paraId="59F93A9A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Идентификатор карточки пациента - доверенного лица</w:t>
            </w:r>
          </w:p>
        </w:tc>
        <w:tc>
          <w:tcPr>
            <w:tcW w:w="0" w:type="auto"/>
          </w:tcPr>
          <w:p w14:paraId="494A1EE1" w14:textId="77777777" w:rsidR="00F478E5" w:rsidRDefault="00BB6560">
            <w:bookmarkStart w:id="36" w:name="scroll-bookmark-27"/>
            <w:r>
              <w:rPr>
                <w:b/>
              </w:rPr>
              <w:t>1..1</w:t>
            </w:r>
            <w:bookmarkEnd w:id="36"/>
          </w:p>
        </w:tc>
      </w:tr>
      <w:tr w:rsidR="00F478E5" w14:paraId="76DA82FB" w14:textId="77777777" w:rsidTr="00F478E5">
        <w:tc>
          <w:tcPr>
            <w:tcW w:w="0" w:type="auto"/>
          </w:tcPr>
          <w:p w14:paraId="0AE26F52" w14:textId="77777777" w:rsidR="00F478E5" w:rsidRDefault="00BB6560">
            <w:proofErr w:type="spellStart"/>
            <w:r>
              <w:rPr>
                <w:color w:val="003366"/>
              </w:rPr>
              <w:t>IdMo</w:t>
            </w:r>
            <w:proofErr w:type="spellEnd"/>
          </w:p>
        </w:tc>
        <w:tc>
          <w:tcPr>
            <w:tcW w:w="0" w:type="auto"/>
          </w:tcPr>
          <w:p w14:paraId="2BD546AD" w14:textId="77777777" w:rsidR="00F478E5" w:rsidRDefault="00BB6560">
            <w:r>
              <w:t>4</w:t>
            </w:r>
          </w:p>
        </w:tc>
        <w:tc>
          <w:tcPr>
            <w:tcW w:w="0" w:type="auto"/>
          </w:tcPr>
          <w:p w14:paraId="300522EE" w14:textId="77777777" w:rsidR="00F478E5" w:rsidRDefault="00BB6560">
            <w:r>
              <w:t>text</w:t>
            </w:r>
          </w:p>
        </w:tc>
        <w:tc>
          <w:tcPr>
            <w:tcW w:w="0" w:type="auto"/>
          </w:tcPr>
          <w:p w14:paraId="5019D442" w14:textId="77777777" w:rsidR="00F478E5" w:rsidRDefault="00BB6560">
            <w:proofErr w:type="spellStart"/>
            <w:r>
              <w:t>Идентификатор</w:t>
            </w:r>
            <w:proofErr w:type="spellEnd"/>
            <w:r>
              <w:t xml:space="preserve"> медицинской </w:t>
            </w:r>
            <w:proofErr w:type="spellStart"/>
            <w:r>
              <w:t>организации</w:t>
            </w:r>
            <w:proofErr w:type="spellEnd"/>
            <w:r>
              <w:t>. (1.2.643.2.69.1.1.1.64)</w:t>
            </w:r>
          </w:p>
        </w:tc>
        <w:tc>
          <w:tcPr>
            <w:tcW w:w="0" w:type="auto"/>
          </w:tcPr>
          <w:p w14:paraId="09F0D2FA" w14:textId="77777777" w:rsidR="00F478E5" w:rsidRDefault="00BB6560">
            <w:bookmarkStart w:id="37" w:name="scroll-bookmark-28"/>
            <w:r>
              <w:rPr>
                <w:b/>
              </w:rPr>
              <w:t>1..1</w:t>
            </w:r>
            <w:bookmarkEnd w:id="37"/>
          </w:p>
        </w:tc>
      </w:tr>
      <w:tr w:rsidR="00F478E5" w14:paraId="0A46F0AF" w14:textId="77777777" w:rsidTr="00F478E5">
        <w:tc>
          <w:tcPr>
            <w:tcW w:w="0" w:type="auto"/>
          </w:tcPr>
          <w:p w14:paraId="37DFBFEF" w14:textId="77777777" w:rsidR="00F478E5" w:rsidRDefault="00BB6560">
            <w:proofErr w:type="spellStart"/>
            <w:r>
              <w:rPr>
                <w:color w:val="003366"/>
              </w:rPr>
              <w:t>DtBeg</w:t>
            </w:r>
            <w:proofErr w:type="spellEnd"/>
          </w:p>
        </w:tc>
        <w:tc>
          <w:tcPr>
            <w:tcW w:w="0" w:type="auto"/>
          </w:tcPr>
          <w:p w14:paraId="1DD30B45" w14:textId="77777777" w:rsidR="00F478E5" w:rsidRDefault="00BB6560">
            <w:r>
              <w:t>5</w:t>
            </w:r>
          </w:p>
        </w:tc>
        <w:tc>
          <w:tcPr>
            <w:tcW w:w="0" w:type="auto"/>
          </w:tcPr>
          <w:p w14:paraId="44640891" w14:textId="77777777" w:rsidR="00F478E5" w:rsidRDefault="00BB6560">
            <w:r>
              <w:t>timestamp</w:t>
            </w:r>
          </w:p>
        </w:tc>
        <w:tc>
          <w:tcPr>
            <w:tcW w:w="0" w:type="auto"/>
          </w:tcPr>
          <w:p w14:paraId="4CA98CD9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Дата начала действия связи. Устанавливается в текущую при инициации записи с возможностью задания оператором в нужное значение. Используется для определения начала периода действия. Дата включается в диапазон</w:t>
            </w:r>
          </w:p>
        </w:tc>
        <w:tc>
          <w:tcPr>
            <w:tcW w:w="0" w:type="auto"/>
          </w:tcPr>
          <w:p w14:paraId="1F8D496F" w14:textId="77777777" w:rsidR="00F478E5" w:rsidRDefault="00BB6560">
            <w:bookmarkStart w:id="38" w:name="scroll-bookmark-29"/>
            <w:r>
              <w:rPr>
                <w:b/>
              </w:rPr>
              <w:t>1..1</w:t>
            </w:r>
            <w:bookmarkEnd w:id="38"/>
          </w:p>
        </w:tc>
      </w:tr>
      <w:tr w:rsidR="00F478E5" w14:paraId="2AB1235E" w14:textId="77777777" w:rsidTr="00F478E5">
        <w:tc>
          <w:tcPr>
            <w:tcW w:w="0" w:type="auto"/>
          </w:tcPr>
          <w:p w14:paraId="5E8C1661" w14:textId="77777777" w:rsidR="00F478E5" w:rsidRDefault="00BB6560">
            <w:proofErr w:type="spellStart"/>
            <w:r>
              <w:rPr>
                <w:color w:val="003366"/>
              </w:rPr>
              <w:t>DtEnd</w:t>
            </w:r>
            <w:proofErr w:type="spellEnd"/>
          </w:p>
        </w:tc>
        <w:tc>
          <w:tcPr>
            <w:tcW w:w="0" w:type="auto"/>
          </w:tcPr>
          <w:p w14:paraId="3F4378E8" w14:textId="77777777" w:rsidR="00F478E5" w:rsidRDefault="00BB6560">
            <w:r>
              <w:t>6</w:t>
            </w:r>
          </w:p>
        </w:tc>
        <w:tc>
          <w:tcPr>
            <w:tcW w:w="0" w:type="auto"/>
          </w:tcPr>
          <w:p w14:paraId="1A8224D0" w14:textId="77777777" w:rsidR="00F478E5" w:rsidRDefault="00BB6560">
            <w:r>
              <w:t>timestamp</w:t>
            </w:r>
          </w:p>
        </w:tc>
        <w:tc>
          <w:tcPr>
            <w:tcW w:w="0" w:type="auto"/>
          </w:tcPr>
          <w:p w14:paraId="0DCB12D0" w14:textId="77777777" w:rsidR="00F478E5" w:rsidRDefault="00BB6560">
            <w:r w:rsidRPr="00A52ADB">
              <w:rPr>
                <w:lang w:val="ru-RU"/>
              </w:rPr>
              <w:t xml:space="preserve">Дата окончания действия связи. Устанавливается в предельную при создании, что показывает </w:t>
            </w:r>
            <w:r w:rsidRPr="00A52ADB">
              <w:rPr>
                <w:lang w:val="ru-RU"/>
              </w:rPr>
              <w:lastRenderedPageBreak/>
              <w:t xml:space="preserve">неограниченность. Изменяется в нужное значение при задании периода действия при создании связи с фиксированным периодом действия или до совершеннолетия.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включается</w:t>
            </w:r>
            <w:proofErr w:type="spellEnd"/>
            <w:r>
              <w:t xml:space="preserve"> в </w:t>
            </w:r>
            <w:proofErr w:type="spellStart"/>
            <w:r>
              <w:t>диапазон</w:t>
            </w:r>
            <w:proofErr w:type="spellEnd"/>
          </w:p>
        </w:tc>
        <w:tc>
          <w:tcPr>
            <w:tcW w:w="0" w:type="auto"/>
          </w:tcPr>
          <w:p w14:paraId="429D6178" w14:textId="77777777" w:rsidR="00F478E5" w:rsidRDefault="00BB6560">
            <w:bookmarkStart w:id="39" w:name="scroll-bookmark-30"/>
            <w:r>
              <w:rPr>
                <w:b/>
              </w:rPr>
              <w:lastRenderedPageBreak/>
              <w:t>1..1</w:t>
            </w:r>
            <w:bookmarkEnd w:id="39"/>
          </w:p>
        </w:tc>
      </w:tr>
      <w:tr w:rsidR="00F478E5" w14:paraId="6614A7FE" w14:textId="77777777" w:rsidTr="00F478E5">
        <w:tc>
          <w:tcPr>
            <w:tcW w:w="0" w:type="auto"/>
          </w:tcPr>
          <w:p w14:paraId="68A6A0C4" w14:textId="77777777" w:rsidR="00F478E5" w:rsidRDefault="00BB6560">
            <w:proofErr w:type="spellStart"/>
            <w:r>
              <w:rPr>
                <w:color w:val="003366"/>
              </w:rPr>
              <w:t>CheckMajority</w:t>
            </w:r>
            <w:proofErr w:type="spellEnd"/>
          </w:p>
        </w:tc>
        <w:tc>
          <w:tcPr>
            <w:tcW w:w="0" w:type="auto"/>
          </w:tcPr>
          <w:p w14:paraId="5B727451" w14:textId="77777777" w:rsidR="00F478E5" w:rsidRDefault="00BB6560">
            <w:r>
              <w:t>7</w:t>
            </w:r>
          </w:p>
        </w:tc>
        <w:tc>
          <w:tcPr>
            <w:tcW w:w="0" w:type="auto"/>
          </w:tcPr>
          <w:p w14:paraId="50E51D98" w14:textId="77777777" w:rsidR="00F478E5" w:rsidRDefault="00BB6560"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00AD25B7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Признак действия связи до совершеннолетия. Если установлен, то доверенность действует до совершеннолетия или до установленной более ранней даты. Если нет, то дата совершеннолетия не учитывается в расчете срока действия</w:t>
            </w:r>
          </w:p>
        </w:tc>
        <w:tc>
          <w:tcPr>
            <w:tcW w:w="0" w:type="auto"/>
          </w:tcPr>
          <w:p w14:paraId="0D8C9AA0" w14:textId="77777777" w:rsidR="00F478E5" w:rsidRDefault="00BB6560">
            <w:bookmarkStart w:id="40" w:name="scroll-bookmark-31"/>
            <w:r>
              <w:rPr>
                <w:b/>
              </w:rPr>
              <w:t>1..1</w:t>
            </w:r>
            <w:bookmarkEnd w:id="40"/>
          </w:p>
        </w:tc>
      </w:tr>
      <w:tr w:rsidR="00F478E5" w14:paraId="479A820A" w14:textId="77777777" w:rsidTr="00F478E5">
        <w:tc>
          <w:tcPr>
            <w:tcW w:w="0" w:type="auto"/>
          </w:tcPr>
          <w:p w14:paraId="417DA5A2" w14:textId="77777777" w:rsidR="00F478E5" w:rsidRDefault="00BB6560">
            <w:proofErr w:type="spellStart"/>
            <w:r>
              <w:rPr>
                <w:color w:val="333333"/>
              </w:rPr>
              <w:t>BreakInitiated</w:t>
            </w:r>
            <w:proofErr w:type="spellEnd"/>
          </w:p>
        </w:tc>
        <w:tc>
          <w:tcPr>
            <w:tcW w:w="0" w:type="auto"/>
          </w:tcPr>
          <w:p w14:paraId="0C481EA8" w14:textId="77777777" w:rsidR="00F478E5" w:rsidRDefault="00BB6560">
            <w:r>
              <w:t>8</w:t>
            </w:r>
          </w:p>
        </w:tc>
        <w:tc>
          <w:tcPr>
            <w:tcW w:w="0" w:type="auto"/>
          </w:tcPr>
          <w:p w14:paraId="45CCCE99" w14:textId="77777777" w:rsidR="00F478E5" w:rsidRDefault="00BB6560">
            <w:r>
              <w:t>timestamp</w:t>
            </w:r>
          </w:p>
        </w:tc>
        <w:tc>
          <w:tcPr>
            <w:tcW w:w="0" w:type="auto"/>
          </w:tcPr>
          <w:p w14:paraId="5D1EACEE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Дата принудительного прекращения связи. Если дата установлена, это означает, что связь прекращает действие инициативно, с указанной даты</w:t>
            </w:r>
          </w:p>
        </w:tc>
        <w:tc>
          <w:tcPr>
            <w:tcW w:w="0" w:type="auto"/>
          </w:tcPr>
          <w:p w14:paraId="7CDD0F22" w14:textId="77777777" w:rsidR="00F478E5" w:rsidRDefault="00BB6560">
            <w:bookmarkStart w:id="41" w:name="scroll-bookmark-32"/>
            <w:r>
              <w:rPr>
                <w:b/>
              </w:rPr>
              <w:t>1..1</w:t>
            </w:r>
            <w:bookmarkEnd w:id="41"/>
          </w:p>
        </w:tc>
      </w:tr>
      <w:tr w:rsidR="00F478E5" w:rsidRPr="00F8486D" w14:paraId="54C8B580" w14:textId="77777777" w:rsidTr="00F478E5">
        <w:tc>
          <w:tcPr>
            <w:tcW w:w="0" w:type="auto"/>
          </w:tcPr>
          <w:p w14:paraId="0D7B88B0" w14:textId="77777777" w:rsidR="00F478E5" w:rsidRPr="00A52ADB" w:rsidRDefault="00BB6560">
            <w:pPr>
              <w:rPr>
                <w:lang w:val="ru-RU"/>
              </w:rPr>
            </w:pPr>
            <w:bookmarkStart w:id="42" w:name="scroll-bookmark-33"/>
            <w:r w:rsidRPr="00A52ADB">
              <w:rPr>
                <w:b/>
                <w:lang w:val="ru-RU"/>
              </w:rPr>
              <w:t xml:space="preserve">Далее: </w:t>
            </w:r>
            <w:proofErr w:type="gramStart"/>
            <w:r w:rsidRPr="00A52ADB">
              <w:rPr>
                <w:b/>
                <w:lang w:val="ru-RU"/>
              </w:rPr>
              <w:t>1..</w:t>
            </w:r>
            <w:proofErr w:type="gramEnd"/>
            <w:r w:rsidRPr="00A52ADB">
              <w:rPr>
                <w:b/>
                <w:lang w:val="ru-RU"/>
              </w:rPr>
              <w:t>* записей по событиям, относящимся к описываемой связи доверенности:</w:t>
            </w:r>
            <w:bookmarkEnd w:id="42"/>
          </w:p>
        </w:tc>
        <w:tc>
          <w:tcPr>
            <w:tcW w:w="0" w:type="auto"/>
          </w:tcPr>
          <w:p w14:paraId="57376D40" w14:textId="77777777" w:rsidR="00F478E5" w:rsidRPr="00A52ADB" w:rsidRDefault="00F478E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671BA0" w14:textId="77777777" w:rsidR="00F478E5" w:rsidRPr="00A52ADB" w:rsidRDefault="00F478E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29B87C5" w14:textId="77777777" w:rsidR="00F478E5" w:rsidRPr="00A52ADB" w:rsidRDefault="00F478E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B43E5A" w14:textId="77777777" w:rsidR="00F478E5" w:rsidRPr="00A52ADB" w:rsidRDefault="00F478E5">
            <w:pPr>
              <w:rPr>
                <w:lang w:val="ru-RU"/>
              </w:rPr>
            </w:pPr>
          </w:p>
        </w:tc>
      </w:tr>
      <w:tr w:rsidR="00F478E5" w14:paraId="17C0E137" w14:textId="77777777" w:rsidTr="00F478E5">
        <w:tc>
          <w:tcPr>
            <w:tcW w:w="0" w:type="auto"/>
          </w:tcPr>
          <w:p w14:paraId="32E7BFD3" w14:textId="77777777" w:rsidR="00F478E5" w:rsidRDefault="00BB6560">
            <w:bookmarkStart w:id="43" w:name="scroll-bookmark-34"/>
            <w:r>
              <w:rPr>
                <w:b/>
              </w:rPr>
              <w:t>id</w:t>
            </w:r>
            <w:bookmarkEnd w:id="43"/>
          </w:p>
        </w:tc>
        <w:tc>
          <w:tcPr>
            <w:tcW w:w="0" w:type="auto"/>
          </w:tcPr>
          <w:p w14:paraId="7FB6D0B3" w14:textId="77777777" w:rsidR="00F478E5" w:rsidRDefault="00BB6560">
            <w:bookmarkStart w:id="44" w:name="scroll-bookmark-35"/>
            <w:r>
              <w:rPr>
                <w:b/>
              </w:rPr>
              <w:t>1</w:t>
            </w:r>
            <w:bookmarkEnd w:id="44"/>
          </w:p>
        </w:tc>
        <w:tc>
          <w:tcPr>
            <w:tcW w:w="0" w:type="auto"/>
          </w:tcPr>
          <w:p w14:paraId="23715512" w14:textId="77777777" w:rsidR="00F478E5" w:rsidRDefault="00BB6560">
            <w:bookmarkStart w:id="45" w:name="scroll-bookmark-36"/>
            <w:proofErr w:type="spellStart"/>
            <w:r>
              <w:rPr>
                <w:b/>
              </w:rPr>
              <w:t>uuid</w:t>
            </w:r>
            <w:bookmarkEnd w:id="45"/>
            <w:proofErr w:type="spellEnd"/>
          </w:p>
        </w:tc>
        <w:tc>
          <w:tcPr>
            <w:tcW w:w="0" w:type="auto"/>
          </w:tcPr>
          <w:p w14:paraId="4DD958B3" w14:textId="77777777" w:rsidR="00F478E5" w:rsidRDefault="00BB6560">
            <w:bookmarkStart w:id="46" w:name="scroll-bookmark-37"/>
            <w:proofErr w:type="spellStart"/>
            <w:r>
              <w:rPr>
                <w:b/>
              </w:rPr>
              <w:t>Идентификатор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записи</w:t>
            </w:r>
            <w:bookmarkEnd w:id="46"/>
            <w:proofErr w:type="spellEnd"/>
          </w:p>
        </w:tc>
        <w:tc>
          <w:tcPr>
            <w:tcW w:w="0" w:type="auto"/>
          </w:tcPr>
          <w:p w14:paraId="262C979B" w14:textId="77777777" w:rsidR="00F478E5" w:rsidRDefault="00BB6560">
            <w:bookmarkStart w:id="47" w:name="scroll-bookmark-38"/>
            <w:r>
              <w:rPr>
                <w:b/>
              </w:rPr>
              <w:t>1..1</w:t>
            </w:r>
            <w:bookmarkEnd w:id="47"/>
          </w:p>
        </w:tc>
      </w:tr>
      <w:tr w:rsidR="00F478E5" w14:paraId="36307A02" w14:textId="77777777" w:rsidTr="00F478E5">
        <w:tc>
          <w:tcPr>
            <w:tcW w:w="0" w:type="auto"/>
          </w:tcPr>
          <w:p w14:paraId="5D8CAE88" w14:textId="77777777" w:rsidR="00F478E5" w:rsidRDefault="00BB6560">
            <w:proofErr w:type="spellStart"/>
            <w:r>
              <w:rPr>
                <w:color w:val="333333"/>
              </w:rPr>
              <w:t>IdEventClass</w:t>
            </w:r>
            <w:proofErr w:type="spellEnd"/>
          </w:p>
        </w:tc>
        <w:tc>
          <w:tcPr>
            <w:tcW w:w="0" w:type="auto"/>
          </w:tcPr>
          <w:p w14:paraId="7910700B" w14:textId="77777777" w:rsidR="00F478E5" w:rsidRDefault="00BB6560">
            <w:bookmarkStart w:id="48" w:name="scroll-bookmark-39"/>
            <w:r>
              <w:rPr>
                <w:b/>
              </w:rPr>
              <w:t>2</w:t>
            </w:r>
            <w:bookmarkEnd w:id="48"/>
          </w:p>
        </w:tc>
        <w:tc>
          <w:tcPr>
            <w:tcW w:w="0" w:type="auto"/>
          </w:tcPr>
          <w:p w14:paraId="06A751A2" w14:textId="77777777" w:rsidR="00F478E5" w:rsidRDefault="00BB6560">
            <w:bookmarkStart w:id="49" w:name="scroll-bookmark-40"/>
            <w:r>
              <w:rPr>
                <w:b/>
              </w:rPr>
              <w:t>integer</w:t>
            </w:r>
            <w:bookmarkEnd w:id="49"/>
          </w:p>
        </w:tc>
        <w:tc>
          <w:tcPr>
            <w:tcW w:w="0" w:type="auto"/>
          </w:tcPr>
          <w:p w14:paraId="5BF35C3D" w14:textId="77777777" w:rsidR="00F478E5" w:rsidRPr="00A52ADB" w:rsidRDefault="00BB6560">
            <w:pPr>
              <w:rPr>
                <w:lang w:val="ru-RU"/>
              </w:rPr>
            </w:pPr>
            <w:bookmarkStart w:id="50" w:name="scroll-bookmark-41"/>
            <w:r w:rsidRPr="00A52ADB">
              <w:rPr>
                <w:b/>
                <w:lang w:val="ru-RU"/>
              </w:rPr>
              <w:t>Идентификатор категории события с доверенностью. (из справочника категорий событий): нужен справочник</w:t>
            </w:r>
            <w:bookmarkEnd w:id="50"/>
          </w:p>
        </w:tc>
        <w:tc>
          <w:tcPr>
            <w:tcW w:w="0" w:type="auto"/>
          </w:tcPr>
          <w:p w14:paraId="22266654" w14:textId="77777777" w:rsidR="00F478E5" w:rsidRDefault="00BB6560">
            <w:bookmarkStart w:id="51" w:name="scroll-bookmark-42"/>
            <w:r>
              <w:rPr>
                <w:b/>
              </w:rPr>
              <w:t>1..1</w:t>
            </w:r>
            <w:bookmarkEnd w:id="51"/>
          </w:p>
        </w:tc>
      </w:tr>
      <w:tr w:rsidR="00F478E5" w14:paraId="271ED61F" w14:textId="77777777" w:rsidTr="00F478E5">
        <w:tc>
          <w:tcPr>
            <w:tcW w:w="0" w:type="auto"/>
          </w:tcPr>
          <w:p w14:paraId="7CC5823A" w14:textId="77777777" w:rsidR="00F478E5" w:rsidRDefault="00BB6560">
            <w:proofErr w:type="spellStart"/>
            <w:r>
              <w:rPr>
                <w:color w:val="333333"/>
              </w:rPr>
              <w:t>IdRelatedPerson</w:t>
            </w:r>
            <w:proofErr w:type="spellEnd"/>
          </w:p>
        </w:tc>
        <w:tc>
          <w:tcPr>
            <w:tcW w:w="0" w:type="auto"/>
          </w:tcPr>
          <w:p w14:paraId="4021F3AA" w14:textId="77777777" w:rsidR="00F478E5" w:rsidRDefault="00BB6560">
            <w:bookmarkStart w:id="52" w:name="scroll-bookmark-43"/>
            <w:r>
              <w:rPr>
                <w:b/>
              </w:rPr>
              <w:t>3</w:t>
            </w:r>
            <w:bookmarkEnd w:id="52"/>
          </w:p>
        </w:tc>
        <w:tc>
          <w:tcPr>
            <w:tcW w:w="0" w:type="auto"/>
          </w:tcPr>
          <w:p w14:paraId="718D9FB0" w14:textId="77777777" w:rsidR="00F478E5" w:rsidRDefault="00BB6560">
            <w:bookmarkStart w:id="53" w:name="scroll-bookmark-44"/>
            <w:proofErr w:type="spellStart"/>
            <w:r>
              <w:rPr>
                <w:b/>
              </w:rPr>
              <w:t>uuid</w:t>
            </w:r>
            <w:bookmarkEnd w:id="53"/>
            <w:proofErr w:type="spellEnd"/>
          </w:p>
        </w:tc>
        <w:tc>
          <w:tcPr>
            <w:tcW w:w="0" w:type="auto"/>
          </w:tcPr>
          <w:p w14:paraId="61342875" w14:textId="77777777" w:rsidR="00F478E5" w:rsidRPr="00A52ADB" w:rsidRDefault="00BB6560">
            <w:pPr>
              <w:rPr>
                <w:lang w:val="ru-RU"/>
              </w:rPr>
            </w:pPr>
            <w:bookmarkStart w:id="54" w:name="scroll-bookmark-45"/>
            <w:r w:rsidRPr="00A52ADB">
              <w:rPr>
                <w:b/>
                <w:lang w:val="ru-RU"/>
              </w:rPr>
              <w:t xml:space="preserve">Идентификатор записи доверенности. из </w:t>
            </w:r>
            <w:r>
              <w:rPr>
                <w:b/>
              </w:rPr>
              <w:t>related</w:t>
            </w:r>
            <w:r w:rsidRPr="00A52ADB">
              <w:rPr>
                <w:b/>
                <w:lang w:val="ru-RU"/>
              </w:rPr>
              <w:t>_</w:t>
            </w:r>
            <w:r>
              <w:rPr>
                <w:b/>
              </w:rPr>
              <w:t>person</w:t>
            </w:r>
            <w:bookmarkEnd w:id="54"/>
          </w:p>
        </w:tc>
        <w:tc>
          <w:tcPr>
            <w:tcW w:w="0" w:type="auto"/>
          </w:tcPr>
          <w:p w14:paraId="290104B8" w14:textId="77777777" w:rsidR="00F478E5" w:rsidRDefault="00BB6560">
            <w:bookmarkStart w:id="55" w:name="scroll-bookmark-46"/>
            <w:r>
              <w:rPr>
                <w:b/>
              </w:rPr>
              <w:t>1..1</w:t>
            </w:r>
            <w:bookmarkEnd w:id="55"/>
          </w:p>
        </w:tc>
      </w:tr>
      <w:tr w:rsidR="00F478E5" w14:paraId="78E2538E" w14:textId="77777777" w:rsidTr="00F478E5">
        <w:tc>
          <w:tcPr>
            <w:tcW w:w="0" w:type="auto"/>
          </w:tcPr>
          <w:p w14:paraId="65091D7B" w14:textId="77777777" w:rsidR="00F478E5" w:rsidRDefault="00BB6560">
            <w:proofErr w:type="spellStart"/>
            <w:r>
              <w:rPr>
                <w:color w:val="333333"/>
              </w:rPr>
              <w:t>IdBreakReason</w:t>
            </w:r>
            <w:proofErr w:type="spellEnd"/>
          </w:p>
        </w:tc>
        <w:tc>
          <w:tcPr>
            <w:tcW w:w="0" w:type="auto"/>
          </w:tcPr>
          <w:p w14:paraId="29BCD6B2" w14:textId="77777777" w:rsidR="00F478E5" w:rsidRDefault="00BB6560">
            <w:bookmarkStart w:id="56" w:name="scroll-bookmark-47"/>
            <w:r>
              <w:rPr>
                <w:b/>
              </w:rPr>
              <w:t>4</w:t>
            </w:r>
            <w:bookmarkEnd w:id="56"/>
          </w:p>
        </w:tc>
        <w:tc>
          <w:tcPr>
            <w:tcW w:w="0" w:type="auto"/>
          </w:tcPr>
          <w:p w14:paraId="4C852A6D" w14:textId="77777777" w:rsidR="00F478E5" w:rsidRDefault="00BB6560">
            <w:bookmarkStart w:id="57" w:name="scroll-bookmark-48"/>
            <w:r>
              <w:rPr>
                <w:b/>
              </w:rPr>
              <w:t>integer</w:t>
            </w:r>
            <w:bookmarkEnd w:id="57"/>
          </w:p>
        </w:tc>
        <w:tc>
          <w:tcPr>
            <w:tcW w:w="0" w:type="auto"/>
          </w:tcPr>
          <w:p w14:paraId="2BB9878B" w14:textId="77777777" w:rsidR="00F478E5" w:rsidRPr="00A52ADB" w:rsidRDefault="00BB6560">
            <w:pPr>
              <w:rPr>
                <w:lang w:val="ru-RU"/>
              </w:rPr>
            </w:pPr>
            <w:bookmarkStart w:id="58" w:name="scroll-bookmark-49"/>
            <w:r w:rsidRPr="00A52ADB">
              <w:rPr>
                <w:b/>
                <w:lang w:val="ru-RU"/>
              </w:rPr>
              <w:t>Код причины прекращения действия доверенности. (из справочника причин прекращения действия): нужен справочник</w:t>
            </w:r>
            <w:bookmarkEnd w:id="58"/>
          </w:p>
        </w:tc>
        <w:tc>
          <w:tcPr>
            <w:tcW w:w="0" w:type="auto"/>
          </w:tcPr>
          <w:p w14:paraId="0791A136" w14:textId="77777777" w:rsidR="00F478E5" w:rsidRDefault="00BB6560">
            <w:bookmarkStart w:id="59" w:name="scroll-bookmark-50"/>
            <w:r>
              <w:rPr>
                <w:b/>
              </w:rPr>
              <w:t>0..1</w:t>
            </w:r>
            <w:bookmarkEnd w:id="59"/>
          </w:p>
        </w:tc>
      </w:tr>
      <w:tr w:rsidR="00F478E5" w14:paraId="5B8EF53E" w14:textId="77777777" w:rsidTr="00F478E5">
        <w:tc>
          <w:tcPr>
            <w:tcW w:w="0" w:type="auto"/>
          </w:tcPr>
          <w:p w14:paraId="1DAC5E9B" w14:textId="77777777" w:rsidR="00F478E5" w:rsidRDefault="00BB6560">
            <w:proofErr w:type="spellStart"/>
            <w:r>
              <w:rPr>
                <w:color w:val="333333"/>
              </w:rPr>
              <w:t>OperatorFullname</w:t>
            </w:r>
            <w:proofErr w:type="spellEnd"/>
          </w:p>
        </w:tc>
        <w:tc>
          <w:tcPr>
            <w:tcW w:w="0" w:type="auto"/>
          </w:tcPr>
          <w:p w14:paraId="78B62910" w14:textId="77777777" w:rsidR="00F478E5" w:rsidRDefault="00BB6560">
            <w:bookmarkStart w:id="60" w:name="scroll-bookmark-51"/>
            <w:r>
              <w:rPr>
                <w:b/>
              </w:rPr>
              <w:t>5</w:t>
            </w:r>
            <w:bookmarkEnd w:id="60"/>
          </w:p>
        </w:tc>
        <w:tc>
          <w:tcPr>
            <w:tcW w:w="0" w:type="auto"/>
          </w:tcPr>
          <w:p w14:paraId="7F5232F6" w14:textId="77777777" w:rsidR="00F478E5" w:rsidRDefault="00BB6560">
            <w:bookmarkStart w:id="61" w:name="scroll-bookmark-52"/>
            <w:r>
              <w:rPr>
                <w:b/>
              </w:rPr>
              <w:t>text</w:t>
            </w:r>
            <w:bookmarkEnd w:id="61"/>
          </w:p>
        </w:tc>
        <w:tc>
          <w:tcPr>
            <w:tcW w:w="0" w:type="auto"/>
          </w:tcPr>
          <w:p w14:paraId="0F79F3CB" w14:textId="77777777" w:rsidR="00F478E5" w:rsidRDefault="00BB6560">
            <w:bookmarkStart w:id="62" w:name="scroll-bookmark-53"/>
            <w:r w:rsidRPr="00A52ADB">
              <w:rPr>
                <w:b/>
                <w:lang w:val="ru-RU"/>
              </w:rPr>
              <w:t xml:space="preserve">Полное имя (ФИО) оператора события. </w:t>
            </w:r>
            <w:proofErr w:type="spellStart"/>
            <w:r>
              <w:rPr>
                <w:b/>
              </w:rPr>
              <w:t>Только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авторизуемых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событий</w:t>
            </w:r>
            <w:bookmarkEnd w:id="62"/>
            <w:proofErr w:type="spellEnd"/>
          </w:p>
        </w:tc>
        <w:tc>
          <w:tcPr>
            <w:tcW w:w="0" w:type="auto"/>
          </w:tcPr>
          <w:p w14:paraId="548A5FED" w14:textId="77777777" w:rsidR="00F478E5" w:rsidRDefault="00BB6560">
            <w:bookmarkStart w:id="63" w:name="scroll-bookmark-54"/>
            <w:r>
              <w:rPr>
                <w:b/>
              </w:rPr>
              <w:t>0..1</w:t>
            </w:r>
            <w:bookmarkEnd w:id="63"/>
          </w:p>
        </w:tc>
      </w:tr>
      <w:tr w:rsidR="00F478E5" w14:paraId="0977D396" w14:textId="77777777" w:rsidTr="00F478E5">
        <w:tc>
          <w:tcPr>
            <w:tcW w:w="0" w:type="auto"/>
          </w:tcPr>
          <w:p w14:paraId="166325D1" w14:textId="77777777" w:rsidR="00F478E5" w:rsidRDefault="00BB6560">
            <w:proofErr w:type="spellStart"/>
            <w:r>
              <w:rPr>
                <w:color w:val="333333"/>
              </w:rPr>
              <w:t>OperatorOfficial</w:t>
            </w:r>
            <w:proofErr w:type="spellEnd"/>
          </w:p>
        </w:tc>
        <w:tc>
          <w:tcPr>
            <w:tcW w:w="0" w:type="auto"/>
          </w:tcPr>
          <w:p w14:paraId="74AE71AE" w14:textId="77777777" w:rsidR="00F478E5" w:rsidRDefault="00BB6560">
            <w:bookmarkStart w:id="64" w:name="scroll-bookmark-55"/>
            <w:r>
              <w:rPr>
                <w:b/>
              </w:rPr>
              <w:t>6</w:t>
            </w:r>
            <w:bookmarkEnd w:id="64"/>
          </w:p>
        </w:tc>
        <w:tc>
          <w:tcPr>
            <w:tcW w:w="0" w:type="auto"/>
          </w:tcPr>
          <w:p w14:paraId="634C073C" w14:textId="77777777" w:rsidR="00F478E5" w:rsidRDefault="00BB6560">
            <w:bookmarkStart w:id="65" w:name="scroll-bookmark-56"/>
            <w:r>
              <w:rPr>
                <w:b/>
              </w:rPr>
              <w:t>text</w:t>
            </w:r>
            <w:bookmarkEnd w:id="65"/>
          </w:p>
        </w:tc>
        <w:tc>
          <w:tcPr>
            <w:tcW w:w="0" w:type="auto"/>
          </w:tcPr>
          <w:p w14:paraId="76BE7FB4" w14:textId="77777777" w:rsidR="00F478E5" w:rsidRDefault="00BB6560">
            <w:bookmarkStart w:id="66" w:name="scroll-bookmark-57"/>
            <w:r w:rsidRPr="00A52ADB">
              <w:rPr>
                <w:b/>
                <w:lang w:val="ru-RU"/>
              </w:rPr>
              <w:t xml:space="preserve">Должность оператора события. Вводится должность оператора в МО. </w:t>
            </w:r>
            <w:proofErr w:type="spellStart"/>
            <w:r>
              <w:rPr>
                <w:b/>
              </w:rPr>
              <w:t>Обязательное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поле</w:t>
            </w:r>
            <w:bookmarkEnd w:id="66"/>
            <w:proofErr w:type="spellEnd"/>
          </w:p>
        </w:tc>
        <w:tc>
          <w:tcPr>
            <w:tcW w:w="0" w:type="auto"/>
          </w:tcPr>
          <w:p w14:paraId="053626B6" w14:textId="77777777" w:rsidR="00F478E5" w:rsidRDefault="00BB6560">
            <w:bookmarkStart w:id="67" w:name="scroll-bookmark-58"/>
            <w:r>
              <w:rPr>
                <w:b/>
              </w:rPr>
              <w:t>0..1</w:t>
            </w:r>
            <w:bookmarkEnd w:id="67"/>
          </w:p>
        </w:tc>
      </w:tr>
      <w:tr w:rsidR="00F478E5" w14:paraId="2B58EB04" w14:textId="77777777" w:rsidTr="00F478E5">
        <w:tc>
          <w:tcPr>
            <w:tcW w:w="0" w:type="auto"/>
          </w:tcPr>
          <w:p w14:paraId="54FCCF33" w14:textId="77777777" w:rsidR="00F478E5" w:rsidRDefault="00BB6560">
            <w:proofErr w:type="spellStart"/>
            <w:r>
              <w:rPr>
                <w:color w:val="333333"/>
              </w:rPr>
              <w:t>IdOperatorMo</w:t>
            </w:r>
            <w:proofErr w:type="spellEnd"/>
          </w:p>
        </w:tc>
        <w:tc>
          <w:tcPr>
            <w:tcW w:w="0" w:type="auto"/>
          </w:tcPr>
          <w:p w14:paraId="01A5A9BA" w14:textId="77777777" w:rsidR="00F478E5" w:rsidRDefault="00BB6560">
            <w:bookmarkStart w:id="68" w:name="scroll-bookmark-59"/>
            <w:r>
              <w:rPr>
                <w:b/>
              </w:rPr>
              <w:t>7</w:t>
            </w:r>
            <w:bookmarkEnd w:id="68"/>
          </w:p>
        </w:tc>
        <w:tc>
          <w:tcPr>
            <w:tcW w:w="0" w:type="auto"/>
          </w:tcPr>
          <w:p w14:paraId="4B6D0203" w14:textId="77777777" w:rsidR="00F478E5" w:rsidRDefault="00BB6560">
            <w:bookmarkStart w:id="69" w:name="scroll-bookmark-60"/>
            <w:r>
              <w:rPr>
                <w:b/>
              </w:rPr>
              <w:t>text</w:t>
            </w:r>
            <w:bookmarkEnd w:id="69"/>
          </w:p>
        </w:tc>
        <w:tc>
          <w:tcPr>
            <w:tcW w:w="0" w:type="auto"/>
          </w:tcPr>
          <w:p w14:paraId="2FF304D5" w14:textId="77777777" w:rsidR="00F478E5" w:rsidRDefault="00BB6560">
            <w:bookmarkStart w:id="70" w:name="scroll-bookmark-61"/>
            <w:r w:rsidRPr="00A52ADB">
              <w:rPr>
                <w:b/>
                <w:lang w:val="ru-RU"/>
              </w:rPr>
              <w:t xml:space="preserve">Идентификатор МО или СП, в котором числится оператор: связанное поле. </w:t>
            </w:r>
            <w:r>
              <w:rPr>
                <w:b/>
              </w:rPr>
              <w:t>(1.2.643.2.69.1.1.1.64)</w:t>
            </w:r>
            <w:bookmarkEnd w:id="70"/>
          </w:p>
        </w:tc>
        <w:tc>
          <w:tcPr>
            <w:tcW w:w="0" w:type="auto"/>
          </w:tcPr>
          <w:p w14:paraId="190D3938" w14:textId="77777777" w:rsidR="00F478E5" w:rsidRDefault="00BB6560">
            <w:bookmarkStart w:id="71" w:name="scroll-bookmark-62"/>
            <w:r>
              <w:rPr>
                <w:b/>
              </w:rPr>
              <w:t>0..1</w:t>
            </w:r>
            <w:bookmarkEnd w:id="71"/>
          </w:p>
        </w:tc>
      </w:tr>
      <w:tr w:rsidR="00F478E5" w14:paraId="7EF490E3" w14:textId="77777777" w:rsidTr="00F478E5">
        <w:tc>
          <w:tcPr>
            <w:tcW w:w="0" w:type="auto"/>
          </w:tcPr>
          <w:p w14:paraId="0D3CD1D9" w14:textId="77777777" w:rsidR="00F478E5" w:rsidRDefault="00BB6560">
            <w:proofErr w:type="spellStart"/>
            <w:r>
              <w:rPr>
                <w:color w:val="333333"/>
              </w:rPr>
              <w:t>IdOperatorMis</w:t>
            </w:r>
            <w:proofErr w:type="spellEnd"/>
          </w:p>
        </w:tc>
        <w:tc>
          <w:tcPr>
            <w:tcW w:w="0" w:type="auto"/>
          </w:tcPr>
          <w:p w14:paraId="714B19B1" w14:textId="77777777" w:rsidR="00F478E5" w:rsidRDefault="00BB6560">
            <w:bookmarkStart w:id="72" w:name="scroll-bookmark-63"/>
            <w:r>
              <w:rPr>
                <w:b/>
              </w:rPr>
              <w:t>8</w:t>
            </w:r>
            <w:bookmarkEnd w:id="72"/>
          </w:p>
        </w:tc>
        <w:tc>
          <w:tcPr>
            <w:tcW w:w="0" w:type="auto"/>
          </w:tcPr>
          <w:p w14:paraId="69258D6A" w14:textId="77777777" w:rsidR="00F478E5" w:rsidRDefault="00BB6560">
            <w:bookmarkStart w:id="73" w:name="scroll-bookmark-64"/>
            <w:r>
              <w:rPr>
                <w:b/>
              </w:rPr>
              <w:t>text</w:t>
            </w:r>
            <w:bookmarkEnd w:id="73"/>
          </w:p>
        </w:tc>
        <w:tc>
          <w:tcPr>
            <w:tcW w:w="0" w:type="auto"/>
          </w:tcPr>
          <w:p w14:paraId="60AF0DEC" w14:textId="77777777" w:rsidR="00F478E5" w:rsidRDefault="00BB6560">
            <w:bookmarkStart w:id="74" w:name="scroll-bookmark-65"/>
            <w:r w:rsidRPr="00A52ADB">
              <w:rPr>
                <w:b/>
                <w:lang w:val="ru-RU"/>
              </w:rPr>
              <w:t xml:space="preserve">Идентификатор МИС МО, в которой заведен локальный </w:t>
            </w:r>
            <w:r>
              <w:rPr>
                <w:b/>
              </w:rPr>
              <w:t>id</w:t>
            </w:r>
            <w:r w:rsidRPr="00A52ADB">
              <w:rPr>
                <w:b/>
                <w:lang w:val="ru-RU"/>
              </w:rPr>
              <w:t xml:space="preserve"> оператора события. </w:t>
            </w:r>
            <w:r>
              <w:rPr>
                <w:b/>
              </w:rPr>
              <w:t>(1.2.643.2.69.1.2)</w:t>
            </w:r>
            <w:bookmarkEnd w:id="74"/>
          </w:p>
        </w:tc>
        <w:tc>
          <w:tcPr>
            <w:tcW w:w="0" w:type="auto"/>
          </w:tcPr>
          <w:p w14:paraId="36B5FE96" w14:textId="77777777" w:rsidR="00F478E5" w:rsidRDefault="00BB6560">
            <w:bookmarkStart w:id="75" w:name="scroll-bookmark-66"/>
            <w:r>
              <w:rPr>
                <w:b/>
              </w:rPr>
              <w:t>0..1</w:t>
            </w:r>
            <w:bookmarkEnd w:id="75"/>
          </w:p>
        </w:tc>
      </w:tr>
      <w:tr w:rsidR="00F478E5" w14:paraId="251076F5" w14:textId="77777777" w:rsidTr="00F478E5">
        <w:tc>
          <w:tcPr>
            <w:tcW w:w="0" w:type="auto"/>
          </w:tcPr>
          <w:p w14:paraId="076750D9" w14:textId="77777777" w:rsidR="00F478E5" w:rsidRDefault="00BB6560">
            <w:proofErr w:type="spellStart"/>
            <w:r>
              <w:rPr>
                <w:color w:val="333333"/>
              </w:rPr>
              <w:lastRenderedPageBreak/>
              <w:t>IdOperatorLocal</w:t>
            </w:r>
            <w:proofErr w:type="spellEnd"/>
          </w:p>
        </w:tc>
        <w:tc>
          <w:tcPr>
            <w:tcW w:w="0" w:type="auto"/>
          </w:tcPr>
          <w:p w14:paraId="21955C64" w14:textId="77777777" w:rsidR="00F478E5" w:rsidRDefault="00BB6560">
            <w:bookmarkStart w:id="76" w:name="scroll-bookmark-67"/>
            <w:r>
              <w:rPr>
                <w:b/>
              </w:rPr>
              <w:t>9</w:t>
            </w:r>
            <w:bookmarkEnd w:id="76"/>
          </w:p>
        </w:tc>
        <w:tc>
          <w:tcPr>
            <w:tcW w:w="0" w:type="auto"/>
          </w:tcPr>
          <w:p w14:paraId="7A062DB5" w14:textId="77777777" w:rsidR="00F478E5" w:rsidRDefault="00BB6560">
            <w:bookmarkStart w:id="77" w:name="scroll-bookmark-68"/>
            <w:r>
              <w:rPr>
                <w:b/>
              </w:rPr>
              <w:t>text</w:t>
            </w:r>
            <w:bookmarkEnd w:id="77"/>
          </w:p>
        </w:tc>
        <w:tc>
          <w:tcPr>
            <w:tcW w:w="0" w:type="auto"/>
          </w:tcPr>
          <w:p w14:paraId="5A148099" w14:textId="77777777" w:rsidR="00F478E5" w:rsidRPr="00A52ADB" w:rsidRDefault="00BB6560">
            <w:pPr>
              <w:rPr>
                <w:lang w:val="ru-RU"/>
              </w:rPr>
            </w:pPr>
            <w:bookmarkStart w:id="78" w:name="scroll-bookmark-69"/>
            <w:r w:rsidRPr="00A52ADB">
              <w:rPr>
                <w:b/>
                <w:lang w:val="ru-RU"/>
              </w:rPr>
              <w:t>Идентификатор оператора в МИС МО</w:t>
            </w:r>
            <w:bookmarkEnd w:id="78"/>
          </w:p>
        </w:tc>
        <w:tc>
          <w:tcPr>
            <w:tcW w:w="0" w:type="auto"/>
          </w:tcPr>
          <w:p w14:paraId="5F96538F" w14:textId="77777777" w:rsidR="00F478E5" w:rsidRDefault="00BB6560">
            <w:bookmarkStart w:id="79" w:name="scroll-bookmark-70"/>
            <w:r>
              <w:rPr>
                <w:b/>
              </w:rPr>
              <w:t>0..1</w:t>
            </w:r>
            <w:bookmarkEnd w:id="79"/>
          </w:p>
        </w:tc>
      </w:tr>
      <w:tr w:rsidR="00F478E5" w14:paraId="1339CAD0" w14:textId="77777777" w:rsidTr="00F478E5">
        <w:tc>
          <w:tcPr>
            <w:tcW w:w="0" w:type="auto"/>
          </w:tcPr>
          <w:p w14:paraId="03B05EF6" w14:textId="77777777" w:rsidR="00F478E5" w:rsidRDefault="00BB6560">
            <w:proofErr w:type="spellStart"/>
            <w:r>
              <w:rPr>
                <w:color w:val="333333"/>
              </w:rPr>
              <w:t>NotificationSend</w:t>
            </w:r>
            <w:proofErr w:type="spellEnd"/>
          </w:p>
        </w:tc>
        <w:tc>
          <w:tcPr>
            <w:tcW w:w="0" w:type="auto"/>
          </w:tcPr>
          <w:p w14:paraId="2037C18F" w14:textId="77777777" w:rsidR="00F478E5" w:rsidRDefault="00BB6560">
            <w:bookmarkStart w:id="80" w:name="scroll-bookmark-71"/>
            <w:r>
              <w:rPr>
                <w:b/>
              </w:rPr>
              <w:t>10</w:t>
            </w:r>
            <w:bookmarkEnd w:id="80"/>
          </w:p>
        </w:tc>
        <w:tc>
          <w:tcPr>
            <w:tcW w:w="0" w:type="auto"/>
          </w:tcPr>
          <w:p w14:paraId="16095BA6" w14:textId="77777777" w:rsidR="00F478E5" w:rsidRDefault="00BB6560">
            <w:bookmarkStart w:id="81" w:name="scroll-bookmark-72"/>
            <w:r>
              <w:rPr>
                <w:b/>
              </w:rPr>
              <w:t>timestamp</w:t>
            </w:r>
            <w:bookmarkEnd w:id="81"/>
          </w:p>
        </w:tc>
        <w:tc>
          <w:tcPr>
            <w:tcW w:w="0" w:type="auto"/>
          </w:tcPr>
          <w:p w14:paraId="000DBAD6" w14:textId="77777777" w:rsidR="00F478E5" w:rsidRPr="00A52ADB" w:rsidRDefault="00BB6560">
            <w:pPr>
              <w:rPr>
                <w:lang w:val="ru-RU"/>
              </w:rPr>
            </w:pPr>
            <w:bookmarkStart w:id="82" w:name="scroll-bookmark-73"/>
            <w:r w:rsidRPr="00A52ADB">
              <w:rPr>
                <w:b/>
                <w:lang w:val="ru-RU"/>
              </w:rPr>
              <w:t>Дата и время отправки в очередь уведомления о событии</w:t>
            </w:r>
            <w:bookmarkEnd w:id="82"/>
          </w:p>
        </w:tc>
        <w:tc>
          <w:tcPr>
            <w:tcW w:w="0" w:type="auto"/>
          </w:tcPr>
          <w:p w14:paraId="29C55AD1" w14:textId="77777777" w:rsidR="00F478E5" w:rsidRDefault="00BB6560">
            <w:bookmarkStart w:id="83" w:name="scroll-bookmark-74"/>
            <w:r>
              <w:rPr>
                <w:b/>
              </w:rPr>
              <w:t>0..1</w:t>
            </w:r>
            <w:bookmarkEnd w:id="83"/>
          </w:p>
        </w:tc>
      </w:tr>
    </w:tbl>
    <w:p w14:paraId="2B26483C" w14:textId="0496D991" w:rsidR="00F478E5" w:rsidRPr="00A52ADB" w:rsidRDefault="00270F55">
      <w:pPr>
        <w:pStyle w:val="2"/>
        <w:rPr>
          <w:lang w:val="ru-RU"/>
        </w:rPr>
      </w:pPr>
      <w:bookmarkStart w:id="84" w:name="scroll-bookmark-20"/>
      <w:r>
        <w:rPr>
          <w:lang w:val="ru-RU"/>
        </w:rPr>
        <w:t xml:space="preserve"> </w:t>
      </w:r>
      <w:bookmarkStart w:id="85" w:name="_Toc155888290"/>
      <w:r w:rsidR="00BB6560" w:rsidRPr="00A52ADB">
        <w:rPr>
          <w:lang w:val="ru-RU"/>
        </w:rPr>
        <w:t>Разрыв связи карточек "доверитель"-"доверенное лицо"</w:t>
      </w:r>
      <w:bookmarkEnd w:id="84"/>
      <w:bookmarkEnd w:id="85"/>
    </w:p>
    <w:p w14:paraId="76ADE1E3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Для принудительного разрыва связи необходимо сформировать запрос.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60986456" w14:textId="77777777">
        <w:tc>
          <w:tcPr>
            <w:tcW w:w="0" w:type="auto"/>
            <w:tcMar>
              <w:right w:w="100" w:type="dxa"/>
            </w:tcMar>
          </w:tcPr>
          <w:p w14:paraId="07BFB53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 [base]/Relation/deactivate</w:t>
            </w:r>
          </w:p>
        </w:tc>
      </w:tr>
    </w:tbl>
    <w:p w14:paraId="514E1128" w14:textId="77777777" w:rsidR="00F478E5" w:rsidRDefault="00F478E5"/>
    <w:p w14:paraId="3AF5042C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2F9C1A4E" w14:textId="77777777">
        <w:tc>
          <w:tcPr>
            <w:tcW w:w="0" w:type="auto"/>
            <w:tcMar>
              <w:right w:w="100" w:type="dxa"/>
            </w:tcMar>
          </w:tcPr>
          <w:p w14:paraId="64ADE14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14:paraId="7DA7493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"8d745cbf-36cd-422f-8686-838aacfc60e5"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5B08B3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BreakInitiated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"2021-12-28"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30D9745B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IdBreakReason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value"/>
                <w:rFonts w:ascii="Courier New" w:hAnsi="Courier New"/>
                <w:sz w:val="18"/>
              </w:rPr>
              <w:t>3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2151837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OperatorFullname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Главный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регистратор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4F2CBC0D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OperatorOfficial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Главный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регистратор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237206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IdOperatorMo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"dfe3eec2-8a79-4921-9b58-0ce03a5e6c10"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7E3F06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IdOperatorMis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"1.2.643.2.69.1.2.17"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E8A947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IdOperatorLocal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"26433"</w:t>
            </w:r>
          </w:p>
          <w:p w14:paraId="456E32B5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12A9DFEE" w14:textId="77777777" w:rsidR="00F478E5" w:rsidRDefault="00F478E5"/>
    <w:p w14:paraId="1A006CC7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Требования к входным данным разрыва связи: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939"/>
        <w:gridCol w:w="328"/>
        <w:gridCol w:w="1239"/>
        <w:gridCol w:w="3736"/>
        <w:gridCol w:w="1245"/>
      </w:tblGrid>
      <w:tr w:rsidR="00F478E5" w14:paraId="181E1817" w14:textId="77777777" w:rsidTr="00F478E5">
        <w:tc>
          <w:tcPr>
            <w:tcW w:w="0" w:type="auto"/>
          </w:tcPr>
          <w:p w14:paraId="1D59D46E" w14:textId="77777777" w:rsidR="00F478E5" w:rsidRDefault="00BB6560">
            <w:bookmarkStart w:id="86" w:name="scroll-bookmark-75"/>
            <w:proofErr w:type="spellStart"/>
            <w:r>
              <w:rPr>
                <w:b/>
              </w:rPr>
              <w:t>Атрибут</w:t>
            </w:r>
            <w:bookmarkEnd w:id="86"/>
            <w:proofErr w:type="spellEnd"/>
          </w:p>
        </w:tc>
        <w:tc>
          <w:tcPr>
            <w:tcW w:w="0" w:type="auto"/>
          </w:tcPr>
          <w:p w14:paraId="1A37340A" w14:textId="77777777" w:rsidR="00F478E5" w:rsidRDefault="00BB6560">
            <w:bookmarkStart w:id="87" w:name="scroll-bookmark-76"/>
            <w:r>
              <w:rPr>
                <w:b/>
              </w:rPr>
              <w:t>#</w:t>
            </w:r>
            <w:bookmarkEnd w:id="87"/>
          </w:p>
        </w:tc>
        <w:tc>
          <w:tcPr>
            <w:tcW w:w="0" w:type="auto"/>
          </w:tcPr>
          <w:p w14:paraId="52D42053" w14:textId="77777777" w:rsidR="00F478E5" w:rsidRDefault="00BB6560">
            <w:bookmarkStart w:id="88" w:name="scroll-bookmark-77"/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bookmarkEnd w:id="88"/>
            <w:proofErr w:type="spellEnd"/>
          </w:p>
        </w:tc>
        <w:tc>
          <w:tcPr>
            <w:tcW w:w="0" w:type="auto"/>
          </w:tcPr>
          <w:p w14:paraId="2EE8EEF0" w14:textId="77777777" w:rsidR="00F478E5" w:rsidRDefault="00BB6560">
            <w:bookmarkStart w:id="89" w:name="scroll-bookmark-78"/>
            <w:proofErr w:type="spellStart"/>
            <w:r>
              <w:rPr>
                <w:b/>
              </w:rPr>
              <w:t>Комментарий</w:t>
            </w:r>
            <w:bookmarkEnd w:id="89"/>
            <w:proofErr w:type="spellEnd"/>
          </w:p>
        </w:tc>
        <w:tc>
          <w:tcPr>
            <w:tcW w:w="0" w:type="auto"/>
          </w:tcPr>
          <w:p w14:paraId="39233E69" w14:textId="77777777" w:rsidR="00F478E5" w:rsidRDefault="00BB6560">
            <w:bookmarkStart w:id="90" w:name="scroll-bookmark-79"/>
            <w:proofErr w:type="spellStart"/>
            <w:r>
              <w:rPr>
                <w:b/>
              </w:rPr>
              <w:t>Кратность</w:t>
            </w:r>
            <w:bookmarkEnd w:id="90"/>
            <w:proofErr w:type="spellEnd"/>
          </w:p>
        </w:tc>
      </w:tr>
      <w:tr w:rsidR="00F478E5" w14:paraId="57357BD2" w14:textId="77777777" w:rsidTr="00F478E5">
        <w:tc>
          <w:tcPr>
            <w:tcW w:w="0" w:type="auto"/>
          </w:tcPr>
          <w:p w14:paraId="558EEAF1" w14:textId="77777777" w:rsidR="00F478E5" w:rsidRDefault="00BB6560">
            <w:bookmarkStart w:id="91" w:name="scroll-bookmark-80"/>
            <w:r>
              <w:rPr>
                <w:b/>
              </w:rPr>
              <w:t>id</w:t>
            </w:r>
            <w:bookmarkEnd w:id="91"/>
          </w:p>
        </w:tc>
        <w:tc>
          <w:tcPr>
            <w:tcW w:w="0" w:type="auto"/>
          </w:tcPr>
          <w:p w14:paraId="66D80F6B" w14:textId="77777777" w:rsidR="00F478E5" w:rsidRDefault="00BB6560">
            <w:bookmarkStart w:id="92" w:name="scroll-bookmark-81"/>
            <w:r>
              <w:rPr>
                <w:b/>
              </w:rPr>
              <w:t>1</w:t>
            </w:r>
            <w:bookmarkEnd w:id="92"/>
          </w:p>
        </w:tc>
        <w:tc>
          <w:tcPr>
            <w:tcW w:w="0" w:type="auto"/>
          </w:tcPr>
          <w:p w14:paraId="09D45CFB" w14:textId="77777777" w:rsidR="00F478E5" w:rsidRDefault="00BB6560">
            <w:bookmarkStart w:id="93" w:name="scroll-bookmark-82"/>
            <w:proofErr w:type="spellStart"/>
            <w:r>
              <w:rPr>
                <w:b/>
              </w:rPr>
              <w:t>uuid</w:t>
            </w:r>
            <w:bookmarkEnd w:id="93"/>
            <w:proofErr w:type="spellEnd"/>
          </w:p>
        </w:tc>
        <w:tc>
          <w:tcPr>
            <w:tcW w:w="0" w:type="auto"/>
          </w:tcPr>
          <w:p w14:paraId="32FFCC3F" w14:textId="77777777" w:rsidR="00F478E5" w:rsidRPr="00A52ADB" w:rsidRDefault="00BB6560">
            <w:pPr>
              <w:rPr>
                <w:lang w:val="ru-RU"/>
              </w:rPr>
            </w:pPr>
            <w:bookmarkStart w:id="94" w:name="scroll-bookmark-83"/>
            <w:r w:rsidRPr="00A52ADB">
              <w:rPr>
                <w:b/>
                <w:lang w:val="ru-RU"/>
              </w:rPr>
              <w:t xml:space="preserve">Идентификатор доверенности из </w:t>
            </w:r>
            <w:r>
              <w:rPr>
                <w:b/>
              </w:rPr>
              <w:t>related</w:t>
            </w:r>
            <w:r w:rsidRPr="00A52ADB">
              <w:rPr>
                <w:b/>
                <w:lang w:val="ru-RU"/>
              </w:rPr>
              <w:t>_</w:t>
            </w:r>
            <w:r>
              <w:rPr>
                <w:b/>
              </w:rPr>
              <w:t>person</w:t>
            </w:r>
            <w:bookmarkEnd w:id="94"/>
          </w:p>
        </w:tc>
        <w:tc>
          <w:tcPr>
            <w:tcW w:w="0" w:type="auto"/>
          </w:tcPr>
          <w:p w14:paraId="1A4B562B" w14:textId="77777777" w:rsidR="00F478E5" w:rsidRDefault="00BB6560">
            <w:bookmarkStart w:id="95" w:name="scroll-bookmark-84"/>
            <w:r>
              <w:rPr>
                <w:b/>
              </w:rPr>
              <w:t>1..1</w:t>
            </w:r>
            <w:bookmarkEnd w:id="95"/>
          </w:p>
        </w:tc>
      </w:tr>
      <w:tr w:rsidR="00F478E5" w14:paraId="214AB8A9" w14:textId="77777777" w:rsidTr="00F478E5">
        <w:tc>
          <w:tcPr>
            <w:tcW w:w="0" w:type="auto"/>
          </w:tcPr>
          <w:p w14:paraId="39DC1D14" w14:textId="77777777" w:rsidR="00F478E5" w:rsidRDefault="00BB6560">
            <w:bookmarkStart w:id="96" w:name="scroll-bookmark-85"/>
            <w:proofErr w:type="spellStart"/>
            <w:r>
              <w:rPr>
                <w:b/>
              </w:rPr>
              <w:t>BreakInitiated</w:t>
            </w:r>
            <w:bookmarkEnd w:id="96"/>
            <w:proofErr w:type="spellEnd"/>
          </w:p>
        </w:tc>
        <w:tc>
          <w:tcPr>
            <w:tcW w:w="0" w:type="auto"/>
          </w:tcPr>
          <w:p w14:paraId="4C54506C" w14:textId="77777777" w:rsidR="00F478E5" w:rsidRDefault="00BB6560">
            <w:bookmarkStart w:id="97" w:name="scroll-bookmark-86"/>
            <w:r>
              <w:rPr>
                <w:b/>
              </w:rPr>
              <w:t>2</w:t>
            </w:r>
            <w:bookmarkEnd w:id="97"/>
          </w:p>
        </w:tc>
        <w:tc>
          <w:tcPr>
            <w:tcW w:w="0" w:type="auto"/>
          </w:tcPr>
          <w:p w14:paraId="599E1600" w14:textId="77777777" w:rsidR="00F478E5" w:rsidRDefault="00BB6560">
            <w:bookmarkStart w:id="98" w:name="scroll-bookmark-87"/>
            <w:r>
              <w:rPr>
                <w:b/>
              </w:rPr>
              <w:t>timestamp</w:t>
            </w:r>
            <w:bookmarkEnd w:id="98"/>
          </w:p>
        </w:tc>
        <w:tc>
          <w:tcPr>
            <w:tcW w:w="0" w:type="auto"/>
          </w:tcPr>
          <w:p w14:paraId="20BEE4E1" w14:textId="77777777" w:rsidR="00F478E5" w:rsidRPr="00A52ADB" w:rsidRDefault="00BB6560">
            <w:pPr>
              <w:rPr>
                <w:lang w:val="ru-RU"/>
              </w:rPr>
            </w:pPr>
            <w:bookmarkStart w:id="99" w:name="scroll-bookmark-88"/>
            <w:r w:rsidRPr="00A52ADB">
              <w:rPr>
                <w:b/>
                <w:lang w:val="ru-RU"/>
              </w:rPr>
              <w:t>Дата принудительного прекращения связи. Если дата установлена, это означает, что связь прекращает действие инициативно, с указанной даты</w:t>
            </w:r>
            <w:bookmarkEnd w:id="99"/>
          </w:p>
        </w:tc>
        <w:tc>
          <w:tcPr>
            <w:tcW w:w="0" w:type="auto"/>
          </w:tcPr>
          <w:p w14:paraId="565F4E46" w14:textId="77777777" w:rsidR="00F478E5" w:rsidRDefault="00BB6560">
            <w:bookmarkStart w:id="100" w:name="scroll-bookmark-89"/>
            <w:r>
              <w:rPr>
                <w:b/>
              </w:rPr>
              <w:t>1..1</w:t>
            </w:r>
            <w:bookmarkEnd w:id="100"/>
          </w:p>
        </w:tc>
      </w:tr>
      <w:tr w:rsidR="00F478E5" w14:paraId="2E111B76" w14:textId="77777777" w:rsidTr="00F478E5">
        <w:tc>
          <w:tcPr>
            <w:tcW w:w="0" w:type="auto"/>
          </w:tcPr>
          <w:p w14:paraId="4A9AEE15" w14:textId="77777777" w:rsidR="00F478E5" w:rsidRDefault="00BB6560">
            <w:bookmarkStart w:id="101" w:name="scroll-bookmark-90"/>
            <w:proofErr w:type="spellStart"/>
            <w:r>
              <w:rPr>
                <w:b/>
              </w:rPr>
              <w:t>IdBreakReason</w:t>
            </w:r>
            <w:bookmarkEnd w:id="101"/>
            <w:proofErr w:type="spellEnd"/>
          </w:p>
        </w:tc>
        <w:tc>
          <w:tcPr>
            <w:tcW w:w="0" w:type="auto"/>
          </w:tcPr>
          <w:p w14:paraId="34AC686E" w14:textId="77777777" w:rsidR="00F478E5" w:rsidRDefault="00BB6560">
            <w:bookmarkStart w:id="102" w:name="scroll-bookmark-91"/>
            <w:r>
              <w:rPr>
                <w:b/>
              </w:rPr>
              <w:t>3</w:t>
            </w:r>
            <w:bookmarkEnd w:id="102"/>
          </w:p>
        </w:tc>
        <w:tc>
          <w:tcPr>
            <w:tcW w:w="0" w:type="auto"/>
          </w:tcPr>
          <w:p w14:paraId="552F24C4" w14:textId="77777777" w:rsidR="00F478E5" w:rsidRDefault="00BB6560">
            <w:bookmarkStart w:id="103" w:name="scroll-bookmark-92"/>
            <w:r>
              <w:rPr>
                <w:b/>
              </w:rPr>
              <w:t>integer</w:t>
            </w:r>
            <w:bookmarkEnd w:id="103"/>
          </w:p>
        </w:tc>
        <w:tc>
          <w:tcPr>
            <w:tcW w:w="0" w:type="auto"/>
          </w:tcPr>
          <w:p w14:paraId="0CA2671F" w14:textId="77777777" w:rsidR="00F478E5" w:rsidRPr="00A52ADB" w:rsidRDefault="00BB6560">
            <w:pPr>
              <w:rPr>
                <w:lang w:val="ru-RU"/>
              </w:rPr>
            </w:pPr>
            <w:bookmarkStart w:id="104" w:name="scroll-bookmark-93"/>
            <w:r w:rsidRPr="00A52ADB">
              <w:rPr>
                <w:b/>
                <w:lang w:val="ru-RU"/>
              </w:rPr>
              <w:t>Код причины прекращения действия доверенности. (из справочника причин прекращения действия)</w:t>
            </w:r>
            <w:bookmarkEnd w:id="104"/>
          </w:p>
        </w:tc>
        <w:tc>
          <w:tcPr>
            <w:tcW w:w="0" w:type="auto"/>
          </w:tcPr>
          <w:p w14:paraId="4D5AC3A9" w14:textId="77777777" w:rsidR="00F478E5" w:rsidRDefault="00BB6560">
            <w:bookmarkStart w:id="105" w:name="scroll-bookmark-94"/>
            <w:r>
              <w:rPr>
                <w:b/>
              </w:rPr>
              <w:t>1..1</w:t>
            </w:r>
            <w:bookmarkEnd w:id="105"/>
          </w:p>
        </w:tc>
      </w:tr>
      <w:tr w:rsidR="00F478E5" w14:paraId="69C6B5C4" w14:textId="77777777" w:rsidTr="00F478E5">
        <w:tc>
          <w:tcPr>
            <w:tcW w:w="0" w:type="auto"/>
          </w:tcPr>
          <w:p w14:paraId="61575B60" w14:textId="77777777" w:rsidR="00F478E5" w:rsidRDefault="00BB6560">
            <w:bookmarkStart w:id="106" w:name="scroll-bookmark-95"/>
            <w:proofErr w:type="spellStart"/>
            <w:r>
              <w:rPr>
                <w:b/>
              </w:rPr>
              <w:t>OperatorFullname</w:t>
            </w:r>
            <w:bookmarkEnd w:id="106"/>
            <w:proofErr w:type="spellEnd"/>
          </w:p>
        </w:tc>
        <w:tc>
          <w:tcPr>
            <w:tcW w:w="0" w:type="auto"/>
          </w:tcPr>
          <w:p w14:paraId="6F596616" w14:textId="77777777" w:rsidR="00F478E5" w:rsidRDefault="00BB6560">
            <w:bookmarkStart w:id="107" w:name="scroll-bookmark-96"/>
            <w:r>
              <w:rPr>
                <w:b/>
              </w:rPr>
              <w:t>4</w:t>
            </w:r>
            <w:bookmarkEnd w:id="107"/>
          </w:p>
        </w:tc>
        <w:tc>
          <w:tcPr>
            <w:tcW w:w="0" w:type="auto"/>
          </w:tcPr>
          <w:p w14:paraId="53AE4FA1" w14:textId="77777777" w:rsidR="00F478E5" w:rsidRDefault="00BB6560">
            <w:bookmarkStart w:id="108" w:name="scroll-bookmark-97"/>
            <w:r>
              <w:rPr>
                <w:b/>
              </w:rPr>
              <w:t>text</w:t>
            </w:r>
            <w:bookmarkEnd w:id="108"/>
          </w:p>
        </w:tc>
        <w:tc>
          <w:tcPr>
            <w:tcW w:w="0" w:type="auto"/>
          </w:tcPr>
          <w:p w14:paraId="6131B438" w14:textId="77777777" w:rsidR="00F478E5" w:rsidRDefault="00BB6560">
            <w:bookmarkStart w:id="109" w:name="scroll-bookmark-98"/>
            <w:r w:rsidRPr="00A52ADB">
              <w:rPr>
                <w:b/>
                <w:lang w:val="ru-RU"/>
              </w:rPr>
              <w:t xml:space="preserve">Полное имя (ФИО) оператора события. </w:t>
            </w:r>
            <w:proofErr w:type="spellStart"/>
            <w:r>
              <w:rPr>
                <w:b/>
              </w:rPr>
              <w:t>Только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авторизуемых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событий</w:t>
            </w:r>
            <w:bookmarkEnd w:id="109"/>
            <w:proofErr w:type="spellEnd"/>
          </w:p>
        </w:tc>
        <w:tc>
          <w:tcPr>
            <w:tcW w:w="0" w:type="auto"/>
          </w:tcPr>
          <w:p w14:paraId="4ADBB54A" w14:textId="77777777" w:rsidR="00F478E5" w:rsidRDefault="00BB6560">
            <w:bookmarkStart w:id="110" w:name="scroll-bookmark-99"/>
            <w:r>
              <w:rPr>
                <w:b/>
              </w:rPr>
              <w:t>1..1</w:t>
            </w:r>
            <w:bookmarkEnd w:id="110"/>
          </w:p>
        </w:tc>
      </w:tr>
      <w:tr w:rsidR="00F478E5" w14:paraId="28211B86" w14:textId="77777777" w:rsidTr="00F478E5">
        <w:tc>
          <w:tcPr>
            <w:tcW w:w="0" w:type="auto"/>
          </w:tcPr>
          <w:p w14:paraId="073810E6" w14:textId="77777777" w:rsidR="00F478E5" w:rsidRDefault="00BB6560">
            <w:bookmarkStart w:id="111" w:name="scroll-bookmark-100"/>
            <w:proofErr w:type="spellStart"/>
            <w:r>
              <w:rPr>
                <w:b/>
              </w:rPr>
              <w:t>OperatorOfficial</w:t>
            </w:r>
            <w:bookmarkEnd w:id="111"/>
            <w:proofErr w:type="spellEnd"/>
          </w:p>
        </w:tc>
        <w:tc>
          <w:tcPr>
            <w:tcW w:w="0" w:type="auto"/>
          </w:tcPr>
          <w:p w14:paraId="0CED023A" w14:textId="77777777" w:rsidR="00F478E5" w:rsidRDefault="00BB6560">
            <w:bookmarkStart w:id="112" w:name="scroll-bookmark-101"/>
            <w:r>
              <w:rPr>
                <w:b/>
              </w:rPr>
              <w:t>5</w:t>
            </w:r>
            <w:bookmarkEnd w:id="112"/>
          </w:p>
        </w:tc>
        <w:tc>
          <w:tcPr>
            <w:tcW w:w="0" w:type="auto"/>
          </w:tcPr>
          <w:p w14:paraId="7B7B2729" w14:textId="77777777" w:rsidR="00F478E5" w:rsidRDefault="00BB6560">
            <w:bookmarkStart w:id="113" w:name="scroll-bookmark-102"/>
            <w:r>
              <w:rPr>
                <w:b/>
              </w:rPr>
              <w:t>text</w:t>
            </w:r>
            <w:bookmarkEnd w:id="113"/>
          </w:p>
        </w:tc>
        <w:tc>
          <w:tcPr>
            <w:tcW w:w="0" w:type="auto"/>
          </w:tcPr>
          <w:p w14:paraId="3E9A43A9" w14:textId="77777777" w:rsidR="00F478E5" w:rsidRDefault="00BB6560">
            <w:bookmarkStart w:id="114" w:name="scroll-bookmark-103"/>
            <w:r w:rsidRPr="00A52ADB">
              <w:rPr>
                <w:b/>
                <w:lang w:val="ru-RU"/>
              </w:rPr>
              <w:t xml:space="preserve">Должность оператора события. Вводится должность оператора в МО. </w:t>
            </w:r>
            <w:proofErr w:type="spellStart"/>
            <w:r>
              <w:rPr>
                <w:b/>
              </w:rPr>
              <w:t>Обязательное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поле</w:t>
            </w:r>
            <w:bookmarkEnd w:id="114"/>
            <w:proofErr w:type="spellEnd"/>
          </w:p>
        </w:tc>
        <w:tc>
          <w:tcPr>
            <w:tcW w:w="0" w:type="auto"/>
          </w:tcPr>
          <w:p w14:paraId="3F22764C" w14:textId="77777777" w:rsidR="00F478E5" w:rsidRDefault="00BB6560">
            <w:bookmarkStart w:id="115" w:name="scroll-bookmark-104"/>
            <w:r>
              <w:rPr>
                <w:b/>
              </w:rPr>
              <w:t>1..1</w:t>
            </w:r>
            <w:bookmarkEnd w:id="115"/>
          </w:p>
        </w:tc>
      </w:tr>
      <w:tr w:rsidR="00F478E5" w14:paraId="4D765085" w14:textId="77777777" w:rsidTr="00F478E5">
        <w:tc>
          <w:tcPr>
            <w:tcW w:w="0" w:type="auto"/>
          </w:tcPr>
          <w:p w14:paraId="1929BC53" w14:textId="77777777" w:rsidR="00F478E5" w:rsidRDefault="00BB6560">
            <w:bookmarkStart w:id="116" w:name="scroll-bookmark-105"/>
            <w:proofErr w:type="spellStart"/>
            <w:r>
              <w:rPr>
                <w:b/>
              </w:rPr>
              <w:t>IdOperatorMo</w:t>
            </w:r>
            <w:bookmarkEnd w:id="116"/>
            <w:proofErr w:type="spellEnd"/>
          </w:p>
        </w:tc>
        <w:tc>
          <w:tcPr>
            <w:tcW w:w="0" w:type="auto"/>
          </w:tcPr>
          <w:p w14:paraId="712A6B0E" w14:textId="77777777" w:rsidR="00F478E5" w:rsidRDefault="00BB6560">
            <w:bookmarkStart w:id="117" w:name="scroll-bookmark-106"/>
            <w:r>
              <w:rPr>
                <w:b/>
              </w:rPr>
              <w:t>6</w:t>
            </w:r>
            <w:bookmarkEnd w:id="117"/>
          </w:p>
        </w:tc>
        <w:tc>
          <w:tcPr>
            <w:tcW w:w="0" w:type="auto"/>
          </w:tcPr>
          <w:p w14:paraId="0359ED0E" w14:textId="77777777" w:rsidR="00F478E5" w:rsidRDefault="00BB6560">
            <w:bookmarkStart w:id="118" w:name="scroll-bookmark-107"/>
            <w:proofErr w:type="spellStart"/>
            <w:r>
              <w:rPr>
                <w:b/>
              </w:rPr>
              <w:t>uuid</w:t>
            </w:r>
            <w:bookmarkEnd w:id="118"/>
            <w:proofErr w:type="spellEnd"/>
          </w:p>
        </w:tc>
        <w:tc>
          <w:tcPr>
            <w:tcW w:w="0" w:type="auto"/>
          </w:tcPr>
          <w:p w14:paraId="2BE7D408" w14:textId="77777777" w:rsidR="00F478E5" w:rsidRDefault="00BB6560">
            <w:bookmarkStart w:id="119" w:name="scroll-bookmark-108"/>
            <w:r w:rsidRPr="00A52ADB">
              <w:rPr>
                <w:b/>
                <w:lang w:val="ru-RU"/>
              </w:rPr>
              <w:t xml:space="preserve">Идентификатор МО или СП, в котором числится оператор: связанное поле. </w:t>
            </w:r>
            <w:r>
              <w:rPr>
                <w:b/>
              </w:rPr>
              <w:t>(1.2.643.2.69.1.1.1.64)</w:t>
            </w:r>
            <w:bookmarkEnd w:id="119"/>
          </w:p>
        </w:tc>
        <w:tc>
          <w:tcPr>
            <w:tcW w:w="0" w:type="auto"/>
          </w:tcPr>
          <w:p w14:paraId="77BDF53E" w14:textId="77777777" w:rsidR="00F478E5" w:rsidRDefault="00BB6560">
            <w:bookmarkStart w:id="120" w:name="scroll-bookmark-109"/>
            <w:r>
              <w:rPr>
                <w:b/>
              </w:rPr>
              <w:t>1..1</w:t>
            </w:r>
            <w:bookmarkEnd w:id="120"/>
          </w:p>
        </w:tc>
      </w:tr>
      <w:tr w:rsidR="00F478E5" w14:paraId="771FDA33" w14:textId="77777777" w:rsidTr="00F478E5">
        <w:tc>
          <w:tcPr>
            <w:tcW w:w="0" w:type="auto"/>
          </w:tcPr>
          <w:p w14:paraId="4EFBE80A" w14:textId="77777777" w:rsidR="00F478E5" w:rsidRDefault="00BB6560">
            <w:bookmarkStart w:id="121" w:name="scroll-bookmark-110"/>
            <w:proofErr w:type="spellStart"/>
            <w:r>
              <w:rPr>
                <w:b/>
              </w:rPr>
              <w:lastRenderedPageBreak/>
              <w:t>IdOperatorMis</w:t>
            </w:r>
            <w:bookmarkEnd w:id="121"/>
            <w:proofErr w:type="spellEnd"/>
          </w:p>
        </w:tc>
        <w:tc>
          <w:tcPr>
            <w:tcW w:w="0" w:type="auto"/>
          </w:tcPr>
          <w:p w14:paraId="3101ACCA" w14:textId="77777777" w:rsidR="00F478E5" w:rsidRDefault="00BB6560">
            <w:bookmarkStart w:id="122" w:name="scroll-bookmark-111"/>
            <w:r>
              <w:rPr>
                <w:b/>
              </w:rPr>
              <w:t>7</w:t>
            </w:r>
            <w:bookmarkEnd w:id="122"/>
          </w:p>
        </w:tc>
        <w:tc>
          <w:tcPr>
            <w:tcW w:w="0" w:type="auto"/>
          </w:tcPr>
          <w:p w14:paraId="284E7D1A" w14:textId="77777777" w:rsidR="00F478E5" w:rsidRDefault="00BB6560">
            <w:bookmarkStart w:id="123" w:name="scroll-bookmark-112"/>
            <w:r>
              <w:rPr>
                <w:b/>
              </w:rPr>
              <w:t>text</w:t>
            </w:r>
            <w:bookmarkEnd w:id="123"/>
          </w:p>
        </w:tc>
        <w:tc>
          <w:tcPr>
            <w:tcW w:w="0" w:type="auto"/>
          </w:tcPr>
          <w:p w14:paraId="66221F5E" w14:textId="77777777" w:rsidR="00F478E5" w:rsidRDefault="00BB6560">
            <w:bookmarkStart w:id="124" w:name="scroll-bookmark-113"/>
            <w:r w:rsidRPr="00A52ADB">
              <w:rPr>
                <w:b/>
                <w:lang w:val="ru-RU"/>
              </w:rPr>
              <w:t xml:space="preserve">Идентификатор МИС МО, в которой заведен локальный </w:t>
            </w:r>
            <w:r>
              <w:rPr>
                <w:b/>
              </w:rPr>
              <w:t>id</w:t>
            </w:r>
            <w:r w:rsidRPr="00A52ADB">
              <w:rPr>
                <w:b/>
                <w:lang w:val="ru-RU"/>
              </w:rPr>
              <w:t xml:space="preserve"> оператора события. </w:t>
            </w:r>
            <w:r>
              <w:rPr>
                <w:b/>
              </w:rPr>
              <w:t>(1.2.643.2.69.1.2)</w:t>
            </w:r>
            <w:bookmarkEnd w:id="124"/>
          </w:p>
        </w:tc>
        <w:tc>
          <w:tcPr>
            <w:tcW w:w="0" w:type="auto"/>
          </w:tcPr>
          <w:p w14:paraId="461A3995" w14:textId="77777777" w:rsidR="00F478E5" w:rsidRDefault="00BB6560">
            <w:bookmarkStart w:id="125" w:name="scroll-bookmark-114"/>
            <w:r>
              <w:rPr>
                <w:b/>
              </w:rPr>
              <w:t>1..1</w:t>
            </w:r>
            <w:bookmarkEnd w:id="125"/>
          </w:p>
        </w:tc>
      </w:tr>
      <w:tr w:rsidR="00F478E5" w14:paraId="0756B7C4" w14:textId="77777777" w:rsidTr="00F478E5">
        <w:tc>
          <w:tcPr>
            <w:tcW w:w="0" w:type="auto"/>
          </w:tcPr>
          <w:p w14:paraId="1C02C4E6" w14:textId="77777777" w:rsidR="00F478E5" w:rsidRDefault="00BB6560">
            <w:bookmarkStart w:id="126" w:name="scroll-bookmark-115"/>
            <w:proofErr w:type="spellStart"/>
            <w:r>
              <w:rPr>
                <w:b/>
              </w:rPr>
              <w:t>IdOperatorLocal</w:t>
            </w:r>
            <w:bookmarkEnd w:id="126"/>
            <w:proofErr w:type="spellEnd"/>
          </w:p>
        </w:tc>
        <w:tc>
          <w:tcPr>
            <w:tcW w:w="0" w:type="auto"/>
          </w:tcPr>
          <w:p w14:paraId="31487476" w14:textId="77777777" w:rsidR="00F478E5" w:rsidRDefault="00BB6560">
            <w:bookmarkStart w:id="127" w:name="scroll-bookmark-116"/>
            <w:r>
              <w:rPr>
                <w:b/>
              </w:rPr>
              <w:t>8</w:t>
            </w:r>
            <w:bookmarkEnd w:id="127"/>
          </w:p>
        </w:tc>
        <w:tc>
          <w:tcPr>
            <w:tcW w:w="0" w:type="auto"/>
          </w:tcPr>
          <w:p w14:paraId="43A8A297" w14:textId="77777777" w:rsidR="00F478E5" w:rsidRDefault="00BB6560">
            <w:bookmarkStart w:id="128" w:name="scroll-bookmark-117"/>
            <w:r>
              <w:rPr>
                <w:b/>
              </w:rPr>
              <w:t>text</w:t>
            </w:r>
            <w:bookmarkEnd w:id="128"/>
          </w:p>
        </w:tc>
        <w:tc>
          <w:tcPr>
            <w:tcW w:w="0" w:type="auto"/>
          </w:tcPr>
          <w:p w14:paraId="37725EE3" w14:textId="77777777" w:rsidR="00F478E5" w:rsidRPr="00A52ADB" w:rsidRDefault="00BB6560">
            <w:pPr>
              <w:rPr>
                <w:lang w:val="ru-RU"/>
              </w:rPr>
            </w:pPr>
            <w:bookmarkStart w:id="129" w:name="scroll-bookmark-118"/>
            <w:r w:rsidRPr="00A52ADB">
              <w:rPr>
                <w:b/>
                <w:lang w:val="ru-RU"/>
              </w:rPr>
              <w:t>Идентификатор оператора в МИС МО</w:t>
            </w:r>
            <w:bookmarkEnd w:id="129"/>
          </w:p>
        </w:tc>
        <w:tc>
          <w:tcPr>
            <w:tcW w:w="0" w:type="auto"/>
          </w:tcPr>
          <w:p w14:paraId="39AEF0C0" w14:textId="77777777" w:rsidR="00F478E5" w:rsidRDefault="00BB6560">
            <w:bookmarkStart w:id="130" w:name="scroll-bookmark-119"/>
            <w:r>
              <w:rPr>
                <w:b/>
              </w:rPr>
              <w:t>1..1</w:t>
            </w:r>
            <w:bookmarkEnd w:id="130"/>
          </w:p>
        </w:tc>
      </w:tr>
    </w:tbl>
    <w:p w14:paraId="24D48EA8" w14:textId="77777777" w:rsidR="00F478E5" w:rsidRPr="00A52ADB" w:rsidRDefault="00BB6560">
      <w:pPr>
        <w:rPr>
          <w:lang w:val="ru-RU"/>
        </w:rPr>
      </w:pPr>
      <w:r w:rsidRPr="00A52ADB">
        <w:rPr>
          <w:lang w:val="ru-RU"/>
        </w:rPr>
        <w:t>Требования к выходным данным разрыва связи: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550"/>
        <w:gridCol w:w="439"/>
        <w:gridCol w:w="1237"/>
        <w:gridCol w:w="5261"/>
      </w:tblGrid>
      <w:tr w:rsidR="00F478E5" w14:paraId="35A44CE0" w14:textId="77777777" w:rsidTr="00F478E5">
        <w:tc>
          <w:tcPr>
            <w:tcW w:w="0" w:type="auto"/>
          </w:tcPr>
          <w:p w14:paraId="09717C35" w14:textId="77777777" w:rsidR="00F478E5" w:rsidRDefault="00BB6560">
            <w:bookmarkStart w:id="131" w:name="scroll-bookmark-120"/>
            <w:proofErr w:type="spellStart"/>
            <w:r>
              <w:rPr>
                <w:b/>
              </w:rPr>
              <w:t>Атрибут</w:t>
            </w:r>
            <w:bookmarkEnd w:id="131"/>
            <w:proofErr w:type="spellEnd"/>
          </w:p>
        </w:tc>
        <w:tc>
          <w:tcPr>
            <w:tcW w:w="0" w:type="auto"/>
          </w:tcPr>
          <w:p w14:paraId="61B6A111" w14:textId="77777777" w:rsidR="00F478E5" w:rsidRDefault="00BB6560">
            <w:bookmarkStart w:id="132" w:name="scroll-bookmark-121"/>
            <w:r>
              <w:rPr>
                <w:b/>
              </w:rPr>
              <w:t>#</w:t>
            </w:r>
            <w:bookmarkEnd w:id="132"/>
          </w:p>
        </w:tc>
        <w:tc>
          <w:tcPr>
            <w:tcW w:w="0" w:type="auto"/>
          </w:tcPr>
          <w:p w14:paraId="364E02A3" w14:textId="77777777" w:rsidR="00F478E5" w:rsidRDefault="00BB6560">
            <w:bookmarkStart w:id="133" w:name="scroll-bookmark-122"/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bookmarkEnd w:id="133"/>
            <w:proofErr w:type="spellEnd"/>
          </w:p>
        </w:tc>
        <w:tc>
          <w:tcPr>
            <w:tcW w:w="0" w:type="auto"/>
          </w:tcPr>
          <w:p w14:paraId="69C7EB8C" w14:textId="77777777" w:rsidR="00F478E5" w:rsidRDefault="00BB6560">
            <w:bookmarkStart w:id="134" w:name="scroll-bookmark-123"/>
            <w:proofErr w:type="spellStart"/>
            <w:r>
              <w:rPr>
                <w:b/>
              </w:rPr>
              <w:t>Комментарий</w:t>
            </w:r>
            <w:bookmarkEnd w:id="134"/>
            <w:proofErr w:type="spellEnd"/>
          </w:p>
        </w:tc>
      </w:tr>
      <w:tr w:rsidR="00F478E5" w14:paraId="2782601F" w14:textId="77777777" w:rsidTr="00F478E5">
        <w:tc>
          <w:tcPr>
            <w:tcW w:w="0" w:type="auto"/>
          </w:tcPr>
          <w:p w14:paraId="7B26003E" w14:textId="77777777" w:rsidR="00F478E5" w:rsidRDefault="00BB6560">
            <w:bookmarkStart w:id="135" w:name="scroll-bookmark-124"/>
            <w:r>
              <w:rPr>
                <w:b/>
              </w:rPr>
              <w:t>id</w:t>
            </w:r>
            <w:bookmarkEnd w:id="135"/>
          </w:p>
        </w:tc>
        <w:tc>
          <w:tcPr>
            <w:tcW w:w="0" w:type="auto"/>
          </w:tcPr>
          <w:p w14:paraId="7BE446AD" w14:textId="77777777" w:rsidR="00F478E5" w:rsidRDefault="00BB6560">
            <w:bookmarkStart w:id="136" w:name="scroll-bookmark-125"/>
            <w:r>
              <w:rPr>
                <w:b/>
              </w:rPr>
              <w:t>3</w:t>
            </w:r>
            <w:bookmarkEnd w:id="136"/>
          </w:p>
        </w:tc>
        <w:tc>
          <w:tcPr>
            <w:tcW w:w="0" w:type="auto"/>
          </w:tcPr>
          <w:p w14:paraId="7F785A4C" w14:textId="77777777" w:rsidR="00F478E5" w:rsidRDefault="00BB6560">
            <w:bookmarkStart w:id="137" w:name="scroll-bookmark-126"/>
            <w:proofErr w:type="spellStart"/>
            <w:r>
              <w:rPr>
                <w:b/>
              </w:rPr>
              <w:t>uuid</w:t>
            </w:r>
            <w:bookmarkEnd w:id="137"/>
            <w:proofErr w:type="spellEnd"/>
          </w:p>
        </w:tc>
        <w:tc>
          <w:tcPr>
            <w:tcW w:w="0" w:type="auto"/>
          </w:tcPr>
          <w:p w14:paraId="472D14C3" w14:textId="77777777" w:rsidR="00F478E5" w:rsidRDefault="00BB6560">
            <w:bookmarkStart w:id="138" w:name="scroll-bookmark-127"/>
            <w:proofErr w:type="spellStart"/>
            <w:r>
              <w:rPr>
                <w:b/>
              </w:rPr>
              <w:t>Идентификатор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записи</w:t>
            </w:r>
            <w:bookmarkEnd w:id="138"/>
            <w:proofErr w:type="spellEnd"/>
          </w:p>
        </w:tc>
      </w:tr>
      <w:tr w:rsidR="00F478E5" w14:paraId="634CAA0B" w14:textId="77777777" w:rsidTr="00F478E5">
        <w:tc>
          <w:tcPr>
            <w:tcW w:w="0" w:type="auto"/>
          </w:tcPr>
          <w:p w14:paraId="4FAE5296" w14:textId="77777777" w:rsidR="00F478E5" w:rsidRDefault="00BB6560">
            <w:bookmarkStart w:id="139" w:name="scroll-bookmark-128"/>
            <w:proofErr w:type="spellStart"/>
            <w:r>
              <w:rPr>
                <w:b/>
              </w:rPr>
              <w:t>IdPatPrincipal</w:t>
            </w:r>
            <w:bookmarkEnd w:id="139"/>
            <w:proofErr w:type="spellEnd"/>
          </w:p>
        </w:tc>
        <w:tc>
          <w:tcPr>
            <w:tcW w:w="0" w:type="auto"/>
          </w:tcPr>
          <w:p w14:paraId="6DA32FB6" w14:textId="77777777" w:rsidR="00F478E5" w:rsidRDefault="00BB6560">
            <w:bookmarkStart w:id="140" w:name="scroll-bookmark-129"/>
            <w:r>
              <w:rPr>
                <w:b/>
              </w:rPr>
              <w:t>4</w:t>
            </w:r>
            <w:bookmarkEnd w:id="140"/>
          </w:p>
        </w:tc>
        <w:tc>
          <w:tcPr>
            <w:tcW w:w="0" w:type="auto"/>
          </w:tcPr>
          <w:p w14:paraId="286A568D" w14:textId="77777777" w:rsidR="00F478E5" w:rsidRDefault="00BB6560">
            <w:bookmarkStart w:id="141" w:name="scroll-bookmark-130"/>
            <w:proofErr w:type="spellStart"/>
            <w:r>
              <w:rPr>
                <w:b/>
              </w:rPr>
              <w:t>uuid</w:t>
            </w:r>
            <w:bookmarkEnd w:id="141"/>
            <w:proofErr w:type="spellEnd"/>
          </w:p>
        </w:tc>
        <w:tc>
          <w:tcPr>
            <w:tcW w:w="0" w:type="auto"/>
          </w:tcPr>
          <w:p w14:paraId="12871566" w14:textId="77777777" w:rsidR="00F478E5" w:rsidRDefault="00BB6560">
            <w:bookmarkStart w:id="142" w:name="scroll-bookmark-131"/>
            <w:proofErr w:type="spellStart"/>
            <w:r>
              <w:rPr>
                <w:b/>
              </w:rPr>
              <w:t>Идентификатор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карточки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пациента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доверителя</w:t>
            </w:r>
            <w:bookmarkEnd w:id="142"/>
            <w:proofErr w:type="spellEnd"/>
          </w:p>
        </w:tc>
      </w:tr>
      <w:tr w:rsidR="00F478E5" w:rsidRPr="00F8486D" w14:paraId="6422313B" w14:textId="77777777" w:rsidTr="00F478E5">
        <w:tc>
          <w:tcPr>
            <w:tcW w:w="0" w:type="auto"/>
          </w:tcPr>
          <w:p w14:paraId="0F24467C" w14:textId="77777777" w:rsidR="00F478E5" w:rsidRDefault="00BB6560">
            <w:bookmarkStart w:id="143" w:name="scroll-bookmark-132"/>
            <w:proofErr w:type="spellStart"/>
            <w:r>
              <w:rPr>
                <w:b/>
              </w:rPr>
              <w:t>IdPatTrustee</w:t>
            </w:r>
            <w:bookmarkEnd w:id="143"/>
            <w:proofErr w:type="spellEnd"/>
          </w:p>
        </w:tc>
        <w:tc>
          <w:tcPr>
            <w:tcW w:w="0" w:type="auto"/>
          </w:tcPr>
          <w:p w14:paraId="7DB0B864" w14:textId="77777777" w:rsidR="00F478E5" w:rsidRDefault="00BB6560">
            <w:bookmarkStart w:id="144" w:name="scroll-bookmark-133"/>
            <w:r>
              <w:rPr>
                <w:b/>
              </w:rPr>
              <w:t>5</w:t>
            </w:r>
            <w:bookmarkEnd w:id="144"/>
          </w:p>
        </w:tc>
        <w:tc>
          <w:tcPr>
            <w:tcW w:w="0" w:type="auto"/>
          </w:tcPr>
          <w:p w14:paraId="7F9EE11D" w14:textId="77777777" w:rsidR="00F478E5" w:rsidRDefault="00BB6560">
            <w:bookmarkStart w:id="145" w:name="scroll-bookmark-134"/>
            <w:proofErr w:type="spellStart"/>
            <w:r>
              <w:rPr>
                <w:b/>
              </w:rPr>
              <w:t>uuid</w:t>
            </w:r>
            <w:bookmarkEnd w:id="145"/>
            <w:proofErr w:type="spellEnd"/>
          </w:p>
        </w:tc>
        <w:tc>
          <w:tcPr>
            <w:tcW w:w="0" w:type="auto"/>
          </w:tcPr>
          <w:p w14:paraId="0D2F216E" w14:textId="77777777" w:rsidR="00F478E5" w:rsidRPr="00A52ADB" w:rsidRDefault="00BB6560">
            <w:pPr>
              <w:rPr>
                <w:lang w:val="ru-RU"/>
              </w:rPr>
            </w:pPr>
            <w:bookmarkStart w:id="146" w:name="scroll-bookmark-135"/>
            <w:r w:rsidRPr="00A52ADB">
              <w:rPr>
                <w:b/>
                <w:lang w:val="ru-RU"/>
              </w:rPr>
              <w:t>Идентификатор карточки пациента - доверенного лица</w:t>
            </w:r>
            <w:bookmarkEnd w:id="146"/>
          </w:p>
        </w:tc>
      </w:tr>
      <w:tr w:rsidR="00F478E5" w14:paraId="675212B4" w14:textId="77777777" w:rsidTr="00F478E5">
        <w:tc>
          <w:tcPr>
            <w:tcW w:w="0" w:type="auto"/>
          </w:tcPr>
          <w:p w14:paraId="0EC78E16" w14:textId="77777777" w:rsidR="00F478E5" w:rsidRDefault="00BB6560">
            <w:bookmarkStart w:id="147" w:name="scroll-bookmark-136"/>
            <w:proofErr w:type="spellStart"/>
            <w:r>
              <w:rPr>
                <w:b/>
              </w:rPr>
              <w:t>IdMo</w:t>
            </w:r>
            <w:bookmarkEnd w:id="147"/>
            <w:proofErr w:type="spellEnd"/>
          </w:p>
        </w:tc>
        <w:tc>
          <w:tcPr>
            <w:tcW w:w="0" w:type="auto"/>
          </w:tcPr>
          <w:p w14:paraId="18A299D1" w14:textId="77777777" w:rsidR="00F478E5" w:rsidRDefault="00BB6560">
            <w:bookmarkStart w:id="148" w:name="scroll-bookmark-137"/>
            <w:r>
              <w:rPr>
                <w:b/>
              </w:rPr>
              <w:t>6</w:t>
            </w:r>
            <w:bookmarkEnd w:id="148"/>
          </w:p>
        </w:tc>
        <w:tc>
          <w:tcPr>
            <w:tcW w:w="0" w:type="auto"/>
          </w:tcPr>
          <w:p w14:paraId="30F3A6C4" w14:textId="77777777" w:rsidR="00F478E5" w:rsidRDefault="00BB6560">
            <w:bookmarkStart w:id="149" w:name="scroll-bookmark-138"/>
            <w:proofErr w:type="spellStart"/>
            <w:r>
              <w:rPr>
                <w:b/>
              </w:rPr>
              <w:t>uuid</w:t>
            </w:r>
            <w:bookmarkEnd w:id="149"/>
            <w:proofErr w:type="spellEnd"/>
          </w:p>
        </w:tc>
        <w:tc>
          <w:tcPr>
            <w:tcW w:w="0" w:type="auto"/>
          </w:tcPr>
          <w:p w14:paraId="0E517DC1" w14:textId="77777777" w:rsidR="00F478E5" w:rsidRDefault="00BB6560">
            <w:bookmarkStart w:id="150" w:name="scroll-bookmark-139"/>
            <w:proofErr w:type="spellStart"/>
            <w:r>
              <w:rPr>
                <w:b/>
              </w:rPr>
              <w:t>Идентификатор</w:t>
            </w:r>
            <w:proofErr w:type="spellEnd"/>
            <w:r>
              <w:rPr>
                <w:b/>
              </w:rPr>
              <w:t xml:space="preserve"> медицинской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  <w:r>
              <w:rPr>
                <w:b/>
              </w:rPr>
              <w:t xml:space="preserve"> (1.2.643.2.69.1.1.1.64)</w:t>
            </w:r>
            <w:bookmarkEnd w:id="150"/>
          </w:p>
        </w:tc>
      </w:tr>
      <w:tr w:rsidR="00F478E5" w:rsidRPr="00F8486D" w14:paraId="1E2C152B" w14:textId="77777777" w:rsidTr="00F478E5">
        <w:tc>
          <w:tcPr>
            <w:tcW w:w="0" w:type="auto"/>
          </w:tcPr>
          <w:p w14:paraId="52A46911" w14:textId="77777777" w:rsidR="00F478E5" w:rsidRDefault="00BB6560">
            <w:bookmarkStart w:id="151" w:name="scroll-bookmark-140"/>
            <w:proofErr w:type="spellStart"/>
            <w:r>
              <w:rPr>
                <w:b/>
              </w:rPr>
              <w:t>DtBeg</w:t>
            </w:r>
            <w:bookmarkEnd w:id="151"/>
            <w:proofErr w:type="spellEnd"/>
          </w:p>
        </w:tc>
        <w:tc>
          <w:tcPr>
            <w:tcW w:w="0" w:type="auto"/>
          </w:tcPr>
          <w:p w14:paraId="085F9DAD" w14:textId="77777777" w:rsidR="00F478E5" w:rsidRDefault="00BB6560">
            <w:bookmarkStart w:id="152" w:name="scroll-bookmark-141"/>
            <w:r>
              <w:rPr>
                <w:b/>
              </w:rPr>
              <w:t>7</w:t>
            </w:r>
            <w:bookmarkEnd w:id="152"/>
          </w:p>
        </w:tc>
        <w:tc>
          <w:tcPr>
            <w:tcW w:w="0" w:type="auto"/>
          </w:tcPr>
          <w:p w14:paraId="5730A9EC" w14:textId="77777777" w:rsidR="00F478E5" w:rsidRDefault="00BB6560">
            <w:bookmarkStart w:id="153" w:name="scroll-bookmark-142"/>
            <w:r>
              <w:rPr>
                <w:b/>
              </w:rPr>
              <w:t>timestamp</w:t>
            </w:r>
            <w:bookmarkEnd w:id="153"/>
          </w:p>
        </w:tc>
        <w:tc>
          <w:tcPr>
            <w:tcW w:w="0" w:type="auto"/>
          </w:tcPr>
          <w:p w14:paraId="00F3A5CB" w14:textId="77777777" w:rsidR="00F478E5" w:rsidRPr="00A52ADB" w:rsidRDefault="00BB6560">
            <w:pPr>
              <w:rPr>
                <w:lang w:val="ru-RU"/>
              </w:rPr>
            </w:pPr>
            <w:bookmarkStart w:id="154" w:name="scroll-bookmark-143"/>
            <w:r w:rsidRPr="00A52ADB">
              <w:rPr>
                <w:b/>
                <w:lang w:val="ru-RU"/>
              </w:rPr>
              <w:t xml:space="preserve">Дата начала действия связи. Устанавливается в текущую при инициации записи с возможностью задания оператором в нужное значение. Используется для определения начала периода </w:t>
            </w:r>
            <w:proofErr w:type="gramStart"/>
            <w:r w:rsidRPr="00A52ADB">
              <w:rPr>
                <w:b/>
                <w:lang w:val="ru-RU"/>
              </w:rPr>
              <w:t>действия</w:t>
            </w:r>
            <w:r>
              <w:rPr>
                <w:b/>
              </w:rPr>
              <w:t> </w:t>
            </w:r>
            <w:r w:rsidRPr="00A52ADB">
              <w:rPr>
                <w:b/>
                <w:lang w:val="ru-RU"/>
              </w:rPr>
              <w:t xml:space="preserve"> Дата</w:t>
            </w:r>
            <w:proofErr w:type="gramEnd"/>
            <w:r w:rsidRPr="00A52ADB">
              <w:rPr>
                <w:b/>
                <w:lang w:val="ru-RU"/>
              </w:rPr>
              <w:t xml:space="preserve"> включается в диапазон</w:t>
            </w:r>
            <w:bookmarkEnd w:id="154"/>
          </w:p>
        </w:tc>
      </w:tr>
      <w:tr w:rsidR="00F478E5" w14:paraId="0C6E2CC4" w14:textId="77777777" w:rsidTr="00F478E5">
        <w:tc>
          <w:tcPr>
            <w:tcW w:w="0" w:type="auto"/>
          </w:tcPr>
          <w:p w14:paraId="1C34E3D9" w14:textId="77777777" w:rsidR="00F478E5" w:rsidRDefault="00BB6560">
            <w:bookmarkStart w:id="155" w:name="scroll-bookmark-144"/>
            <w:proofErr w:type="spellStart"/>
            <w:r>
              <w:rPr>
                <w:b/>
              </w:rPr>
              <w:t>DtEnd</w:t>
            </w:r>
            <w:bookmarkEnd w:id="155"/>
            <w:proofErr w:type="spellEnd"/>
          </w:p>
        </w:tc>
        <w:tc>
          <w:tcPr>
            <w:tcW w:w="0" w:type="auto"/>
          </w:tcPr>
          <w:p w14:paraId="3415B6EA" w14:textId="77777777" w:rsidR="00F478E5" w:rsidRDefault="00BB6560">
            <w:bookmarkStart w:id="156" w:name="scroll-bookmark-145"/>
            <w:r>
              <w:rPr>
                <w:b/>
              </w:rPr>
              <w:t>8</w:t>
            </w:r>
            <w:bookmarkEnd w:id="156"/>
          </w:p>
        </w:tc>
        <w:tc>
          <w:tcPr>
            <w:tcW w:w="0" w:type="auto"/>
          </w:tcPr>
          <w:p w14:paraId="4016FE3F" w14:textId="77777777" w:rsidR="00F478E5" w:rsidRDefault="00BB6560">
            <w:bookmarkStart w:id="157" w:name="scroll-bookmark-146"/>
            <w:r>
              <w:rPr>
                <w:b/>
              </w:rPr>
              <w:t>timestamp</w:t>
            </w:r>
            <w:bookmarkEnd w:id="157"/>
          </w:p>
        </w:tc>
        <w:tc>
          <w:tcPr>
            <w:tcW w:w="0" w:type="auto"/>
          </w:tcPr>
          <w:p w14:paraId="4D2480CE" w14:textId="77777777" w:rsidR="00F478E5" w:rsidRDefault="00BB6560">
            <w:bookmarkStart w:id="158" w:name="scroll-bookmark-147"/>
            <w:r w:rsidRPr="00A52ADB">
              <w:rPr>
                <w:b/>
                <w:lang w:val="ru-RU"/>
              </w:rPr>
              <w:t xml:space="preserve">Дата окончания действия связи. Устанавливается в предельную при создании, что показывает неограниченность. Изменяется в нужное значение при задании периода действия при создании связи с фиксированным периодом действия или до совершеннолетия. 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включается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диапазон</w:t>
            </w:r>
            <w:bookmarkEnd w:id="158"/>
            <w:proofErr w:type="spellEnd"/>
          </w:p>
        </w:tc>
      </w:tr>
      <w:tr w:rsidR="00F478E5" w:rsidRPr="00F8486D" w14:paraId="28A4BEF9" w14:textId="77777777" w:rsidTr="00F478E5">
        <w:tc>
          <w:tcPr>
            <w:tcW w:w="0" w:type="auto"/>
          </w:tcPr>
          <w:p w14:paraId="79B80B14" w14:textId="77777777" w:rsidR="00F478E5" w:rsidRDefault="00BB6560">
            <w:bookmarkStart w:id="159" w:name="scroll-bookmark-148"/>
            <w:proofErr w:type="spellStart"/>
            <w:r>
              <w:rPr>
                <w:b/>
              </w:rPr>
              <w:t>BreakInitiated</w:t>
            </w:r>
            <w:bookmarkEnd w:id="159"/>
            <w:proofErr w:type="spellEnd"/>
          </w:p>
        </w:tc>
        <w:tc>
          <w:tcPr>
            <w:tcW w:w="0" w:type="auto"/>
          </w:tcPr>
          <w:p w14:paraId="248E0118" w14:textId="77777777" w:rsidR="00F478E5" w:rsidRDefault="00BB6560">
            <w:bookmarkStart w:id="160" w:name="scroll-bookmark-149"/>
            <w:r>
              <w:rPr>
                <w:b/>
              </w:rPr>
              <w:t>10</w:t>
            </w:r>
            <w:bookmarkEnd w:id="160"/>
          </w:p>
        </w:tc>
        <w:tc>
          <w:tcPr>
            <w:tcW w:w="0" w:type="auto"/>
          </w:tcPr>
          <w:p w14:paraId="76CCAEE3" w14:textId="77777777" w:rsidR="00F478E5" w:rsidRDefault="00BB6560">
            <w:bookmarkStart w:id="161" w:name="scroll-bookmark-150"/>
            <w:r>
              <w:rPr>
                <w:b/>
              </w:rPr>
              <w:t>timestamp</w:t>
            </w:r>
            <w:bookmarkEnd w:id="161"/>
          </w:p>
        </w:tc>
        <w:tc>
          <w:tcPr>
            <w:tcW w:w="0" w:type="auto"/>
          </w:tcPr>
          <w:p w14:paraId="255E2B02" w14:textId="77777777" w:rsidR="00F478E5" w:rsidRPr="00A52ADB" w:rsidRDefault="00BB6560">
            <w:pPr>
              <w:rPr>
                <w:lang w:val="ru-RU"/>
              </w:rPr>
            </w:pPr>
            <w:bookmarkStart w:id="162" w:name="scroll-bookmark-151"/>
            <w:r w:rsidRPr="00A52ADB">
              <w:rPr>
                <w:b/>
                <w:lang w:val="ru-RU"/>
              </w:rPr>
              <w:t>Дата принудительного прекращения связи. Если дата установлена, это означает, что связь прекращает действие инициативно, с указанной даты</w:t>
            </w:r>
            <w:bookmarkEnd w:id="162"/>
          </w:p>
        </w:tc>
      </w:tr>
    </w:tbl>
    <w:p w14:paraId="5C05CD96" w14:textId="77777777" w:rsidR="00F478E5" w:rsidRPr="00F8486D" w:rsidRDefault="00F478E5">
      <w:pPr>
        <w:rPr>
          <w:lang w:val="ru-RU"/>
        </w:rPr>
      </w:pPr>
    </w:p>
    <w:p w14:paraId="65ACE89A" w14:textId="77777777" w:rsidR="00F478E5" w:rsidRPr="00F8486D" w:rsidRDefault="00F478E5">
      <w:pPr>
        <w:rPr>
          <w:lang w:val="ru-RU"/>
        </w:rPr>
      </w:pPr>
    </w:p>
    <w:p w14:paraId="3564587A" w14:textId="13216E72" w:rsidR="00F478E5" w:rsidRPr="00A52ADB" w:rsidRDefault="00270F55">
      <w:pPr>
        <w:pStyle w:val="2"/>
        <w:rPr>
          <w:lang w:val="ru-RU"/>
        </w:rPr>
      </w:pPr>
      <w:bookmarkStart w:id="163" w:name="scroll-bookmark-21"/>
      <w:r>
        <w:rPr>
          <w:lang w:val="ru-RU"/>
        </w:rPr>
        <w:t xml:space="preserve"> </w:t>
      </w:r>
      <w:bookmarkStart w:id="164" w:name="_Toc155888291"/>
      <w:r w:rsidR="00BB6560" w:rsidRPr="00A52ADB">
        <w:rPr>
          <w:lang w:val="ru-RU"/>
        </w:rPr>
        <w:t>Проверка передачи сведений о смерти пациента</w:t>
      </w:r>
      <w:bookmarkEnd w:id="163"/>
      <w:bookmarkEnd w:id="164"/>
    </w:p>
    <w:p w14:paraId="65A315D0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>По указанному идентификатору карточки пациента проверяет, есть ли среди всех связанных карточек пациента, карточки, переданные от Системы учета рождения и смерти, у которых заполнена дата смерти (</w:t>
      </w:r>
      <w:proofErr w:type="spellStart"/>
      <w:r>
        <w:rPr>
          <w:color w:val="172B4D"/>
        </w:rPr>
        <w:t>DeathTime</w:t>
      </w:r>
      <w:proofErr w:type="spellEnd"/>
      <w:r w:rsidRPr="00A52ADB">
        <w:rPr>
          <w:color w:val="172B4D"/>
          <w:lang w:val="ru-RU"/>
        </w:rPr>
        <w:t>).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62D75E68" w14:textId="77777777">
        <w:tc>
          <w:tcPr>
            <w:tcW w:w="0" w:type="auto"/>
            <w:tcMar>
              <w:right w:w="100" w:type="dxa"/>
            </w:tcMar>
          </w:tcPr>
          <w:p w14:paraId="3C88B01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 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fhir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/$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isdead</w:t>
            </w:r>
            <w:proofErr w:type="spellEnd"/>
          </w:p>
        </w:tc>
      </w:tr>
    </w:tbl>
    <w:p w14:paraId="7B4D9AA3" w14:textId="77777777" w:rsidR="00F478E5" w:rsidRDefault="00F478E5"/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2E9F7E7B" w14:textId="77777777">
        <w:tc>
          <w:tcPr>
            <w:tcW w:w="0" w:type="auto"/>
            <w:tcMar>
              <w:right w:w="100" w:type="dxa"/>
            </w:tcMar>
          </w:tcPr>
          <w:p w14:paraId="6B325DC4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lastRenderedPageBreak/>
              <w:t>{</w:t>
            </w:r>
          </w:p>
          <w:p w14:paraId="0644207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E9E3D3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"parameter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:[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</w:t>
            </w:r>
          </w:p>
          <w:p w14:paraId="17A015F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{</w:t>
            </w:r>
          </w:p>
          <w:p w14:paraId="73787A0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6FEE46B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"valueString"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"9691d326-6c29-4424-9b88-84dbc420d0e2"</w:t>
            </w:r>
          </w:p>
          <w:p w14:paraId="231AE0B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}</w:t>
            </w:r>
          </w:p>
          <w:p w14:paraId="592BECC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]</w:t>
            </w:r>
          </w:p>
          <w:p w14:paraId="05266FE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 </w:t>
            </w:r>
          </w:p>
        </w:tc>
      </w:tr>
    </w:tbl>
    <w:p w14:paraId="37C409CE" w14:textId="77777777" w:rsidR="00F478E5" w:rsidRDefault="00F478E5"/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79E0AA01" w14:textId="77777777">
        <w:tc>
          <w:tcPr>
            <w:tcW w:w="0" w:type="auto"/>
          </w:tcPr>
          <w:p w14:paraId="76B8E47F" w14:textId="77777777" w:rsidR="00F478E5" w:rsidRPr="00A52ADB" w:rsidRDefault="00BB6560">
            <w:pPr>
              <w:ind w:left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Запрос должен содержать параметр </w:t>
            </w:r>
            <w:r>
              <w:rPr>
                <w:rFonts w:ascii="Times New Roman" w:hAnsi="Times New Roman"/>
                <w:i/>
                <w:sz w:val="24"/>
              </w:rPr>
              <w:t>patient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- идентификатор карточки пациента.</w:t>
            </w:r>
          </w:p>
          <w:p w14:paraId="2E22D2F9" w14:textId="77777777" w:rsidR="00F478E5" w:rsidRDefault="00BB6560">
            <w:pPr>
              <w:ind w:left="0"/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выводится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14:paraId="09047799" w14:textId="77777777" w:rsidR="00F478E5" w:rsidRPr="00A52ADB" w:rsidRDefault="00BB6560" w:rsidP="00BB6560">
            <w:pPr>
              <w:numPr>
                <w:ilvl w:val="0"/>
                <w:numId w:val="26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если среди всех связанных карточек пациента, есть карточка, переданная от Системы учета рождения и смерти, у которой заполнена дата смерти (</w:t>
            </w:r>
            <w:proofErr w:type="spellStart"/>
            <w:r>
              <w:rPr>
                <w:rFonts w:ascii="Times New Roman" w:hAnsi="Times New Roman"/>
                <w:sz w:val="24"/>
              </w:rPr>
              <w:t>DeathTime</w:t>
            </w:r>
            <w:proofErr w:type="spellEnd"/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), то выводится 200 </w:t>
            </w:r>
            <w:r>
              <w:rPr>
                <w:rFonts w:ascii="Times New Roman" w:hAnsi="Times New Roman"/>
                <w:sz w:val="24"/>
              </w:rPr>
              <w:t>OK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и данная карточка (не ИД);</w:t>
            </w:r>
          </w:p>
          <w:p w14:paraId="0B6CD398" w14:textId="77777777" w:rsidR="00F478E5" w:rsidRPr="00A52ADB" w:rsidRDefault="00BB6560" w:rsidP="00BB6560">
            <w:pPr>
              <w:numPr>
                <w:ilvl w:val="0"/>
                <w:numId w:val="26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если таких карточек несколько, то отдается только одна карточка с максимальным значением в поле </w:t>
            </w:r>
            <w:proofErr w:type="gramStart"/>
            <w:r>
              <w:rPr>
                <w:rFonts w:ascii="Times New Roman" w:hAnsi="Times New Roman"/>
                <w:sz w:val="24"/>
              </w:rPr>
              <w:t>patient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</w:rPr>
              <w:t>updated</w:t>
            </w:r>
            <w:proofErr w:type="gramEnd"/>
            <w:r w:rsidRPr="00A52ADB">
              <w:rPr>
                <w:rFonts w:ascii="Times New Roman" w:hAnsi="Times New Roman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</w:rPr>
              <w:t>at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68FE2BBC" w14:textId="77777777" w:rsidR="00F478E5" w:rsidRPr="00A52ADB" w:rsidRDefault="00BB6560" w:rsidP="00BB6560">
            <w:pPr>
              <w:numPr>
                <w:ilvl w:val="0"/>
                <w:numId w:val="26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если такой карточки нет, то выводится 404 </w:t>
            </w:r>
            <w:r>
              <w:rPr>
                <w:rFonts w:ascii="Times New Roman" w:hAnsi="Times New Roman"/>
                <w:sz w:val="24"/>
              </w:rPr>
              <w:t>Not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Found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и сообщение "</w:t>
            </w:r>
            <w:r>
              <w:rPr>
                <w:rFonts w:ascii="Times New Roman" w:hAnsi="Times New Roman"/>
                <w:sz w:val="24"/>
              </w:rPr>
              <w:t>Patient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dead</w:t>
            </w:r>
            <w:r w:rsidRPr="00A52ADB">
              <w:rPr>
                <w:rFonts w:ascii="Times New Roman" w:hAnsi="Times New Roman"/>
                <w:sz w:val="24"/>
                <w:lang w:val="ru-RU"/>
              </w:rPr>
              <w:t>".</w:t>
            </w:r>
          </w:p>
        </w:tc>
      </w:tr>
    </w:tbl>
    <w:p w14:paraId="3AE6D8FB" w14:textId="77777777" w:rsidR="00F478E5" w:rsidRPr="00A52ADB" w:rsidRDefault="00F478E5">
      <w:pPr>
        <w:rPr>
          <w:lang w:val="ru-RU"/>
        </w:rPr>
      </w:pPr>
    </w:p>
    <w:p w14:paraId="451EEF53" w14:textId="7559DA87" w:rsidR="00F478E5" w:rsidRDefault="00270F55">
      <w:pPr>
        <w:pStyle w:val="2"/>
      </w:pPr>
      <w:bookmarkStart w:id="165" w:name="scroll-bookmark-22"/>
      <w:r>
        <w:rPr>
          <w:lang w:val="ru-RU"/>
        </w:rPr>
        <w:t xml:space="preserve"> </w:t>
      </w:r>
      <w:bookmarkStart w:id="166" w:name="_Toc155888292"/>
      <w:proofErr w:type="spellStart"/>
      <w:r w:rsidR="00BB6560">
        <w:t>Поиск</w:t>
      </w:r>
      <w:proofErr w:type="spellEnd"/>
      <w:r w:rsidR="00BB6560">
        <w:t xml:space="preserve"> </w:t>
      </w:r>
      <w:proofErr w:type="spellStart"/>
      <w:r w:rsidR="00BB6560">
        <w:t>сетей</w:t>
      </w:r>
      <w:proofErr w:type="spellEnd"/>
      <w:r w:rsidR="00BB6560">
        <w:t xml:space="preserve"> </w:t>
      </w:r>
      <w:proofErr w:type="spellStart"/>
      <w:r w:rsidR="00BB6560">
        <w:t>прикрепления</w:t>
      </w:r>
      <w:bookmarkEnd w:id="165"/>
      <w:bookmarkEnd w:id="166"/>
      <w:proofErr w:type="spellEnd"/>
    </w:p>
    <w:p w14:paraId="4ED00A55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>По указанному идентификатору карточки пациента проверяет есть ли информация о сетях прикрепления в рамках обязательного медицинского страхования.</w:t>
      </w:r>
    </w:p>
    <w:p w14:paraId="1E294E26" w14:textId="77777777" w:rsidR="00F478E5" w:rsidRDefault="00BB6560">
      <w:proofErr w:type="spellStart"/>
      <w:r>
        <w:t>Поиск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карточке</w:t>
      </w:r>
      <w:proofErr w:type="spellEnd"/>
      <w:r>
        <w:t xml:space="preserve"> </w:t>
      </w:r>
      <w:proofErr w:type="spellStart"/>
      <w:r>
        <w:t>пациента</w:t>
      </w:r>
      <w:proofErr w:type="spell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0F043A13" w14:textId="77777777">
        <w:tc>
          <w:tcPr>
            <w:tcW w:w="0" w:type="auto"/>
            <w:tcMar>
              <w:right w:w="100" w:type="dxa"/>
            </w:tcMar>
          </w:tcPr>
          <w:p w14:paraId="31A7D78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GET 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fhir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/</w:t>
            </w:r>
            <w:proofErr w:type="spellStart"/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>Coverage?_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>search&amp;_format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=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json&amp;subscriber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={id}</w:t>
            </w:r>
          </w:p>
        </w:tc>
      </w:tr>
    </w:tbl>
    <w:p w14:paraId="3034B130" w14:textId="77777777" w:rsidR="00F478E5" w:rsidRDefault="00F478E5"/>
    <w:p w14:paraId="707E4072" w14:textId="77777777" w:rsidR="00F478E5" w:rsidRPr="00A52ADB" w:rsidRDefault="00BB6560">
      <w:pPr>
        <w:rPr>
          <w:lang w:val="ru-RU"/>
        </w:rPr>
      </w:pPr>
      <w:r w:rsidRPr="00A52ADB">
        <w:rPr>
          <w:color w:val="172B4D"/>
          <w:lang w:val="ru-RU"/>
        </w:rPr>
        <w:t>Поиск по карточке пациента и идентификатору сети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34B5BE64" w14:textId="77777777">
        <w:tc>
          <w:tcPr>
            <w:tcW w:w="0" w:type="auto"/>
            <w:tcMar>
              <w:right w:w="100" w:type="dxa"/>
            </w:tcMar>
          </w:tcPr>
          <w:p w14:paraId="367B569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GET [base]/fhir/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>Coverage?_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>search&amp;_format=json&amp;subscriber={id}&amp;attachnettype=</w:t>
            </w:r>
          </w:p>
        </w:tc>
      </w:tr>
    </w:tbl>
    <w:p w14:paraId="3B55CC82" w14:textId="77777777" w:rsidR="00F478E5" w:rsidRDefault="00F478E5"/>
    <w:p w14:paraId="65936A52" w14:textId="77777777" w:rsidR="00F478E5" w:rsidRDefault="00BB6560">
      <w:proofErr w:type="spellStart"/>
      <w:r>
        <w:t>Пример</w:t>
      </w:r>
      <w:proofErr w:type="spellEnd"/>
      <w:r>
        <w:t xml:space="preserve"> </w:t>
      </w:r>
      <w:proofErr w:type="spellStart"/>
      <w:r>
        <w:t>ответа</w:t>
      </w:r>
      <w:proofErr w:type="spell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487"/>
      </w:tblGrid>
      <w:tr w:rsidR="00F478E5" w14:paraId="11D0FDAB" w14:textId="77777777">
        <w:tc>
          <w:tcPr>
            <w:tcW w:w="0" w:type="auto"/>
            <w:tcMar>
              <w:right w:w="100" w:type="dxa"/>
            </w:tcMar>
          </w:tcPr>
          <w:p w14:paraId="6362B67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lastRenderedPageBreak/>
              <w:t>{</w:t>
            </w:r>
          </w:p>
          <w:p w14:paraId="5CFFA60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"Bundle"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569286A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"entry"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[</w:t>
            </w:r>
          </w:p>
          <w:p w14:paraId="4E45BD5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{</w:t>
            </w:r>
          </w:p>
          <w:p w14:paraId="647E982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"resource"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67A0550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resourceType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"Coverage"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CE9E7B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"d1b13c2e-35a3-470a-91ec-6d6af472b5ec"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046B6E5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"issuer"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2873BF3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"reference"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"Organization/7c1328dd-c809-428f-9992-113c86b7f57a"</w:t>
            </w:r>
          </w:p>
          <w:p w14:paraId="7B7A834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},</w:t>
            </w:r>
          </w:p>
          <w:p w14:paraId="260A474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"bin"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735C5F27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smotfoms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39BB538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"33"</w:t>
            </w:r>
          </w:p>
          <w:p w14:paraId="627F4AE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},</w:t>
            </w:r>
          </w:p>
          <w:p w14:paraId="4869BEAF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"period"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1BC52AF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"start"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"2011-10-17T00:00:00+04:00"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60D6AEA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"end"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"2200-01-01T00:00:00+03:00"</w:t>
            </w:r>
          </w:p>
          <w:p w14:paraId="7BCB8D8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},</w:t>
            </w:r>
          </w:p>
          <w:p w14:paraId="4B00DA3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"type"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7ABF708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urn:oid</w:t>
            </w:r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:1.2.643.2.69.1.1.1.32"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1D4CC602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"code"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"1"</w:t>
            </w:r>
          </w:p>
          <w:p w14:paraId="255501F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},</w:t>
            </w:r>
          </w:p>
          <w:p w14:paraId="4939F06C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"subscriber"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4EC92AD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"reference"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"Patient/197e46b4-6410-419f-bccd-7b826d61a703"</w:t>
            </w:r>
          </w:p>
          <w:p w14:paraId="167D382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},</w:t>
            </w:r>
          </w:p>
          <w:p w14:paraId="5CDFCC90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"network"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 {</w:t>
            </w:r>
          </w:p>
          <w:p w14:paraId="10B7AA7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"system"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attachnettype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14:paraId="7112B419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"value"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"12"</w:t>
            </w:r>
          </w:p>
          <w:p w14:paraId="7594175E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    }</w:t>
            </w:r>
          </w:p>
          <w:p w14:paraId="4D516DC1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    }</w:t>
            </w:r>
          </w:p>
          <w:p w14:paraId="47EC61A6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    }</w:t>
            </w:r>
          </w:p>
          <w:p w14:paraId="526B03A8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]</w:t>
            </w:r>
          </w:p>
          <w:p w14:paraId="6E782283" w14:textId="77777777" w:rsidR="00F478E5" w:rsidRDefault="00BB6560">
            <w:pPr>
              <w:pStyle w:val="scroll-codecontentdivline0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19A04930" w14:textId="77777777" w:rsidR="00F478E5" w:rsidRDefault="00F478E5"/>
    <w:p w14:paraId="35247587" w14:textId="77777777" w:rsidR="00F478E5" w:rsidRDefault="00BB6560">
      <w:proofErr w:type="spellStart"/>
      <w:r>
        <w:t>Структура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coverage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146"/>
        <w:gridCol w:w="1165"/>
        <w:gridCol w:w="2406"/>
        <w:gridCol w:w="3770"/>
      </w:tblGrid>
      <w:tr w:rsidR="00F478E5" w14:paraId="0AD05D24" w14:textId="77777777" w:rsidTr="00F478E5">
        <w:tc>
          <w:tcPr>
            <w:tcW w:w="0" w:type="auto"/>
          </w:tcPr>
          <w:p w14:paraId="52BD93A2" w14:textId="77777777" w:rsidR="00F478E5" w:rsidRDefault="00BB6560">
            <w:proofErr w:type="spellStart"/>
            <w:r>
              <w:t>Параметр</w:t>
            </w:r>
            <w:proofErr w:type="spellEnd"/>
          </w:p>
        </w:tc>
        <w:tc>
          <w:tcPr>
            <w:tcW w:w="0" w:type="auto"/>
          </w:tcPr>
          <w:p w14:paraId="4DD594A7" w14:textId="77777777" w:rsidR="00F478E5" w:rsidRDefault="00BB6560">
            <w:proofErr w:type="spellStart"/>
            <w:r>
              <w:t>Кратность</w:t>
            </w:r>
            <w:proofErr w:type="spellEnd"/>
          </w:p>
        </w:tc>
        <w:tc>
          <w:tcPr>
            <w:tcW w:w="0" w:type="auto"/>
          </w:tcPr>
          <w:p w14:paraId="15B4AC9A" w14:textId="77777777" w:rsidR="00F478E5" w:rsidRDefault="00BB6560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(FHIR)</w:t>
            </w:r>
          </w:p>
        </w:tc>
        <w:tc>
          <w:tcPr>
            <w:tcW w:w="0" w:type="auto"/>
          </w:tcPr>
          <w:p w14:paraId="4F4E52EE" w14:textId="77777777" w:rsidR="00F478E5" w:rsidRDefault="00BB6560">
            <w:proofErr w:type="spellStart"/>
            <w:r>
              <w:t>Описание</w:t>
            </w:r>
            <w:proofErr w:type="spellEnd"/>
          </w:p>
        </w:tc>
      </w:tr>
      <w:tr w:rsidR="00F478E5" w14:paraId="0C6927CF" w14:textId="77777777" w:rsidTr="00F478E5">
        <w:tc>
          <w:tcPr>
            <w:tcW w:w="0" w:type="auto"/>
          </w:tcPr>
          <w:p w14:paraId="7691D809" w14:textId="77777777" w:rsidR="00F478E5" w:rsidRDefault="00BB6560">
            <w:r>
              <w:t>identifier</w:t>
            </w:r>
          </w:p>
        </w:tc>
        <w:tc>
          <w:tcPr>
            <w:tcW w:w="0" w:type="auto"/>
          </w:tcPr>
          <w:p w14:paraId="5419C6AE" w14:textId="77777777" w:rsidR="00F478E5" w:rsidRDefault="00BB6560">
            <w:r>
              <w:t>1..1</w:t>
            </w:r>
          </w:p>
        </w:tc>
        <w:tc>
          <w:tcPr>
            <w:tcW w:w="0" w:type="auto"/>
          </w:tcPr>
          <w:p w14:paraId="7BE7F353" w14:textId="77777777" w:rsidR="00F478E5" w:rsidRDefault="006F6AEB">
            <w:hyperlink r:id="rId46" w:anchor="identifier" w:history="1">
              <w:r w:rsidR="00BB6560">
                <w:rPr>
                  <w:rStyle w:val="a4"/>
                </w:rPr>
                <w:t>Identifier</w:t>
              </w:r>
            </w:hyperlink>
          </w:p>
        </w:tc>
        <w:tc>
          <w:tcPr>
            <w:tcW w:w="0" w:type="auto"/>
          </w:tcPr>
          <w:p w14:paraId="0C6EA97F" w14:textId="77777777" w:rsidR="00F478E5" w:rsidRDefault="00BB6560">
            <w:r>
              <w:t>{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  <w:r>
              <w:t>}</w:t>
            </w:r>
          </w:p>
        </w:tc>
      </w:tr>
      <w:tr w:rsidR="00F478E5" w14:paraId="3CB1895F" w14:textId="77777777" w:rsidTr="00F478E5">
        <w:tc>
          <w:tcPr>
            <w:tcW w:w="0" w:type="auto"/>
          </w:tcPr>
          <w:p w14:paraId="3928EC4B" w14:textId="77777777" w:rsidR="00F478E5" w:rsidRDefault="00BB6560">
            <w:r>
              <w:t>type</w:t>
            </w:r>
          </w:p>
        </w:tc>
        <w:tc>
          <w:tcPr>
            <w:tcW w:w="0" w:type="auto"/>
          </w:tcPr>
          <w:p w14:paraId="71FDC6A5" w14:textId="77777777" w:rsidR="00F478E5" w:rsidRDefault="00BB6560">
            <w:r>
              <w:t>1..1</w:t>
            </w:r>
          </w:p>
        </w:tc>
        <w:tc>
          <w:tcPr>
            <w:tcW w:w="0" w:type="auto"/>
          </w:tcPr>
          <w:p w14:paraId="2FBA9A22" w14:textId="77777777" w:rsidR="00F478E5" w:rsidRDefault="006F6AEB">
            <w:hyperlink r:id="rId47" w:anchor="humanname" w:history="1">
              <w:r w:rsidR="00BB6560">
                <w:rPr>
                  <w:rStyle w:val="a4"/>
                </w:rPr>
                <w:t>Coding</w:t>
              </w:r>
            </w:hyperlink>
          </w:p>
        </w:tc>
        <w:tc>
          <w:tcPr>
            <w:tcW w:w="0" w:type="auto"/>
          </w:tcPr>
          <w:p w14:paraId="24B7DD4D" w14:textId="77777777" w:rsidR="00F478E5" w:rsidRDefault="00BB6560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прикрепления</w:t>
            </w:r>
            <w:proofErr w:type="spellEnd"/>
            <w:r>
              <w:t xml:space="preserve"> (</w:t>
            </w:r>
            <w:r>
              <w:rPr>
                <w:color w:val="172B4D"/>
              </w:rPr>
              <w:t>1.2.643.2.69.1.1.1.32)</w:t>
            </w:r>
          </w:p>
        </w:tc>
      </w:tr>
      <w:tr w:rsidR="00F478E5" w:rsidRPr="00F8486D" w14:paraId="0CA28B32" w14:textId="77777777" w:rsidTr="00F478E5">
        <w:tc>
          <w:tcPr>
            <w:tcW w:w="0" w:type="auto"/>
          </w:tcPr>
          <w:p w14:paraId="01EFD669" w14:textId="77777777" w:rsidR="00F478E5" w:rsidRDefault="00BB6560">
            <w:r>
              <w:rPr>
                <w:color w:val="172B4D"/>
              </w:rPr>
              <w:t>subscriber</w:t>
            </w:r>
          </w:p>
        </w:tc>
        <w:tc>
          <w:tcPr>
            <w:tcW w:w="0" w:type="auto"/>
          </w:tcPr>
          <w:p w14:paraId="690125E7" w14:textId="77777777" w:rsidR="00F478E5" w:rsidRDefault="00BB6560">
            <w:r>
              <w:t>1..1</w:t>
            </w:r>
          </w:p>
        </w:tc>
        <w:tc>
          <w:tcPr>
            <w:tcW w:w="0" w:type="auto"/>
          </w:tcPr>
          <w:p w14:paraId="6C17EBC1" w14:textId="77777777" w:rsidR="00F478E5" w:rsidRDefault="00BB6560">
            <w:proofErr w:type="gramStart"/>
            <w:r>
              <w:t>Reference(</w:t>
            </w:r>
            <w:proofErr w:type="gramEnd"/>
            <w:r>
              <w:t>Patient)</w:t>
            </w:r>
          </w:p>
        </w:tc>
        <w:tc>
          <w:tcPr>
            <w:tcW w:w="0" w:type="auto"/>
          </w:tcPr>
          <w:p w14:paraId="6CBC3DFA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 xml:space="preserve">Идентификатор пациента (идентификатор из таблицы </w:t>
            </w:r>
            <w:r>
              <w:t>patients</w:t>
            </w:r>
            <w:r w:rsidRPr="00A52ADB">
              <w:rPr>
                <w:lang w:val="ru-RU"/>
              </w:rPr>
              <w:t>)</w:t>
            </w:r>
          </w:p>
        </w:tc>
      </w:tr>
      <w:tr w:rsidR="00F478E5" w14:paraId="2F16B1F0" w14:textId="77777777" w:rsidTr="00F478E5">
        <w:tc>
          <w:tcPr>
            <w:tcW w:w="0" w:type="auto"/>
          </w:tcPr>
          <w:p w14:paraId="52C2BBE1" w14:textId="77777777" w:rsidR="00F478E5" w:rsidRDefault="00BB6560">
            <w:r>
              <w:t>issuer</w:t>
            </w:r>
          </w:p>
        </w:tc>
        <w:tc>
          <w:tcPr>
            <w:tcW w:w="0" w:type="auto"/>
          </w:tcPr>
          <w:p w14:paraId="13AE81DB" w14:textId="77777777" w:rsidR="00F478E5" w:rsidRDefault="00BB6560">
            <w:r>
              <w:t>1..1</w:t>
            </w:r>
          </w:p>
        </w:tc>
        <w:tc>
          <w:tcPr>
            <w:tcW w:w="0" w:type="auto"/>
          </w:tcPr>
          <w:p w14:paraId="28B85D3E" w14:textId="77777777" w:rsidR="00F478E5" w:rsidRDefault="00BB6560">
            <w:proofErr w:type="gramStart"/>
            <w:r>
              <w:t>Reference(</w:t>
            </w:r>
            <w:proofErr w:type="gramEnd"/>
            <w:r>
              <w:t>Organization)</w:t>
            </w:r>
          </w:p>
        </w:tc>
        <w:tc>
          <w:tcPr>
            <w:tcW w:w="0" w:type="auto"/>
          </w:tcPr>
          <w:p w14:paraId="43DDCD38" w14:textId="77777777" w:rsidR="00F478E5" w:rsidRDefault="00BB6560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r>
              <w:rPr>
                <w:color w:val="172B4D"/>
              </w:rPr>
              <w:t>(1.2.643.2.69.1.1.1.64)</w:t>
            </w:r>
          </w:p>
        </w:tc>
      </w:tr>
      <w:tr w:rsidR="00F478E5" w14:paraId="48E5C411" w14:textId="77777777" w:rsidTr="00F478E5">
        <w:tc>
          <w:tcPr>
            <w:tcW w:w="0" w:type="auto"/>
          </w:tcPr>
          <w:p w14:paraId="14B520CD" w14:textId="77777777" w:rsidR="00F478E5" w:rsidRDefault="00BB6560">
            <w:r>
              <w:t>network</w:t>
            </w:r>
          </w:p>
        </w:tc>
        <w:tc>
          <w:tcPr>
            <w:tcW w:w="0" w:type="auto"/>
          </w:tcPr>
          <w:p w14:paraId="03B81F6F" w14:textId="77777777" w:rsidR="00F478E5" w:rsidRDefault="00BB6560">
            <w:r>
              <w:t>1..1</w:t>
            </w:r>
          </w:p>
        </w:tc>
        <w:tc>
          <w:tcPr>
            <w:tcW w:w="0" w:type="auto"/>
          </w:tcPr>
          <w:p w14:paraId="499A9953" w14:textId="77777777" w:rsidR="00F478E5" w:rsidRDefault="006F6AEB">
            <w:hyperlink r:id="rId48" w:anchor="identifier" w:history="1">
              <w:r w:rsidR="00BB6560">
                <w:rPr>
                  <w:rStyle w:val="a4"/>
                </w:rPr>
                <w:t>Identifier</w:t>
              </w:r>
            </w:hyperlink>
          </w:p>
        </w:tc>
        <w:tc>
          <w:tcPr>
            <w:tcW w:w="0" w:type="auto"/>
          </w:tcPr>
          <w:p w14:paraId="4AF8E13D" w14:textId="77777777" w:rsidR="00F478E5" w:rsidRDefault="00BB6560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 xml:space="preserve"> (</w:t>
            </w:r>
            <w:proofErr w:type="spellStart"/>
            <w:r>
              <w:t>attachnettype</w:t>
            </w:r>
            <w:proofErr w:type="spellEnd"/>
            <w:r>
              <w:t>)</w:t>
            </w:r>
          </w:p>
        </w:tc>
      </w:tr>
      <w:tr w:rsidR="00F478E5" w14:paraId="61B3B3AF" w14:textId="77777777" w:rsidTr="00F478E5">
        <w:tc>
          <w:tcPr>
            <w:tcW w:w="0" w:type="auto"/>
          </w:tcPr>
          <w:p w14:paraId="319F9106" w14:textId="77777777" w:rsidR="00F478E5" w:rsidRDefault="00BB6560">
            <w:r>
              <w:t>period</w:t>
            </w:r>
          </w:p>
        </w:tc>
        <w:tc>
          <w:tcPr>
            <w:tcW w:w="0" w:type="auto"/>
          </w:tcPr>
          <w:p w14:paraId="518B6CA5" w14:textId="77777777" w:rsidR="00F478E5" w:rsidRDefault="00BB6560">
            <w:r>
              <w:t>0..1</w:t>
            </w:r>
          </w:p>
        </w:tc>
        <w:tc>
          <w:tcPr>
            <w:tcW w:w="0" w:type="auto"/>
          </w:tcPr>
          <w:p w14:paraId="6CD3CB22" w14:textId="77777777" w:rsidR="00F478E5" w:rsidRDefault="006F6AEB">
            <w:hyperlink r:id="rId49" w:anchor="Period" w:history="1">
              <w:r w:rsidR="00BB6560">
                <w:rPr>
                  <w:rStyle w:val="a4"/>
                </w:rPr>
                <w:t>Period</w:t>
              </w:r>
            </w:hyperlink>
          </w:p>
        </w:tc>
        <w:tc>
          <w:tcPr>
            <w:tcW w:w="0" w:type="auto"/>
          </w:tcPr>
          <w:p w14:paraId="1424C559" w14:textId="77777777" w:rsidR="00F478E5" w:rsidRDefault="00BB6560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</w:tr>
      <w:tr w:rsidR="00F478E5" w:rsidRPr="00F8486D" w14:paraId="62A30F94" w14:textId="77777777" w:rsidTr="00F478E5">
        <w:tc>
          <w:tcPr>
            <w:tcW w:w="0" w:type="auto"/>
          </w:tcPr>
          <w:p w14:paraId="46011DEF" w14:textId="77777777" w:rsidR="00F478E5" w:rsidRDefault="00BB6560">
            <w:r>
              <w:t>bin</w:t>
            </w:r>
          </w:p>
        </w:tc>
        <w:tc>
          <w:tcPr>
            <w:tcW w:w="0" w:type="auto"/>
          </w:tcPr>
          <w:p w14:paraId="33E6401A" w14:textId="77777777" w:rsidR="00F478E5" w:rsidRDefault="00BB6560">
            <w:r>
              <w:t>0..1</w:t>
            </w:r>
          </w:p>
        </w:tc>
        <w:tc>
          <w:tcPr>
            <w:tcW w:w="0" w:type="auto"/>
          </w:tcPr>
          <w:p w14:paraId="2335FCF7" w14:textId="77777777" w:rsidR="00F478E5" w:rsidRDefault="006F6AEB">
            <w:hyperlink r:id="rId50" w:anchor="identifier" w:history="1">
              <w:r w:rsidR="00BB6560">
                <w:rPr>
                  <w:rStyle w:val="a4"/>
                </w:rPr>
                <w:t>Identifier</w:t>
              </w:r>
            </w:hyperlink>
          </w:p>
        </w:tc>
        <w:tc>
          <w:tcPr>
            <w:tcW w:w="0" w:type="auto"/>
          </w:tcPr>
          <w:p w14:paraId="69364933" w14:textId="77777777" w:rsidR="00F478E5" w:rsidRPr="00A52ADB" w:rsidRDefault="00BB6560">
            <w:pPr>
              <w:rPr>
                <w:lang w:val="ru-RU"/>
              </w:rPr>
            </w:pPr>
            <w:r w:rsidRPr="00A52ADB">
              <w:rPr>
                <w:lang w:val="ru-RU"/>
              </w:rPr>
              <w:t>Идентификатор страховой медицинской организации (</w:t>
            </w:r>
            <w:proofErr w:type="spellStart"/>
            <w:r>
              <w:t>smotfoms</w:t>
            </w:r>
            <w:proofErr w:type="spellEnd"/>
            <w:r w:rsidRPr="00A52ADB">
              <w:rPr>
                <w:lang w:val="ru-RU"/>
              </w:rPr>
              <w:t>)</w:t>
            </w:r>
          </w:p>
        </w:tc>
      </w:tr>
    </w:tbl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F478E5" w:rsidRPr="00F8486D" w14:paraId="60EE0196" w14:textId="77777777">
        <w:tc>
          <w:tcPr>
            <w:tcW w:w="0" w:type="auto"/>
          </w:tcPr>
          <w:p w14:paraId="249989BE" w14:textId="77777777" w:rsidR="00F478E5" w:rsidRPr="00A52ADB" w:rsidRDefault="00BB6560" w:rsidP="00BB6560">
            <w:pPr>
              <w:numPr>
                <w:ilvl w:val="0"/>
                <w:numId w:val="27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 xml:space="preserve">Ответ о сетях прикрепления возвращается в формате </w:t>
            </w:r>
            <w:r>
              <w:rPr>
                <w:rFonts w:ascii="Times New Roman" w:hAnsi="Times New Roman"/>
                <w:sz w:val="24"/>
              </w:rPr>
              <w:t>FHIR</w:t>
            </w:r>
          </w:p>
          <w:p w14:paraId="314603DC" w14:textId="77777777" w:rsidR="00F478E5" w:rsidRPr="00A52ADB" w:rsidRDefault="00BB6560" w:rsidP="00BB6560">
            <w:pPr>
              <w:numPr>
                <w:ilvl w:val="0"/>
                <w:numId w:val="27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t>Актуальность сведений о сетях прикрепления составляет 6 месяцев</w:t>
            </w:r>
          </w:p>
          <w:p w14:paraId="660ECD7C" w14:textId="77777777" w:rsidR="00F478E5" w:rsidRPr="00A52ADB" w:rsidRDefault="00BB6560" w:rsidP="00BB6560">
            <w:pPr>
              <w:numPr>
                <w:ilvl w:val="0"/>
                <w:numId w:val="27"/>
              </w:numPr>
              <w:ind w:left="0" w:firstLine="0"/>
              <w:rPr>
                <w:lang w:val="ru-RU"/>
              </w:rPr>
            </w:pPr>
            <w:r w:rsidRPr="00A52ADB">
              <w:rPr>
                <w:rFonts w:ascii="Times New Roman" w:hAnsi="Times New Roman"/>
                <w:sz w:val="24"/>
                <w:lang w:val="ru-RU"/>
              </w:rPr>
              <w:lastRenderedPageBreak/>
              <w:t>Сведения о сетях прикрепления доступны если у запрашиваемой карточки или в карточке из группы присутствует полис обязательного медицинского страхования или паспорт</w:t>
            </w:r>
          </w:p>
        </w:tc>
      </w:tr>
    </w:tbl>
    <w:p w14:paraId="25BFB4C8" w14:textId="77777777" w:rsidR="00F478E5" w:rsidRPr="00A52ADB" w:rsidRDefault="00F478E5">
      <w:pPr>
        <w:rPr>
          <w:lang w:val="ru-RU"/>
        </w:rPr>
      </w:pPr>
    </w:p>
    <w:p w14:paraId="1033FB12" w14:textId="77777777" w:rsidR="00F478E5" w:rsidRPr="00F8486D" w:rsidRDefault="00F478E5">
      <w:pPr>
        <w:rPr>
          <w:lang w:val="ru-RU"/>
        </w:rPr>
      </w:pPr>
    </w:p>
    <w:p w14:paraId="35339265" w14:textId="77777777" w:rsidR="00F478E5" w:rsidRPr="00F8486D" w:rsidRDefault="00F478E5">
      <w:pPr>
        <w:rPr>
          <w:lang w:val="ru-RU"/>
        </w:rPr>
      </w:pPr>
    </w:p>
    <w:p w14:paraId="1683F0A7" w14:textId="77777777" w:rsidR="00F478E5" w:rsidRPr="00F8486D" w:rsidRDefault="00F478E5">
      <w:pPr>
        <w:rPr>
          <w:lang w:val="ru-RU"/>
        </w:rPr>
      </w:pPr>
    </w:p>
    <w:p w14:paraId="5EB406D7" w14:textId="77777777" w:rsidR="00F478E5" w:rsidRPr="00F8486D" w:rsidRDefault="00F478E5">
      <w:pPr>
        <w:rPr>
          <w:lang w:val="ru-RU"/>
        </w:rPr>
      </w:pPr>
    </w:p>
    <w:p w14:paraId="3B774D95" w14:textId="77777777" w:rsidR="00F478E5" w:rsidRPr="00F8486D" w:rsidRDefault="00F478E5">
      <w:pPr>
        <w:rPr>
          <w:lang w:val="ru-RU"/>
        </w:rPr>
      </w:pPr>
    </w:p>
    <w:sectPr w:rsidR="00F478E5" w:rsidRPr="00F8486D" w:rsidSect="008B1C6A">
      <w:footerReference w:type="default" r:id="rId51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1610" w14:textId="77777777" w:rsidR="006F6AEB" w:rsidRDefault="006F6AEB">
      <w:pPr>
        <w:spacing w:after="0"/>
      </w:pPr>
      <w:r>
        <w:separator/>
      </w:r>
    </w:p>
  </w:endnote>
  <w:endnote w:type="continuationSeparator" w:id="0">
    <w:p w14:paraId="2B350FC5" w14:textId="77777777" w:rsidR="006F6AEB" w:rsidRDefault="006F6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C5B5" w14:textId="77777777" w:rsidR="00236470" w:rsidRDefault="00236470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F7694A" w14:textId="77777777" w:rsidR="00236470" w:rsidRDefault="00236470" w:rsidP="00D80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05A6" w14:textId="1DCA70AD" w:rsidR="00236470" w:rsidRPr="00E43116" w:rsidRDefault="00236470" w:rsidP="00E431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8445" w14:textId="77777777" w:rsidR="006F6AEB" w:rsidRDefault="006F6AEB">
      <w:pPr>
        <w:spacing w:after="0"/>
      </w:pPr>
      <w:r>
        <w:separator/>
      </w:r>
    </w:p>
  </w:footnote>
  <w:footnote w:type="continuationSeparator" w:id="0">
    <w:p w14:paraId="613B5D77" w14:textId="77777777" w:rsidR="006F6AEB" w:rsidRDefault="006F6A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F37"/>
    <w:multiLevelType w:val="multilevel"/>
    <w:tmpl w:val="83E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F627CE"/>
    <w:multiLevelType w:val="hybridMultilevel"/>
    <w:tmpl w:val="7DF627CE"/>
    <w:lvl w:ilvl="0" w:tplc="808E6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5829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10A9E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0BC3D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B0CD6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6866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DE058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80BB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7A0D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7DF627CF"/>
    <w:multiLevelType w:val="hybridMultilevel"/>
    <w:tmpl w:val="7DF627CF"/>
    <w:lvl w:ilvl="0" w:tplc="66FC57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5EAE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FC3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53C5D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40C4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87ECB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96A1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C2E4D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42D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D0"/>
    <w:multiLevelType w:val="hybridMultilevel"/>
    <w:tmpl w:val="7DF627D0"/>
    <w:lvl w:ilvl="0" w:tplc="DEE23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FEAF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0EAD2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54265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FE98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03A0D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C5E94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35A00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83E22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D1"/>
    <w:multiLevelType w:val="hybridMultilevel"/>
    <w:tmpl w:val="7DF627D1"/>
    <w:lvl w:ilvl="0" w:tplc="C17AEE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A148B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9A43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2E63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8FAAB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D9670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B4E1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1E24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586A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D2"/>
    <w:multiLevelType w:val="hybridMultilevel"/>
    <w:tmpl w:val="7DF627D2"/>
    <w:lvl w:ilvl="0" w:tplc="0A28D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A0E1D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82E37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1E663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8E1F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58612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80C82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9A1E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3028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D3"/>
    <w:multiLevelType w:val="hybridMultilevel"/>
    <w:tmpl w:val="7DF627D3"/>
    <w:lvl w:ilvl="0" w:tplc="51963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D43A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78EEE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F9491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E0218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1636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8DAE9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600E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B3EC2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F627D5"/>
    <w:multiLevelType w:val="hybridMultilevel"/>
    <w:tmpl w:val="7DF627D5"/>
    <w:lvl w:ilvl="0" w:tplc="0DA61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ADC40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2AA70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0090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B4A4E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A10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3505D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6CBC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D052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DF627D6"/>
    <w:multiLevelType w:val="hybridMultilevel"/>
    <w:tmpl w:val="7DF627D6"/>
    <w:lvl w:ilvl="0" w:tplc="7C509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C6F5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B3E5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80264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A083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4EC1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468E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E4EE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FAE42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D7"/>
    <w:multiLevelType w:val="hybridMultilevel"/>
    <w:tmpl w:val="7DF627D7"/>
    <w:lvl w:ilvl="0" w:tplc="28F4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04B6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06EE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6E0A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4EE89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45AB1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2AFD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9269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CEEB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D8"/>
    <w:multiLevelType w:val="hybridMultilevel"/>
    <w:tmpl w:val="7DF627D8"/>
    <w:lvl w:ilvl="0" w:tplc="AA5AA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EDCC7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D0672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74C7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44C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AE36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3201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6A6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DAA9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D9"/>
    <w:multiLevelType w:val="hybridMultilevel"/>
    <w:tmpl w:val="7DF627D9"/>
    <w:lvl w:ilvl="0" w:tplc="10B8E1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7589E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35C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06D1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BE44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DA423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DECBC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6EEA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8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A"/>
    <w:multiLevelType w:val="hybridMultilevel"/>
    <w:tmpl w:val="7DF627DA"/>
    <w:lvl w:ilvl="0" w:tplc="47FE3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2696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DED8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CE8F2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44C45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8AC2E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99273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448B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BD8BD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B"/>
    <w:multiLevelType w:val="hybridMultilevel"/>
    <w:tmpl w:val="7DF627DB"/>
    <w:lvl w:ilvl="0" w:tplc="180CD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F4C59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B6B8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B8A5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E2B7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5A16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82F5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E1C76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9066B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C"/>
    <w:multiLevelType w:val="hybridMultilevel"/>
    <w:tmpl w:val="7DF627DC"/>
    <w:lvl w:ilvl="0" w:tplc="F2F2D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96E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02CB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B7831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8A2E4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BA05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E8262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75A5E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B0FD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D"/>
    <w:multiLevelType w:val="hybridMultilevel"/>
    <w:tmpl w:val="7DF627DD"/>
    <w:lvl w:ilvl="0" w:tplc="AFCA8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A87C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700C4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AA89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84069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4652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B6CC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F29F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8AE0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E"/>
    <w:multiLevelType w:val="hybridMultilevel"/>
    <w:tmpl w:val="7DF627DE"/>
    <w:lvl w:ilvl="0" w:tplc="8B802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24C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49E43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536B7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2870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B267B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B2C9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5C60A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4C865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F"/>
    <w:multiLevelType w:val="hybridMultilevel"/>
    <w:tmpl w:val="7DF627DF"/>
    <w:lvl w:ilvl="0" w:tplc="A518F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E8EA8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250E2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D2FE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248B8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0066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D00DC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B681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B2FB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E0"/>
    <w:multiLevelType w:val="hybridMultilevel"/>
    <w:tmpl w:val="7DF627E0"/>
    <w:lvl w:ilvl="0" w:tplc="EC5AF0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CA0EA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D064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38A1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5640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686A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5A85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C2C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704D7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E1"/>
    <w:multiLevelType w:val="hybridMultilevel"/>
    <w:tmpl w:val="7DF627E1"/>
    <w:lvl w:ilvl="0" w:tplc="2E70E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7EE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6B669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0C29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9244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FA0CB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7C3B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2D28D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02F6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E2"/>
    <w:multiLevelType w:val="hybridMultilevel"/>
    <w:tmpl w:val="7DF627E2"/>
    <w:lvl w:ilvl="0" w:tplc="9CE46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0020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FEC8B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E08C9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0822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C8C1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203F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F3A4D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50D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E3"/>
    <w:multiLevelType w:val="hybridMultilevel"/>
    <w:tmpl w:val="7DF627E3"/>
    <w:lvl w:ilvl="0" w:tplc="3B28C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9AA5A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C033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1C86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ECA5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59EE4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2587F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4C6D8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D4242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E4"/>
    <w:multiLevelType w:val="hybridMultilevel"/>
    <w:tmpl w:val="7DF627E4"/>
    <w:lvl w:ilvl="0" w:tplc="819A8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5EF2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F5066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32FD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EF21D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73EBE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0686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121B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6464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E5"/>
    <w:multiLevelType w:val="hybridMultilevel"/>
    <w:tmpl w:val="7DF627E5"/>
    <w:lvl w:ilvl="0" w:tplc="1CC2B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6C00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DB007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960DE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A0E62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380E0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C464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6AD24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BC04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E6"/>
    <w:multiLevelType w:val="hybridMultilevel"/>
    <w:tmpl w:val="7DF627E6"/>
    <w:lvl w:ilvl="0" w:tplc="1DD8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694AB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C4C9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D1A15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17C08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54A6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2AE6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CE0C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8222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E7"/>
    <w:multiLevelType w:val="hybridMultilevel"/>
    <w:tmpl w:val="7DF627E7"/>
    <w:lvl w:ilvl="0" w:tplc="B4361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AE018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E65D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59ADF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3698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BEE9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0989B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F148B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7C2C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143B3"/>
    <w:rsid w:val="00042947"/>
    <w:rsid w:val="00053BAB"/>
    <w:rsid w:val="00055224"/>
    <w:rsid w:val="000838E9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2605"/>
    <w:rsid w:val="0021544B"/>
    <w:rsid w:val="00220E40"/>
    <w:rsid w:val="00225F28"/>
    <w:rsid w:val="00232F89"/>
    <w:rsid w:val="00236273"/>
    <w:rsid w:val="00236470"/>
    <w:rsid w:val="0025070E"/>
    <w:rsid w:val="0025115E"/>
    <w:rsid w:val="0025541B"/>
    <w:rsid w:val="00270F55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05566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AD6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D6912"/>
    <w:rsid w:val="006E4D7D"/>
    <w:rsid w:val="006F31B1"/>
    <w:rsid w:val="006F56FD"/>
    <w:rsid w:val="006F6AEB"/>
    <w:rsid w:val="00707F4C"/>
    <w:rsid w:val="007A372C"/>
    <w:rsid w:val="007A76AB"/>
    <w:rsid w:val="007B4130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6D87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52ADB"/>
    <w:rsid w:val="00A91702"/>
    <w:rsid w:val="00AB3248"/>
    <w:rsid w:val="00AB6BA6"/>
    <w:rsid w:val="00AE2366"/>
    <w:rsid w:val="00AF4DB6"/>
    <w:rsid w:val="00B21CB4"/>
    <w:rsid w:val="00B5616C"/>
    <w:rsid w:val="00BB6560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43116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478E5"/>
    <w:rsid w:val="00F504FB"/>
    <w:rsid w:val="00F52A14"/>
    <w:rsid w:val="00F62148"/>
    <w:rsid w:val="00F82C93"/>
    <w:rsid w:val="00F8486D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C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  <w:style w:type="paragraph" w:customStyle="1" w:styleId="scroll-code">
    <w:name w:val="scroll-code"/>
    <w:basedOn w:val="ScrollExpandMacroText"/>
  </w:style>
  <w:style w:type="paragraph" w:customStyle="1" w:styleId="scroll-codecontentcontent">
    <w:name w:val="scroll-code_content_content"/>
    <w:basedOn w:val="ScrollExpandMacroText"/>
  </w:style>
  <w:style w:type="paragraph" w:customStyle="1" w:styleId="scroll-codecontentdivline">
    <w:name w:val="scroll-code_content_div_line"/>
    <w:basedOn w:val="ScrollExpandMacroText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paragraph" w:customStyle="1" w:styleId="scroll-code0">
    <w:name w:val="scroll-code_0"/>
    <w:basedOn w:val="a"/>
  </w:style>
  <w:style w:type="paragraph" w:customStyle="1" w:styleId="scroll-codecontentcontent0">
    <w:name w:val="scroll-code_content_content_0"/>
    <w:basedOn w:val="a"/>
  </w:style>
  <w:style w:type="paragraph" w:customStyle="1" w:styleId="scroll-codecontentdivline0">
    <w:name w:val="scroll-code_content_div_line_0"/>
    <w:basedOn w:val="a"/>
    <w:pPr>
      <w:keepNext/>
      <w:pBdr>
        <w:left w:val="none" w:sz="0" w:space="12" w:color="auto"/>
      </w:pBdr>
    </w:pPr>
  </w:style>
  <w:style w:type="character" w:customStyle="1" w:styleId="scroll-codedefaultnewcontentvalue">
    <w:name w:val="scroll-code_defaultnew_content_value"/>
    <w:basedOn w:val="a0"/>
    <w:rPr>
      <w:color w:val="009900"/>
    </w:rPr>
  </w:style>
  <w:style w:type="character" w:customStyle="1" w:styleId="scroll-codedefaultnewcontentkeyword">
    <w:name w:val="scroll-code_defaultnew_content_keyword"/>
    <w:basedOn w:val="a0"/>
    <w:rPr>
      <w:b/>
      <w:bCs/>
      <w:color w:val="336699"/>
    </w:rPr>
  </w:style>
  <w:style w:type="paragraph" w:styleId="af4">
    <w:name w:val="Normal (Web)"/>
    <w:basedOn w:val="a"/>
    <w:uiPriority w:val="99"/>
    <w:semiHidden/>
    <w:unhideWhenUsed/>
    <w:rsid w:val="00305566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HTML">
    <w:name w:val="HTML Code"/>
    <w:basedOn w:val="a0"/>
    <w:uiPriority w:val="99"/>
    <w:semiHidden/>
    <w:unhideWhenUsed/>
    <w:rsid w:val="00305566"/>
    <w:rPr>
      <w:rFonts w:ascii="Courier New" w:eastAsia="Times New Roman" w:hAnsi="Courier New" w:cs="Courier New"/>
      <w:sz w:val="20"/>
      <w:szCs w:val="20"/>
    </w:rPr>
  </w:style>
  <w:style w:type="character" w:styleId="af5">
    <w:name w:val="annotation reference"/>
    <w:basedOn w:val="a0"/>
    <w:semiHidden/>
    <w:unhideWhenUsed/>
    <w:rsid w:val="00305566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305566"/>
    <w:rPr>
      <w:szCs w:val="20"/>
    </w:rPr>
  </w:style>
  <w:style w:type="character" w:customStyle="1" w:styleId="af7">
    <w:name w:val="Текст примечания Знак"/>
    <w:basedOn w:val="a0"/>
    <w:link w:val="af6"/>
    <w:semiHidden/>
    <w:rsid w:val="00305566"/>
    <w:rPr>
      <w:rFonts w:ascii="Arial" w:hAnsi="Arial"/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sid w:val="0030556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055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371">
          <w:marLeft w:val="0"/>
          <w:marRight w:val="0"/>
          <w:marTop w:val="150"/>
          <w:marBottom w:val="15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21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5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52">
          <w:marLeft w:val="0"/>
          <w:marRight w:val="0"/>
          <w:marTop w:val="150"/>
          <w:marBottom w:val="15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4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1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7.org/fhir/DSTU2/datatypes-definitions.html" TargetMode="External"/><Relationship Id="rId18" Type="http://schemas.openxmlformats.org/officeDocument/2006/relationships/hyperlink" Target="http://hl7.org/fhir/DSTU2/extensibility.html" TargetMode="External"/><Relationship Id="rId26" Type="http://schemas.openxmlformats.org/officeDocument/2006/relationships/hyperlink" Target="https://confluence.netrika.ru/pages/viewpage.action?pageId=25264660" TargetMode="External"/><Relationship Id="rId39" Type="http://schemas.openxmlformats.org/officeDocument/2006/relationships/hyperlink" Target="http://hl7.org/fhir/StructureDefinition/iso21090-ADXP-addressTypeCoding" TargetMode="External"/><Relationship Id="rId21" Type="http://schemas.openxmlformats.org/officeDocument/2006/relationships/hyperlink" Target="http://hl7.org/fhir/DSTU2/datatypes.html" TargetMode="External"/><Relationship Id="rId34" Type="http://schemas.openxmlformats.org/officeDocument/2006/relationships/hyperlink" Target="http://hl7.org/fhir/StructureDefinition/iso21090-ADXP-additionalLocator" TargetMode="External"/><Relationship Id="rId42" Type="http://schemas.openxmlformats.org/officeDocument/2006/relationships/hyperlink" Target="http://hl7.org/fhir/StructureDefinition/iso21090-ADXP-streetName" TargetMode="External"/><Relationship Id="rId47" Type="http://schemas.openxmlformats.org/officeDocument/2006/relationships/hyperlink" Target="http://hl7.org/fhir/DSTU2/datatypes.html" TargetMode="External"/><Relationship Id="rId50" Type="http://schemas.openxmlformats.org/officeDocument/2006/relationships/hyperlink" Target="http://hl7.org/fhir/DSTU2/datatype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l7.org/fhir/DSTU2/datatypes.html" TargetMode="External"/><Relationship Id="rId29" Type="http://schemas.openxmlformats.org/officeDocument/2006/relationships/hyperlink" Target="http://hl7.org/fhir/DSTU2/datatypes.html" TargetMode="External"/><Relationship Id="rId11" Type="http://schemas.openxmlformats.org/officeDocument/2006/relationships/hyperlink" Target="http://hl7.org/fhir/DSTU2/datatypes.html" TargetMode="External"/><Relationship Id="rId24" Type="http://schemas.openxmlformats.org/officeDocument/2006/relationships/hyperlink" Target="http://hl7.org/fhir/DSTU2/organization.html" TargetMode="External"/><Relationship Id="rId32" Type="http://schemas.openxmlformats.org/officeDocument/2006/relationships/hyperlink" Target="http://hl7.org/fhir/StructureDefinition/iso21090-ADXP-streetName" TargetMode="External"/><Relationship Id="rId37" Type="http://schemas.openxmlformats.org/officeDocument/2006/relationships/hyperlink" Target="http://hl7.org/fhir/StructureDefinition/iso21090-ADXP-addressTypeCoding" TargetMode="External"/><Relationship Id="rId40" Type="http://schemas.openxmlformats.org/officeDocument/2006/relationships/hyperlink" Target="http://hl7.org/fhir/StructureDefinition/iso21090-ADXP-region" TargetMode="External"/><Relationship Id="rId45" Type="http://schemas.openxmlformats.org/officeDocument/2006/relationships/hyperlink" Target="http://hl7.org/fhir/StructureDefinition/iso21090-ADXP-additionalLocato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hl7.org/fhir/DSTU2/datatypes.html" TargetMode="External"/><Relationship Id="rId19" Type="http://schemas.openxmlformats.org/officeDocument/2006/relationships/hyperlink" Target="http://hl7.org/fhir/DSTU2/datatypes.html" TargetMode="External"/><Relationship Id="rId31" Type="http://schemas.openxmlformats.org/officeDocument/2006/relationships/hyperlink" Target="http://hl7.org/fhir/StructureDefinition/iso21090-ADXP-city" TargetMode="External"/><Relationship Id="rId44" Type="http://schemas.openxmlformats.org/officeDocument/2006/relationships/hyperlink" Target="http://hl7.org/fhir/R4/extension-iso21090-adxp-housenumbernumeric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l7.org/fhir/DSTU2/patient.html" TargetMode="External"/><Relationship Id="rId14" Type="http://schemas.openxmlformats.org/officeDocument/2006/relationships/hyperlink" Target="http://hl7.org/fhir/DSTU2/datatypes-definitions.html" TargetMode="External"/><Relationship Id="rId22" Type="http://schemas.openxmlformats.org/officeDocument/2006/relationships/hyperlink" Target="http://hl7.org/fhir/DSTU2/datatypes.html" TargetMode="External"/><Relationship Id="rId27" Type="http://schemas.openxmlformats.org/officeDocument/2006/relationships/hyperlink" Target="http://hl7.org/fhir/StructureDefinition/birthPlace" TargetMode="External"/><Relationship Id="rId30" Type="http://schemas.openxmlformats.org/officeDocument/2006/relationships/hyperlink" Target="http://hl7.org/fhir/DSTU2/patient.html" TargetMode="External"/><Relationship Id="rId35" Type="http://schemas.openxmlformats.org/officeDocument/2006/relationships/hyperlink" Target="http://hl7.org/fhir/StructureDefinition/iso21090-ADXP-postalCode" TargetMode="External"/><Relationship Id="rId43" Type="http://schemas.openxmlformats.org/officeDocument/2006/relationships/hyperlink" Target="http://hl7.org/fhir/StructureDefinition/iso21090-ADXP-houseNumber" TargetMode="External"/><Relationship Id="rId48" Type="http://schemas.openxmlformats.org/officeDocument/2006/relationships/hyperlink" Target="http://hl7.org/fhir/DSTU2/datatypes.html" TargetMode="External"/><Relationship Id="rId8" Type="http://schemas.openxmlformats.org/officeDocument/2006/relationships/footer" Target="footer1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hl7.org/fhir/DSTU2/datatypes.html" TargetMode="External"/><Relationship Id="rId17" Type="http://schemas.openxmlformats.org/officeDocument/2006/relationships/hyperlink" Target="http://hl7.org/fhir/DSTU2/datatypes.html" TargetMode="External"/><Relationship Id="rId25" Type="http://schemas.openxmlformats.org/officeDocument/2006/relationships/hyperlink" Target="http://hl7.org/fhir/DSTU2/organization.html" TargetMode="External"/><Relationship Id="rId33" Type="http://schemas.openxmlformats.org/officeDocument/2006/relationships/hyperlink" Target="http://hl7.org/fhir/StructureDefinition/iso21090-ADXP-houseNumber" TargetMode="External"/><Relationship Id="rId38" Type="http://schemas.openxmlformats.org/officeDocument/2006/relationships/hyperlink" Target="http://hl7.org/fhir/DSTU2/patient.html" TargetMode="External"/><Relationship Id="rId46" Type="http://schemas.openxmlformats.org/officeDocument/2006/relationships/hyperlink" Target="http://hl7.org/fhir/DSTU2/datatypes.html" TargetMode="External"/><Relationship Id="rId20" Type="http://schemas.openxmlformats.org/officeDocument/2006/relationships/hyperlink" Target="https://confluence.netrika.ru/pages/viewpage.action?pageId=71353714" TargetMode="External"/><Relationship Id="rId41" Type="http://schemas.openxmlformats.org/officeDocument/2006/relationships/hyperlink" Target="http://hl7.org/fhir/StructureDefinition/iso21090-ADXP-c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l7.org/fhir/DSTU2/datatypes-definitions.html" TargetMode="External"/><Relationship Id="rId23" Type="http://schemas.openxmlformats.org/officeDocument/2006/relationships/hyperlink" Target="http://hl7.org/fhir/DSTU2/references.html" TargetMode="External"/><Relationship Id="rId28" Type="http://schemas.openxmlformats.org/officeDocument/2006/relationships/hyperlink" Target="http://hl7.org/fhir/DSTU2/datatypes.html" TargetMode="External"/><Relationship Id="rId36" Type="http://schemas.openxmlformats.org/officeDocument/2006/relationships/hyperlink" Target="http://hl7.org/fhir/StructureDefinition/iso21090-ADXP-geoData" TargetMode="External"/><Relationship Id="rId49" Type="http://schemas.openxmlformats.org/officeDocument/2006/relationships/hyperlink" Target="http://hl7.org/fhir/DSTU2/datatypes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BC05-4480-42F7-BBB9-8413E00A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5525</Words>
  <Characters>31498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Ваулина Оксана Юрьевна</cp:lastModifiedBy>
  <cp:revision>3</cp:revision>
  <dcterms:created xsi:type="dcterms:W3CDTF">2024-01-12T08:13:00Z</dcterms:created>
  <dcterms:modified xsi:type="dcterms:W3CDTF">2024-01-12T08:14:00Z</dcterms:modified>
</cp:coreProperties>
</file>