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64" w:rsidRPr="00A05847" w:rsidRDefault="00C8721D" w:rsidP="00DC4754">
      <w:pPr>
        <w:jc w:val="center"/>
        <w:rPr>
          <w:rFonts w:ascii="Times New Roman" w:hAnsi="Times New Roman" w:cs="Times New Roman"/>
          <w:sz w:val="32"/>
          <w:szCs w:val="32"/>
        </w:rPr>
      </w:pPr>
      <w:r w:rsidRPr="00A05847">
        <w:rPr>
          <w:rFonts w:ascii="Times New Roman" w:hAnsi="Times New Roman" w:cs="Times New Roman"/>
          <w:sz w:val="32"/>
          <w:szCs w:val="32"/>
        </w:rPr>
        <w:t>Уважаемые коллеги!</w:t>
      </w:r>
    </w:p>
    <w:p w:rsidR="004B5A5F" w:rsidRDefault="00C8721D" w:rsidP="00297034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47">
        <w:rPr>
          <w:rFonts w:ascii="Times New Roman" w:hAnsi="Times New Roman" w:cs="Times New Roman"/>
          <w:sz w:val="28"/>
          <w:szCs w:val="28"/>
        </w:rPr>
        <w:t xml:space="preserve">В отчетной форме №30 в таблице 5502 произошли изменения. </w:t>
      </w:r>
      <w:r w:rsidR="004B5A5F">
        <w:rPr>
          <w:rFonts w:ascii="Times New Roman" w:hAnsi="Times New Roman" w:cs="Times New Roman"/>
          <w:sz w:val="28"/>
          <w:szCs w:val="28"/>
        </w:rPr>
        <w:t>Удаленные в проекте Формы №30</w:t>
      </w:r>
      <w:r w:rsidRPr="00A05847">
        <w:rPr>
          <w:rFonts w:ascii="Times New Roman" w:hAnsi="Times New Roman" w:cs="Times New Roman"/>
          <w:sz w:val="28"/>
          <w:szCs w:val="28"/>
        </w:rPr>
        <w:t xml:space="preserve"> строки:</w:t>
      </w:r>
      <w:r w:rsidR="007B565D" w:rsidRPr="00A05847">
        <w:rPr>
          <w:rFonts w:ascii="Times New Roman" w:hAnsi="Times New Roman" w:cs="Times New Roman"/>
          <w:sz w:val="28"/>
          <w:szCs w:val="28"/>
        </w:rPr>
        <w:t xml:space="preserve"> </w:t>
      </w:r>
      <w:r w:rsidR="007B565D" w:rsidRPr="00A05847">
        <w:rPr>
          <w:rFonts w:ascii="Times New Roman" w:hAnsi="Times New Roman" w:cs="Times New Roman"/>
          <w:b/>
          <w:color w:val="FF0000"/>
          <w:sz w:val="28"/>
          <w:szCs w:val="28"/>
        </w:rPr>
        <w:t>строка 3</w:t>
      </w:r>
      <w:r w:rsidR="007B565D" w:rsidRPr="00A058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B565D" w:rsidRPr="00A05847">
        <w:rPr>
          <w:rFonts w:ascii="Times New Roman" w:hAnsi="Times New Roman" w:cs="Times New Roman"/>
          <w:sz w:val="28"/>
          <w:szCs w:val="28"/>
        </w:rPr>
        <w:t xml:space="preserve">«число обслуживаемых медицинских организаций по прижизненным цитологическим исследованиям» и </w:t>
      </w:r>
      <w:r w:rsidR="007B565D" w:rsidRPr="00A05847">
        <w:rPr>
          <w:rFonts w:ascii="Times New Roman" w:hAnsi="Times New Roman" w:cs="Times New Roman"/>
          <w:b/>
          <w:color w:val="FF0000"/>
          <w:sz w:val="28"/>
          <w:szCs w:val="28"/>
        </w:rPr>
        <w:t>строка 4</w:t>
      </w:r>
      <w:r w:rsidR="007B565D" w:rsidRPr="00A05847">
        <w:rPr>
          <w:rFonts w:ascii="Times New Roman" w:hAnsi="Times New Roman" w:cs="Times New Roman"/>
          <w:sz w:val="28"/>
          <w:szCs w:val="28"/>
        </w:rPr>
        <w:t xml:space="preserve"> «из них медицинских организаций, оказывающих медицинскую </w:t>
      </w:r>
      <w:r w:rsidR="004B5A5F">
        <w:rPr>
          <w:rFonts w:ascii="Times New Roman" w:hAnsi="Times New Roman" w:cs="Times New Roman"/>
          <w:sz w:val="28"/>
          <w:szCs w:val="28"/>
        </w:rPr>
        <w:t xml:space="preserve">помощь в амбулаторных условиях» сохранены в том варианте формы, который утвержден в Росстате (Приказ №768 от 30.12.2025). </w:t>
      </w:r>
    </w:p>
    <w:p w:rsidR="00A05847" w:rsidRDefault="004B5A5F" w:rsidP="00297034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медицинским организациям, в которых проводятся такие исследования, указанные</w:t>
      </w:r>
      <w:r w:rsidR="00585A9C" w:rsidRPr="00A05847">
        <w:rPr>
          <w:rFonts w:ascii="Times New Roman" w:hAnsi="Times New Roman" w:cs="Times New Roman"/>
          <w:sz w:val="28"/>
          <w:szCs w:val="28"/>
        </w:rPr>
        <w:t xml:space="preserve"> строки необходимо заполнить </w:t>
      </w:r>
      <w:r>
        <w:rPr>
          <w:rFonts w:ascii="Times New Roman" w:hAnsi="Times New Roman" w:cs="Times New Roman"/>
          <w:sz w:val="28"/>
          <w:szCs w:val="28"/>
        </w:rPr>
        <w:t>в прилагаемом файле</w:t>
      </w:r>
      <w:r w:rsidR="00297034">
        <w:rPr>
          <w:rFonts w:ascii="Times New Roman" w:hAnsi="Times New Roman" w:cs="Times New Roman"/>
          <w:sz w:val="28"/>
          <w:szCs w:val="28"/>
        </w:rPr>
        <w:t xml:space="preserve"> и прислать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297034">
        <w:rPr>
          <w:rFonts w:ascii="Times New Roman" w:hAnsi="Times New Roman" w:cs="Times New Roman"/>
          <w:sz w:val="28"/>
          <w:szCs w:val="28"/>
        </w:rPr>
        <w:t>вместе с</w:t>
      </w:r>
      <w:r>
        <w:rPr>
          <w:rFonts w:ascii="Times New Roman" w:hAnsi="Times New Roman" w:cs="Times New Roman"/>
          <w:sz w:val="28"/>
          <w:szCs w:val="28"/>
        </w:rPr>
        <w:t xml:space="preserve"> отчетом. </w:t>
      </w:r>
    </w:p>
    <w:p w:rsidR="00C8721D" w:rsidRDefault="00585A9C" w:rsidP="00A05847">
      <w:pPr>
        <w:ind w:left="708" w:firstLine="708"/>
        <w:jc w:val="both"/>
      </w:pPr>
      <w:r w:rsidRPr="00A05847">
        <w:rPr>
          <w:rFonts w:ascii="Times New Roman" w:hAnsi="Times New Roman" w:cs="Times New Roman"/>
          <w:sz w:val="28"/>
          <w:szCs w:val="28"/>
        </w:rPr>
        <w:t>Цитологические исследования необходимо показать в таблице 5300, стр. 1.3 «цитологические и</w:t>
      </w:r>
      <w:bookmarkStart w:id="0" w:name="_GoBack"/>
      <w:bookmarkEnd w:id="0"/>
      <w:r w:rsidRPr="00A05847">
        <w:rPr>
          <w:rFonts w:ascii="Times New Roman" w:hAnsi="Times New Roman" w:cs="Times New Roman"/>
          <w:sz w:val="28"/>
          <w:szCs w:val="28"/>
        </w:rPr>
        <w:t>сследования</w:t>
      </w:r>
      <w:r>
        <w:t>».</w:t>
      </w:r>
    </w:p>
    <w:sectPr w:rsidR="00C87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1D"/>
    <w:rsid w:val="00297034"/>
    <w:rsid w:val="002A4664"/>
    <w:rsid w:val="004B5A5F"/>
    <w:rsid w:val="00585A9C"/>
    <w:rsid w:val="007B565D"/>
    <w:rsid w:val="00A05847"/>
    <w:rsid w:val="00C8721D"/>
    <w:rsid w:val="00DC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Дмитрикова Светлана Альбертовна</dc:creator>
  <cp:lastModifiedBy>Бевзюк Екатерина Владимировна</cp:lastModifiedBy>
  <cp:revision>7</cp:revision>
  <dcterms:created xsi:type="dcterms:W3CDTF">2026-01-13T09:56:00Z</dcterms:created>
  <dcterms:modified xsi:type="dcterms:W3CDTF">2026-01-13T12:20:00Z</dcterms:modified>
</cp:coreProperties>
</file>