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C7EF4" w14:textId="66098463" w:rsidR="0082430C" w:rsidRPr="00965063" w:rsidRDefault="00BD021A" w:rsidP="00965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063">
        <w:rPr>
          <w:rFonts w:ascii="Times New Roman" w:hAnsi="Times New Roman" w:cs="Times New Roman"/>
          <w:sz w:val="24"/>
          <w:szCs w:val="24"/>
        </w:rPr>
        <w:t>Доклад</w:t>
      </w:r>
    </w:p>
    <w:p w14:paraId="622F18A8" w14:textId="77777777" w:rsidR="00323FCF" w:rsidRPr="00965063" w:rsidRDefault="00323FCF" w:rsidP="006616CE">
      <w:pPr>
        <w:spacing w:line="276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965063">
        <w:rPr>
          <w:rFonts w:ascii="Times New Roman" w:hAnsi="Times New Roman" w:cs="Times New Roman"/>
          <w:sz w:val="24"/>
          <w:szCs w:val="24"/>
        </w:rPr>
        <w:t xml:space="preserve">Костик Михаил Михайлович </w:t>
      </w:r>
      <w:r>
        <w:rPr>
          <w:rFonts w:ascii="Times New Roman" w:hAnsi="Times New Roman" w:cs="Times New Roman"/>
          <w:sz w:val="24"/>
          <w:szCs w:val="24"/>
        </w:rPr>
        <w:t xml:space="preserve">д.м.н. </w:t>
      </w:r>
      <w:r w:rsidRPr="00965063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</w:t>
      </w:r>
      <w:r w:rsidRPr="00965063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65063">
        <w:rPr>
          <w:rFonts w:ascii="Times New Roman" w:hAnsi="Times New Roman" w:cs="Times New Roman"/>
          <w:sz w:val="24"/>
          <w:szCs w:val="24"/>
        </w:rPr>
        <w:t xml:space="preserve"> госпитальной педиатрии ФГБОУ ВО </w:t>
      </w:r>
      <w:proofErr w:type="spellStart"/>
      <w:r w:rsidRPr="00965063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Pr="00965063">
        <w:rPr>
          <w:rFonts w:ascii="Times New Roman" w:hAnsi="Times New Roman" w:cs="Times New Roman"/>
          <w:sz w:val="24"/>
          <w:szCs w:val="24"/>
        </w:rPr>
        <w:t>, ГВС детский ревматолог Санкт-Петербурга и СЗФО РФ</w:t>
      </w:r>
      <w:r>
        <w:rPr>
          <w:rFonts w:ascii="Times New Roman" w:hAnsi="Times New Roman" w:cs="Times New Roman"/>
          <w:sz w:val="24"/>
          <w:szCs w:val="24"/>
        </w:rPr>
        <w:t>, главный педиатр министерства здравоохранения в СЗФО РФ</w:t>
      </w:r>
      <w:r w:rsidRPr="009650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6506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kost</w:t>
        </w:r>
        <w:r w:rsidRPr="0096506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6506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mikhail</w:t>
        </w:r>
        <w:r w:rsidRPr="0096506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6506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6506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6506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2910BCB" w14:textId="77777777" w:rsidR="00323FCF" w:rsidRDefault="00323FCF" w:rsidP="00965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9323F0" w14:textId="66A4E106" w:rsidR="00BD021A" w:rsidRPr="00323FCF" w:rsidRDefault="00BD021A" w:rsidP="006616C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FCF">
        <w:rPr>
          <w:rFonts w:ascii="Times New Roman" w:hAnsi="Times New Roman" w:cs="Times New Roman"/>
          <w:b/>
          <w:bCs/>
          <w:sz w:val="24"/>
          <w:szCs w:val="24"/>
        </w:rPr>
        <w:t>Состояние детской ревматологической помощи в Санкт-Петербурге на современном этапе. Пути оптимизации и вопросы передачи пациентов детского возраста во взрослую сеть.</w:t>
      </w:r>
    </w:p>
    <w:p w14:paraId="4F265262" w14:textId="77777777" w:rsidR="00BD021A" w:rsidRPr="00965063" w:rsidRDefault="00BD021A" w:rsidP="006616C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063">
        <w:rPr>
          <w:rFonts w:ascii="Times New Roman" w:hAnsi="Times New Roman" w:cs="Times New Roman"/>
          <w:b/>
          <w:bCs/>
          <w:sz w:val="24"/>
          <w:szCs w:val="24"/>
        </w:rPr>
        <w:t>Вопросы для обсуждения:</w:t>
      </w:r>
    </w:p>
    <w:p w14:paraId="06BB28ED" w14:textId="77777777" w:rsidR="00BD021A" w:rsidRPr="00965063" w:rsidRDefault="00BD021A" w:rsidP="006616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63">
        <w:rPr>
          <w:rFonts w:ascii="Times New Roman" w:hAnsi="Times New Roman" w:cs="Times New Roman"/>
          <w:sz w:val="24"/>
          <w:szCs w:val="24"/>
        </w:rPr>
        <w:t>1) Льготное лекарственное обеспечение</w:t>
      </w:r>
    </w:p>
    <w:p w14:paraId="75179068" w14:textId="31A88222" w:rsidR="00BD021A" w:rsidRPr="00965063" w:rsidRDefault="00BD021A" w:rsidP="006616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63">
        <w:rPr>
          <w:rFonts w:ascii="Times New Roman" w:hAnsi="Times New Roman" w:cs="Times New Roman"/>
          <w:sz w:val="24"/>
          <w:szCs w:val="24"/>
        </w:rPr>
        <w:t>2) Лекарственное обеспечение на стационарном этапе (КСГ, дневной стационар)</w:t>
      </w:r>
    </w:p>
    <w:p w14:paraId="2895284C" w14:textId="5E599A77" w:rsidR="00BD021A" w:rsidRPr="00965063" w:rsidRDefault="00BD021A" w:rsidP="006616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63">
        <w:rPr>
          <w:rFonts w:ascii="Times New Roman" w:hAnsi="Times New Roman" w:cs="Times New Roman"/>
          <w:sz w:val="24"/>
          <w:szCs w:val="24"/>
        </w:rPr>
        <w:t>3) Взаимодействие ФЦ и</w:t>
      </w:r>
      <w:r w:rsidR="00E30B25" w:rsidRPr="00965063">
        <w:rPr>
          <w:rFonts w:ascii="Times New Roman" w:hAnsi="Times New Roman" w:cs="Times New Roman"/>
          <w:sz w:val="24"/>
          <w:szCs w:val="24"/>
        </w:rPr>
        <w:t xml:space="preserve"> городских</w:t>
      </w:r>
      <w:r w:rsidRPr="00965063">
        <w:rPr>
          <w:rFonts w:ascii="Times New Roman" w:hAnsi="Times New Roman" w:cs="Times New Roman"/>
          <w:sz w:val="24"/>
          <w:szCs w:val="24"/>
        </w:rPr>
        <w:t xml:space="preserve"> стационаров</w:t>
      </w:r>
      <w:r w:rsidR="00E30B25" w:rsidRPr="00965063">
        <w:rPr>
          <w:rFonts w:ascii="Times New Roman" w:hAnsi="Times New Roman" w:cs="Times New Roman"/>
          <w:sz w:val="24"/>
          <w:szCs w:val="24"/>
        </w:rPr>
        <w:t>. Место ФЦ в структуре оказания помощи детям с ревматическими заболеваниями</w:t>
      </w:r>
    </w:p>
    <w:p w14:paraId="7DBA25BB" w14:textId="45CB5444" w:rsidR="00E30B25" w:rsidRPr="00965063" w:rsidRDefault="00E30B25" w:rsidP="006616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63">
        <w:rPr>
          <w:rFonts w:ascii="Times New Roman" w:hAnsi="Times New Roman" w:cs="Times New Roman"/>
          <w:sz w:val="24"/>
          <w:szCs w:val="24"/>
        </w:rPr>
        <w:t>4) Вопросы передачи детей с ревматическими заболеваниями во взрослую сеть</w:t>
      </w:r>
    </w:p>
    <w:p w14:paraId="657ED424" w14:textId="205031B8" w:rsidR="00965063" w:rsidRPr="00965063" w:rsidRDefault="00965063" w:rsidP="006616CE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50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Тезисы доклада</w:t>
      </w:r>
    </w:p>
    <w:p w14:paraId="577256E2" w14:textId="49D2AD45" w:rsidR="00965063" w:rsidRPr="00965063" w:rsidRDefault="006616CE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характеристики ревматических заболеваний у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</w:p>
    <w:p w14:paraId="587C00C4" w14:textId="3488C497" w:rsidR="00965063" w:rsidRPr="00965063" w:rsidRDefault="00965063" w:rsidP="006616C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</w:t>
      </w:r>
      <w:r w:rsidR="0066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нее начало </w:t>
      </w:r>
      <w:r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заболеваний</w:t>
      </w:r>
      <w:r w:rsidR="0066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50% детей заболевают в дошкольном возрасте. Основные проблемы </w:t>
      </w:r>
      <w:r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</w:t>
      </w:r>
    </w:p>
    <w:p w14:paraId="28364D80" w14:textId="6F1369DB" w:rsidR="00965063" w:rsidRPr="00965063" w:rsidRDefault="00965063" w:rsidP="006616CE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Ускольза</w:t>
      </w:r>
      <w:r w:rsidR="0066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эффекта от </w:t>
      </w:r>
      <w:r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</w:t>
      </w:r>
      <w:r w:rsidR="0066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необходимость применения множества лекарственных </w:t>
      </w:r>
      <w:r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</w:t>
      </w:r>
    </w:p>
    <w:p w14:paraId="4647E95D" w14:textId="0B2F5C7F" w:rsidR="00965063" w:rsidRPr="00965063" w:rsidRDefault="006616CE" w:rsidP="006616CE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Поражение органов зрения (10-12% случаев, с серьезными нарушениями зрения у 1/3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детей)</w:t>
      </w:r>
    </w:p>
    <w:p w14:paraId="4FD061A9" w14:textId="4B0332BE" w:rsidR="00965063" w:rsidRPr="00965063" w:rsidRDefault="006616CE" w:rsidP="006616CE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Задержка роста, развития и полового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созревания</w:t>
      </w:r>
    </w:p>
    <w:p w14:paraId="083F782D" w14:textId="249E97CE" w:rsidR="00965063" w:rsidRPr="00965063" w:rsidRDefault="006616CE" w:rsidP="006616CE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Репродуктивные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</w:p>
    <w:p w14:paraId="05F1F96B" w14:textId="0536DF0F" w:rsidR="00965063" w:rsidRPr="00965063" w:rsidRDefault="006616CE" w:rsidP="006616CE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воевременной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терапии</w:t>
      </w:r>
    </w:p>
    <w:p w14:paraId="2EFA31A6" w14:textId="1D3B66DB" w:rsidR="00965063" w:rsidRPr="00965063" w:rsidRDefault="006616CE" w:rsidP="006616CE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и социальные трудности для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</w:p>
    <w:p w14:paraId="4F4F747C" w14:textId="28C6435D" w:rsidR="00965063" w:rsidRPr="00965063" w:rsidRDefault="006616CE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Статистика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заболеваемости</w:t>
      </w:r>
    </w:p>
    <w:p w14:paraId="3634A851" w14:textId="1D9097B1" w:rsidR="00965063" w:rsidRPr="00965063" w:rsidRDefault="006616CE" w:rsidP="006616CE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2020-2025 гг. наблюдается рост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заболеваемости:</w:t>
      </w:r>
    </w:p>
    <w:p w14:paraId="1D29FB27" w14:textId="4B82B523" w:rsidR="00965063" w:rsidRPr="00965063" w:rsidRDefault="006616CE" w:rsidP="006616CE">
      <w:pPr>
        <w:numPr>
          <w:ilvl w:val="0"/>
          <w:numId w:val="2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Ювенильный идиопатический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увеличение на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50.1%</w:t>
      </w:r>
    </w:p>
    <w:p w14:paraId="6E94C4D5" w14:textId="5971C095" w:rsidR="00965063" w:rsidRPr="00965063" w:rsidRDefault="006616CE" w:rsidP="006616CE">
      <w:pPr>
        <w:numPr>
          <w:ilvl w:val="0"/>
          <w:numId w:val="2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Системная красная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волчанка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рост на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71.4%</w:t>
      </w:r>
    </w:p>
    <w:p w14:paraId="5C500C06" w14:textId="5E0F9A67" w:rsidR="00965063" w:rsidRPr="00965063" w:rsidRDefault="006616CE" w:rsidP="006616CE">
      <w:pPr>
        <w:numPr>
          <w:ilvl w:val="0"/>
          <w:numId w:val="2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Ювенильный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дерматомиозит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прирост на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142.9%</w:t>
      </w:r>
    </w:p>
    <w:p w14:paraId="05EA2AB5" w14:textId="4458F787" w:rsidR="00965063" w:rsidRPr="00965063" w:rsidRDefault="006616CE" w:rsidP="006616CE">
      <w:pPr>
        <w:numPr>
          <w:ilvl w:val="0"/>
          <w:numId w:val="2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васкулиты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увеличение на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81.8%</w:t>
      </w:r>
    </w:p>
    <w:p w14:paraId="4B019F0F" w14:textId="77777777" w:rsidR="006616CE" w:rsidRDefault="006616CE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752425" w14:textId="1133AA6D" w:rsidR="00965063" w:rsidRPr="00965063" w:rsidRDefault="00031241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Лечение </w:t>
      </w:r>
      <w:r w:rsid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генно-инженерными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</w:t>
      </w:r>
      <w:r w:rsid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логическими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препаратами</w:t>
      </w:r>
    </w:p>
    <w:p w14:paraId="1230D119" w14:textId="53B1085A" w:rsidR="00965063" w:rsidRDefault="00031241" w:rsidP="006616CE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пациентов, получающих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</w:t>
      </w:r>
      <w:r w:rsid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женерную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биологическую терапию (ГИБП), </w:t>
      </w:r>
    </w:p>
    <w:p w14:paraId="3FF8505F" w14:textId="59E0ACFF" w:rsidR="00965063" w:rsidRPr="00965063" w:rsidRDefault="00031241" w:rsidP="006616CE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выросло. Общий прирост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ставил 113% за </w:t>
      </w:r>
      <w:proofErr w:type="gramStart"/>
      <w:r w:rsid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301771" w14:textId="414A2533" w:rsidR="00965063" w:rsidRPr="00965063" w:rsidRDefault="00031241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медицинской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помощи</w:t>
      </w:r>
    </w:p>
    <w:p w14:paraId="3400161B" w14:textId="27DA75D1" w:rsidR="00965063" w:rsidRPr="00965063" w:rsidRDefault="00031241" w:rsidP="006616CE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Стационарная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</w:t>
      </w:r>
      <w:proofErr w:type="gramStart"/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5CCB4D" w14:textId="02544300" w:rsidR="00965063" w:rsidRPr="00965063" w:rsidRDefault="00031241" w:rsidP="006616CE">
      <w:pPr>
        <w:numPr>
          <w:ilvl w:val="0"/>
          <w:numId w:val="3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СПбГБУЗ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ДГБ №2 (40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коек)</w:t>
      </w:r>
    </w:p>
    <w:p w14:paraId="3CEFF302" w14:textId="3D0EB134" w:rsidR="00965063" w:rsidRPr="00965063" w:rsidRDefault="00031241" w:rsidP="006616CE">
      <w:pPr>
        <w:numPr>
          <w:ilvl w:val="0"/>
          <w:numId w:val="3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ДГБ №1 (1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койка)</w:t>
      </w:r>
    </w:p>
    <w:p w14:paraId="5C4A69BF" w14:textId="4D6E65F1" w:rsidR="00965063" w:rsidRPr="00965063" w:rsidRDefault="00031241" w:rsidP="006616CE">
      <w:pPr>
        <w:numPr>
          <w:ilvl w:val="0"/>
          <w:numId w:val="3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коек)</w:t>
      </w:r>
    </w:p>
    <w:p w14:paraId="2DC7A2F3" w14:textId="5A640EED" w:rsidR="00965063" w:rsidRPr="00965063" w:rsidRDefault="00031241" w:rsidP="006616CE">
      <w:pPr>
        <w:numPr>
          <w:ilvl w:val="0"/>
          <w:numId w:val="3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НМИЦ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коек)</w:t>
      </w:r>
    </w:p>
    <w:p w14:paraId="5EC30098" w14:textId="6322063C" w:rsidR="00965063" w:rsidRPr="00965063" w:rsidRDefault="00031241" w:rsidP="006616CE">
      <w:pPr>
        <w:numPr>
          <w:ilvl w:val="0"/>
          <w:numId w:val="3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НМИЦ им. </w:t>
      </w:r>
      <w:proofErr w:type="spellStart"/>
      <w:r w:rsidR="0076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Алмазова</w:t>
      </w:r>
      <w:proofErr w:type="spellEnd"/>
      <w:r w:rsidR="0076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коек</w:t>
      </w:r>
      <w:r w:rsidR="00FC26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  <w:r w:rsidR="0076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FAA985" w14:textId="4E84A301" w:rsidR="00965063" w:rsidRPr="00965063" w:rsidRDefault="00764F4A" w:rsidP="006616CE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Амбулаторная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 нескольких медицинских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центрах города.</w:t>
      </w:r>
    </w:p>
    <w:p w14:paraId="20465F82" w14:textId="40939172" w:rsidR="00965063" w:rsidRPr="00965063" w:rsidRDefault="00965063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r w:rsidR="00764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</w:p>
    <w:p w14:paraId="46CAD25F" w14:textId="4DF98D9C" w:rsidR="00965063" w:rsidRPr="00965063" w:rsidRDefault="00764F4A" w:rsidP="006616CE">
      <w:pPr>
        <w:numPr>
          <w:ilvl w:val="0"/>
          <w:numId w:val="4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Сложности с получением статуса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“ребенок-инвалид”</w:t>
      </w:r>
    </w:p>
    <w:p w14:paraId="6DF55FAD" w14:textId="6F141C75" w:rsidR="00965063" w:rsidRPr="00965063" w:rsidRDefault="00764F4A" w:rsidP="006616CE">
      <w:pPr>
        <w:numPr>
          <w:ilvl w:val="0"/>
          <w:numId w:val="4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преемственности между детской и взрослой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службой</w:t>
      </w:r>
    </w:p>
    <w:p w14:paraId="79644F87" w14:textId="0B9DDE5B" w:rsidR="00965063" w:rsidRPr="00965063" w:rsidRDefault="00764F4A" w:rsidP="006616CE">
      <w:pPr>
        <w:numPr>
          <w:ilvl w:val="0"/>
          <w:numId w:val="4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лекарственное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</w:p>
    <w:p w14:paraId="184BEC99" w14:textId="7CADE6E0" w:rsidR="00965063" w:rsidRPr="00965063" w:rsidRDefault="00764F4A" w:rsidP="006616CE">
      <w:pPr>
        <w:numPr>
          <w:ilvl w:val="0"/>
          <w:numId w:val="4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административная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</w:t>
      </w:r>
    </w:p>
    <w:p w14:paraId="33C07B7B" w14:textId="37DCE1BE" w:rsidR="00965063" w:rsidRPr="00965063" w:rsidRDefault="00DE6B06" w:rsidP="006616CE">
      <w:pPr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Предложения по </w:t>
      </w:r>
      <w:r w:rsidR="00965063" w:rsidRPr="0096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оптимизации</w:t>
      </w:r>
    </w:p>
    <w:p w14:paraId="7A4DE59D" w14:textId="605F095F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единой программы помощи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</w:t>
      </w:r>
    </w:p>
    <w:p w14:paraId="196EA043" w14:textId="7154AC5E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перечня ревматических заболеваний в социальном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кодексе</w:t>
      </w:r>
    </w:p>
    <w:p w14:paraId="4406F74B" w14:textId="2CB6BDD1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финансирования лекарственной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терапии</w:t>
      </w:r>
    </w:p>
    <w:p w14:paraId="5A49C0A0" w14:textId="10EB9007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единого регистра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пациентов</w:t>
      </w:r>
    </w:p>
    <w:p w14:paraId="5A6FA5CC" w14:textId="5C02EF6E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дневных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стационаров</w:t>
      </w:r>
    </w:p>
    <w:p w14:paraId="08385DA0" w14:textId="4CCF69DC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школ для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пациентов</w:t>
      </w:r>
    </w:p>
    <w:p w14:paraId="756C86C8" w14:textId="32359EEE" w:rsidR="00965063" w:rsidRPr="00965063" w:rsidRDefault="00DE6B06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</w:t>
      </w:r>
      <w:r w:rsidR="00965063"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</w:t>
      </w:r>
    </w:p>
    <w:p w14:paraId="29DFCC36" w14:textId="642E062D" w:rsidR="00965063" w:rsidRPr="00965063" w:rsidRDefault="00965063" w:rsidP="006616CE">
      <w:pPr>
        <w:numPr>
          <w:ilvl w:val="0"/>
          <w:numId w:val="5"/>
        </w:num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DE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специализированных кабинетов для подростков 18-19 </w:t>
      </w:r>
      <w:r w:rsidRPr="009650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sectPr w:rsidR="00965063" w:rsidRPr="0096506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05597" w14:textId="77777777" w:rsidR="00031241" w:rsidRDefault="00031241" w:rsidP="003E0457">
      <w:pPr>
        <w:spacing w:after="0" w:line="240" w:lineRule="auto"/>
      </w:pPr>
      <w:r>
        <w:separator/>
      </w:r>
    </w:p>
  </w:endnote>
  <w:endnote w:type="continuationSeparator" w:id="0">
    <w:p w14:paraId="715B0EB6" w14:textId="77777777" w:rsidR="00031241" w:rsidRDefault="00031241" w:rsidP="003E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B147A" w14:textId="77777777" w:rsidR="00031241" w:rsidRDefault="00031241" w:rsidP="003E0457">
      <w:pPr>
        <w:spacing w:after="0" w:line="240" w:lineRule="auto"/>
      </w:pPr>
      <w:r>
        <w:separator/>
      </w:r>
    </w:p>
  </w:footnote>
  <w:footnote w:type="continuationSeparator" w:id="0">
    <w:p w14:paraId="2F59B81E" w14:textId="77777777" w:rsidR="00031241" w:rsidRDefault="00031241" w:rsidP="003E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979B5" w14:textId="0DA10C3A" w:rsidR="00031241" w:rsidRPr="003E0457" w:rsidRDefault="00031241" w:rsidP="003E0457">
    <w:pPr>
      <w:tabs>
        <w:tab w:val="center" w:pos="4153"/>
        <w:tab w:val="right" w:pos="8306"/>
      </w:tabs>
      <w:spacing w:after="0" w:line="240" w:lineRule="auto"/>
      <w:ind w:firstLine="4253"/>
      <w:jc w:val="both"/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</w:pPr>
    <w:r w:rsidRPr="003E0457">
      <w:rPr>
        <w:rFonts w:ascii="Times New Roman" w:eastAsia="Times New Roman" w:hAnsi="Times New Roman" w:cs="Times New Roman"/>
        <w:b/>
        <w:sz w:val="24"/>
        <w:szCs w:val="20"/>
        <w:lang w:eastAsia="ru-RU"/>
      </w:rPr>
      <w:t>ТЕЗИСЫ ДОКЛАДА</w:t>
    </w:r>
    <w:r w:rsidRPr="003E0457"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  <w:t xml:space="preserve"> </w:t>
    </w:r>
    <w:r w:rsidRPr="003E0457">
      <w:rPr>
        <w:rFonts w:ascii="Times New Roman" w:eastAsia="Times New Roman" w:hAnsi="Times New Roman" w:cs="Times New Roman"/>
        <w:b/>
        <w:sz w:val="24"/>
        <w:szCs w:val="20"/>
        <w:lang w:eastAsia="ru-RU"/>
      </w:rPr>
      <w:t xml:space="preserve">   </w:t>
    </w:r>
    <w:r>
      <w:rPr>
        <w:rFonts w:ascii="Times New Roman" w:eastAsia="Times New Roman" w:hAnsi="Times New Roman" w:cs="Times New Roman"/>
        <w:b/>
        <w:sz w:val="24"/>
        <w:szCs w:val="20"/>
        <w:lang w:eastAsia="ru-RU"/>
      </w:rPr>
      <w:t>КОСТИК М.М</w:t>
    </w:r>
    <w:r w:rsidRPr="003E0457">
      <w:rPr>
        <w:rFonts w:ascii="Times New Roman" w:eastAsia="Times New Roman" w:hAnsi="Times New Roman" w:cs="Times New Roman"/>
        <w:b/>
        <w:sz w:val="24"/>
        <w:szCs w:val="20"/>
        <w:lang w:eastAsia="ru-RU"/>
      </w:rPr>
      <w:t>.</w:t>
    </w:r>
    <w:r w:rsidRPr="003E0457"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  <w:t xml:space="preserve"> </w:t>
    </w:r>
  </w:p>
  <w:p w14:paraId="2E23EB07" w14:textId="77777777" w:rsidR="00031241" w:rsidRPr="003E0457" w:rsidRDefault="00031241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AEA"/>
    <w:multiLevelType w:val="multilevel"/>
    <w:tmpl w:val="E7B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B075C"/>
    <w:multiLevelType w:val="multilevel"/>
    <w:tmpl w:val="29F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90A49"/>
    <w:multiLevelType w:val="multilevel"/>
    <w:tmpl w:val="66F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129F3"/>
    <w:multiLevelType w:val="multilevel"/>
    <w:tmpl w:val="01EE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F0C52"/>
    <w:multiLevelType w:val="multilevel"/>
    <w:tmpl w:val="B3DC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9D"/>
    <w:rsid w:val="00031241"/>
    <w:rsid w:val="00323FCF"/>
    <w:rsid w:val="003B4E47"/>
    <w:rsid w:val="003E0457"/>
    <w:rsid w:val="003F4A9D"/>
    <w:rsid w:val="006616CE"/>
    <w:rsid w:val="0073744E"/>
    <w:rsid w:val="00764F4A"/>
    <w:rsid w:val="00795D06"/>
    <w:rsid w:val="007A23FE"/>
    <w:rsid w:val="0082430C"/>
    <w:rsid w:val="00965063"/>
    <w:rsid w:val="00A74154"/>
    <w:rsid w:val="00B15A2D"/>
    <w:rsid w:val="00B33FD3"/>
    <w:rsid w:val="00BD021A"/>
    <w:rsid w:val="00DE6B06"/>
    <w:rsid w:val="00E30B25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E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5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5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B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B2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65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965063"/>
  </w:style>
  <w:style w:type="paragraph" w:styleId="a4">
    <w:name w:val="Normal (Web)"/>
    <w:basedOn w:val="a"/>
    <w:uiPriority w:val="99"/>
    <w:semiHidden/>
    <w:unhideWhenUsed/>
    <w:rsid w:val="0096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E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457"/>
  </w:style>
  <w:style w:type="paragraph" w:styleId="a7">
    <w:name w:val="footer"/>
    <w:basedOn w:val="a"/>
    <w:link w:val="a8"/>
    <w:uiPriority w:val="99"/>
    <w:unhideWhenUsed/>
    <w:rsid w:val="003E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5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5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B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B2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65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965063"/>
  </w:style>
  <w:style w:type="paragraph" w:styleId="a4">
    <w:name w:val="Normal (Web)"/>
    <w:basedOn w:val="a"/>
    <w:uiPriority w:val="99"/>
    <w:semiHidden/>
    <w:unhideWhenUsed/>
    <w:rsid w:val="0096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E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457"/>
  </w:style>
  <w:style w:type="paragraph" w:styleId="a7">
    <w:name w:val="footer"/>
    <w:basedOn w:val="a"/>
    <w:link w:val="a8"/>
    <w:uiPriority w:val="99"/>
    <w:unhideWhenUsed/>
    <w:rsid w:val="003E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953">
          <w:marLeft w:val="0"/>
          <w:marRight w:val="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70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2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98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-mikhail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 Magicbook X14</dc:creator>
  <cp:lastModifiedBy>Фимушина Наталья Юрьевна</cp:lastModifiedBy>
  <cp:revision>7</cp:revision>
  <dcterms:created xsi:type="dcterms:W3CDTF">2026-03-23T07:42:00Z</dcterms:created>
  <dcterms:modified xsi:type="dcterms:W3CDTF">2026-03-23T08:26:00Z</dcterms:modified>
</cp:coreProperties>
</file>